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5B6" w:rsidRPr="004825B6" w:rsidRDefault="004825B6" w:rsidP="004825B6">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r w:rsidRPr="004825B6">
        <w:rPr>
          <w:rFonts w:ascii="Times New Roman" w:eastAsia="Times New Roman" w:hAnsi="Times New Roman" w:cs="Times New Roman"/>
          <w:b/>
          <w:caps/>
          <w:color w:val="000000"/>
          <w:spacing w:val="-7"/>
          <w:sz w:val="24"/>
          <w:szCs w:val="24"/>
          <w:lang w:eastAsia="ru-RU"/>
        </w:rPr>
        <w:t>ГАПОУ «Мензелинский педагогический колледж имени Мусы Джалиля»</w:t>
      </w:r>
    </w:p>
    <w:p w:rsidR="004825B6" w:rsidRPr="004825B6" w:rsidRDefault="004825B6" w:rsidP="004825B6">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p>
    <w:tbl>
      <w:tblPr>
        <w:tblStyle w:val="a8"/>
        <w:tblpPr w:leftFromText="180" w:rightFromText="180" w:vertAnchor="page" w:horzAnchor="margin" w:tblpY="177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685"/>
        <w:gridCol w:w="3402"/>
      </w:tblGrid>
      <w:tr w:rsidR="004825B6" w:rsidRPr="004825B6" w:rsidTr="008C23F3">
        <w:tc>
          <w:tcPr>
            <w:tcW w:w="3114" w:type="dxa"/>
          </w:tcPr>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СОГЛАСОВАНО</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Председатель Наблюдательного совета Мензелинского района</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______________О.Ф. Иванов</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____   _____________202</w:t>
            </w:r>
            <w:r>
              <w:rPr>
                <w:rFonts w:ascii="Times New Roman" w:eastAsia="Times New Roman" w:hAnsi="Times New Roman" w:cs="Times New Roman"/>
                <w:color w:val="000000"/>
                <w:spacing w:val="-7"/>
                <w:sz w:val="24"/>
                <w:szCs w:val="24"/>
                <w:lang w:eastAsia="ru-RU"/>
              </w:rPr>
              <w:t>2</w:t>
            </w:r>
            <w:r w:rsidRPr="004825B6">
              <w:rPr>
                <w:rFonts w:ascii="Times New Roman" w:eastAsia="Times New Roman" w:hAnsi="Times New Roman" w:cs="Times New Roman"/>
                <w:color w:val="000000"/>
                <w:spacing w:val="-7"/>
                <w:sz w:val="24"/>
                <w:szCs w:val="24"/>
                <w:lang w:eastAsia="ru-RU"/>
              </w:rPr>
              <w:t>г.</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c>
          <w:tcPr>
            <w:tcW w:w="3685" w:type="dxa"/>
          </w:tcPr>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СОГЛАСОВАНО</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Руководитель МКУ «Отдел образования» Исполкома Мензелинского муниципального района</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________________</w:t>
            </w:r>
            <w:r w:rsidRPr="004825B6">
              <w:rPr>
                <w:rFonts w:ascii="Times New Roman" w:eastAsia="Times New Roman" w:hAnsi="Times New Roman" w:cs="Times New Roman"/>
                <w:spacing w:val="-7"/>
                <w:sz w:val="24"/>
                <w:szCs w:val="24"/>
                <w:lang w:eastAsia="ru-RU"/>
              </w:rPr>
              <w:t>Н.С. Габдуллин</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4825B6">
              <w:rPr>
                <w:rFonts w:ascii="Times New Roman" w:eastAsia="Times New Roman" w:hAnsi="Times New Roman" w:cs="Times New Roman"/>
                <w:color w:val="000000"/>
                <w:spacing w:val="-7"/>
                <w:sz w:val="24"/>
                <w:szCs w:val="24"/>
                <w:lang w:eastAsia="ru-RU"/>
              </w:rPr>
              <w:t>____  _________________202</w:t>
            </w:r>
            <w:r>
              <w:rPr>
                <w:rFonts w:ascii="Times New Roman" w:eastAsia="Times New Roman" w:hAnsi="Times New Roman" w:cs="Times New Roman"/>
                <w:color w:val="000000"/>
                <w:spacing w:val="-7"/>
                <w:sz w:val="24"/>
                <w:szCs w:val="24"/>
                <w:lang w:eastAsia="ru-RU"/>
              </w:rPr>
              <w:t>2</w:t>
            </w:r>
            <w:r w:rsidRPr="004825B6">
              <w:rPr>
                <w:rFonts w:ascii="Times New Roman" w:eastAsia="Times New Roman" w:hAnsi="Times New Roman" w:cs="Times New Roman"/>
                <w:color w:val="000000"/>
                <w:spacing w:val="-7"/>
                <w:sz w:val="24"/>
                <w:szCs w:val="24"/>
                <w:lang w:eastAsia="ru-RU"/>
              </w:rPr>
              <w:t>г.</w:t>
            </w:r>
          </w:p>
        </w:tc>
        <w:tc>
          <w:tcPr>
            <w:tcW w:w="3402" w:type="dxa"/>
          </w:tcPr>
          <w:p w:rsidR="004825B6" w:rsidRPr="004825B6" w:rsidRDefault="004825B6" w:rsidP="004825B6">
            <w:pPr>
              <w:widowControl w:val="0"/>
              <w:tabs>
                <w:tab w:val="left" w:pos="9781"/>
              </w:tabs>
              <w:autoSpaceDE w:val="0"/>
              <w:autoSpaceDN w:val="0"/>
              <w:adjustRightInd w:val="0"/>
              <w:spacing w:before="6" w:line="322" w:lineRule="exact"/>
              <w:ind w:left="5529" w:right="417" w:hanging="5529"/>
              <w:jc w:val="both"/>
              <w:rPr>
                <w:rFonts w:ascii="Times New Roman" w:eastAsia="Times New Roman" w:hAnsi="Times New Roman" w:cs="Times New Roman"/>
                <w:color w:val="000000"/>
                <w:spacing w:val="-2"/>
                <w:sz w:val="24"/>
                <w:szCs w:val="24"/>
                <w:lang w:eastAsia="ru-RU"/>
              </w:rPr>
            </w:pPr>
            <w:r w:rsidRPr="004825B6">
              <w:rPr>
                <w:rFonts w:ascii="Times New Roman" w:eastAsia="Times New Roman" w:hAnsi="Times New Roman" w:cs="Times New Roman"/>
                <w:color w:val="000000"/>
                <w:spacing w:val="-2"/>
                <w:sz w:val="24"/>
                <w:szCs w:val="24"/>
                <w:lang w:eastAsia="ru-RU"/>
              </w:rPr>
              <w:t xml:space="preserve">УТВЕРЖДАЮ </w:t>
            </w:r>
          </w:p>
          <w:p w:rsidR="004825B6" w:rsidRPr="004825B6" w:rsidRDefault="004825B6" w:rsidP="004825B6">
            <w:pPr>
              <w:widowControl w:val="0"/>
              <w:tabs>
                <w:tab w:val="left" w:pos="9781"/>
              </w:tabs>
              <w:autoSpaceDE w:val="0"/>
              <w:autoSpaceDN w:val="0"/>
              <w:adjustRightInd w:val="0"/>
              <w:spacing w:line="320" w:lineRule="exact"/>
              <w:ind w:right="417"/>
              <w:rPr>
                <w:rFonts w:ascii="Times New Roman" w:eastAsia="Times New Roman" w:hAnsi="Times New Roman" w:cs="Times New Roman"/>
                <w:color w:val="000000"/>
                <w:spacing w:val="-2"/>
                <w:sz w:val="24"/>
                <w:szCs w:val="24"/>
                <w:lang w:eastAsia="ru-RU"/>
              </w:rPr>
            </w:pPr>
            <w:r w:rsidRPr="004825B6">
              <w:rPr>
                <w:rFonts w:ascii="Times New Roman" w:eastAsia="Times New Roman" w:hAnsi="Times New Roman" w:cs="Times New Roman"/>
                <w:color w:val="000000"/>
                <w:spacing w:val="-2"/>
                <w:sz w:val="24"/>
                <w:szCs w:val="24"/>
                <w:lang w:eastAsia="ru-RU"/>
              </w:rPr>
              <w:t xml:space="preserve">Директор </w:t>
            </w:r>
          </w:p>
          <w:p w:rsidR="004825B6" w:rsidRPr="004825B6" w:rsidRDefault="004825B6" w:rsidP="004825B6">
            <w:pPr>
              <w:widowControl w:val="0"/>
              <w:tabs>
                <w:tab w:val="left" w:pos="9781"/>
              </w:tabs>
              <w:autoSpaceDE w:val="0"/>
              <w:autoSpaceDN w:val="0"/>
              <w:adjustRightInd w:val="0"/>
              <w:spacing w:line="320" w:lineRule="exact"/>
              <w:rPr>
                <w:rFonts w:ascii="Times New Roman" w:eastAsia="Times New Roman" w:hAnsi="Times New Roman" w:cs="Times New Roman"/>
                <w:sz w:val="24"/>
                <w:szCs w:val="24"/>
                <w:lang w:eastAsia="ru-RU"/>
              </w:rPr>
            </w:pPr>
            <w:r w:rsidRPr="004825B6">
              <w:rPr>
                <w:rFonts w:ascii="Times New Roman" w:eastAsia="Times New Roman" w:hAnsi="Times New Roman" w:cs="Times New Roman"/>
                <w:color w:val="000000"/>
                <w:spacing w:val="-2"/>
                <w:sz w:val="24"/>
                <w:szCs w:val="24"/>
                <w:lang w:eastAsia="ru-RU"/>
              </w:rPr>
              <w:t xml:space="preserve">ГАПОУ </w:t>
            </w:r>
            <w:r w:rsidRPr="004825B6">
              <w:rPr>
                <w:rFonts w:ascii="Times New Roman" w:eastAsia="Times New Roman" w:hAnsi="Times New Roman" w:cs="Times New Roman"/>
                <w:sz w:val="24"/>
                <w:szCs w:val="24"/>
                <w:lang w:eastAsia="ru-RU"/>
              </w:rPr>
              <w:t xml:space="preserve">«Мензелинский педагогический колледж им. </w:t>
            </w:r>
            <w:proofErr w:type="gramStart"/>
            <w:r w:rsidRPr="004825B6">
              <w:rPr>
                <w:rFonts w:ascii="Times New Roman" w:eastAsia="Times New Roman" w:hAnsi="Times New Roman" w:cs="Times New Roman"/>
                <w:sz w:val="24"/>
                <w:szCs w:val="24"/>
                <w:lang w:eastAsia="ru-RU"/>
              </w:rPr>
              <w:t>М.Джалиля»</w:t>
            </w:r>
            <w:r w:rsidRPr="004825B6">
              <w:rPr>
                <w:rFonts w:ascii="Times New Roman" w:eastAsia="Times New Roman" w:hAnsi="Times New Roman" w:cs="Times New Roman"/>
                <w:color w:val="000000"/>
                <w:spacing w:val="-2"/>
                <w:sz w:val="24"/>
                <w:szCs w:val="24"/>
                <w:lang w:eastAsia="ru-RU"/>
              </w:rPr>
              <w:br/>
              <w:t>_</w:t>
            </w:r>
            <w:proofErr w:type="gramEnd"/>
            <w:r w:rsidRPr="004825B6">
              <w:rPr>
                <w:rFonts w:ascii="Times New Roman" w:eastAsia="Times New Roman" w:hAnsi="Times New Roman" w:cs="Times New Roman"/>
                <w:color w:val="000000"/>
                <w:spacing w:val="-2"/>
                <w:sz w:val="24"/>
                <w:szCs w:val="24"/>
                <w:lang w:eastAsia="ru-RU"/>
              </w:rPr>
              <w:t xml:space="preserve">___________Р.М. Ибрагимов </w:t>
            </w:r>
            <w:r w:rsidRPr="004825B6">
              <w:rPr>
                <w:rFonts w:ascii="Times New Roman" w:eastAsia="Times New Roman" w:hAnsi="Times New Roman" w:cs="Times New Roman"/>
                <w:color w:val="000000"/>
                <w:spacing w:val="-2"/>
                <w:sz w:val="24"/>
                <w:szCs w:val="24"/>
                <w:lang w:eastAsia="ru-RU"/>
              </w:rPr>
              <w:br/>
              <w:t>_____ _____________202</w:t>
            </w:r>
            <w:r>
              <w:rPr>
                <w:rFonts w:ascii="Times New Roman" w:eastAsia="Times New Roman" w:hAnsi="Times New Roman" w:cs="Times New Roman"/>
                <w:color w:val="000000"/>
                <w:spacing w:val="-2"/>
                <w:sz w:val="24"/>
                <w:szCs w:val="24"/>
                <w:lang w:eastAsia="ru-RU"/>
              </w:rPr>
              <w:t>2</w:t>
            </w:r>
            <w:r w:rsidRPr="004825B6">
              <w:rPr>
                <w:rFonts w:ascii="Times New Roman" w:eastAsia="Times New Roman" w:hAnsi="Times New Roman" w:cs="Times New Roman"/>
                <w:color w:val="000000"/>
                <w:spacing w:val="-2"/>
                <w:sz w:val="24"/>
                <w:szCs w:val="24"/>
                <w:lang w:eastAsia="ru-RU"/>
              </w:rPr>
              <w:t xml:space="preserve">г. </w:t>
            </w:r>
          </w:p>
          <w:p w:rsidR="004825B6" w:rsidRPr="004825B6" w:rsidRDefault="004825B6" w:rsidP="004825B6">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r>
    </w:tbl>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7"/>
          <w:sz w:val="24"/>
          <w:szCs w:val="24"/>
          <w:lang w:eastAsia="ru-RU"/>
        </w:rPr>
      </w:pPr>
    </w:p>
    <w:p w:rsidR="004825B6" w:rsidRPr="004825B6" w:rsidRDefault="004825B6" w:rsidP="004825B6">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4825B6">
        <w:rPr>
          <w:rFonts w:ascii="Times New Roman" w:eastAsia="Times New Roman" w:hAnsi="Times New Roman" w:cs="Times New Roman"/>
          <w:b/>
          <w:color w:val="000000"/>
          <w:spacing w:val="-2"/>
          <w:sz w:val="24"/>
          <w:szCs w:val="24"/>
          <w:lang w:eastAsia="ru-RU"/>
        </w:rPr>
        <w:t>ПРОГРАММА ПОДГОТОВКИ СПЕЦИАЛИСТОВ СРЕДНЕГО ЗВЕНА</w:t>
      </w:r>
    </w:p>
    <w:p w:rsidR="004825B6" w:rsidRPr="004825B6" w:rsidRDefault="004825B6" w:rsidP="004825B6">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4825B6">
        <w:rPr>
          <w:rFonts w:ascii="Times New Roman" w:eastAsia="Times New Roman" w:hAnsi="Times New Roman" w:cs="Times New Roman"/>
          <w:b/>
          <w:color w:val="000000"/>
          <w:spacing w:val="-2"/>
          <w:sz w:val="24"/>
          <w:szCs w:val="24"/>
          <w:lang w:eastAsia="ru-RU"/>
        </w:rPr>
        <w:t>(основная профессиональная образовательная программа)</w:t>
      </w:r>
    </w:p>
    <w:p w:rsidR="004825B6" w:rsidRPr="004825B6" w:rsidRDefault="004825B6" w:rsidP="004825B6">
      <w:pPr>
        <w:widowControl w:val="0"/>
        <w:tabs>
          <w:tab w:val="left" w:pos="142"/>
        </w:tabs>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r w:rsidRPr="004825B6">
        <w:rPr>
          <w:rFonts w:ascii="Times New Roman" w:eastAsia="Times New Roman" w:hAnsi="Times New Roman" w:cs="Times New Roman"/>
          <w:b/>
          <w:i/>
          <w:color w:val="000000"/>
          <w:spacing w:val="-2"/>
          <w:sz w:val="24"/>
          <w:szCs w:val="24"/>
          <w:lang w:eastAsia="ru-RU"/>
        </w:rPr>
        <w:br/>
      </w:r>
      <w:r w:rsidRPr="004825B6">
        <w:rPr>
          <w:rFonts w:ascii="Times New Roman" w:eastAsia="Times New Roman" w:hAnsi="Times New Roman" w:cs="Times New Roman"/>
          <w:b/>
          <w:i/>
          <w:color w:val="000000"/>
          <w:spacing w:val="-2"/>
          <w:sz w:val="24"/>
          <w:szCs w:val="24"/>
          <w:lang w:eastAsia="ru-RU"/>
        </w:rPr>
        <w:tab/>
        <w:t xml:space="preserve">по </w:t>
      </w:r>
      <w:proofErr w:type="gramStart"/>
      <w:r w:rsidRPr="004825B6">
        <w:rPr>
          <w:rFonts w:ascii="Times New Roman" w:eastAsia="Times New Roman" w:hAnsi="Times New Roman" w:cs="Times New Roman"/>
          <w:b/>
          <w:i/>
          <w:color w:val="000000"/>
          <w:spacing w:val="-2"/>
          <w:sz w:val="24"/>
          <w:szCs w:val="24"/>
          <w:lang w:eastAsia="ru-RU"/>
        </w:rPr>
        <w:t>специальности  49.02.01</w:t>
      </w:r>
      <w:proofErr w:type="gramEnd"/>
      <w:r w:rsidRPr="004825B6">
        <w:rPr>
          <w:rFonts w:ascii="Times New Roman" w:eastAsia="Times New Roman" w:hAnsi="Times New Roman" w:cs="Times New Roman"/>
          <w:b/>
          <w:i/>
          <w:color w:val="000000"/>
          <w:spacing w:val="-2"/>
          <w:sz w:val="24"/>
          <w:szCs w:val="24"/>
          <w:lang w:eastAsia="ru-RU"/>
        </w:rPr>
        <w:t>. Физическая культура</w:t>
      </w:r>
    </w:p>
    <w:p w:rsidR="004825B6" w:rsidRPr="004825B6" w:rsidRDefault="004825B6" w:rsidP="004825B6">
      <w:pPr>
        <w:widowControl w:val="0"/>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4825B6" w:rsidRPr="004825B6" w:rsidRDefault="004825B6" w:rsidP="004825B6">
      <w:pPr>
        <w:widowControl w:val="0"/>
        <w:autoSpaceDE w:val="0"/>
        <w:autoSpaceDN w:val="0"/>
        <w:adjustRightInd w:val="0"/>
        <w:spacing w:before="282" w:after="0" w:line="322" w:lineRule="exact"/>
        <w:jc w:val="center"/>
        <w:rPr>
          <w:rFonts w:ascii="Times New Roman" w:eastAsia="Times New Roman" w:hAnsi="Times New Roman" w:cs="Times New Roman"/>
          <w:b/>
          <w:spacing w:val="-2"/>
          <w:sz w:val="24"/>
          <w:szCs w:val="24"/>
          <w:lang w:eastAsia="ru-RU"/>
        </w:rPr>
        <w:sectPr w:rsidR="004825B6" w:rsidRPr="004825B6">
          <w:headerReference w:type="default" r:id="rId7"/>
          <w:footerReference w:type="default" r:id="rId8"/>
          <w:pgSz w:w="11900" w:h="16840"/>
          <w:pgMar w:top="851" w:right="851" w:bottom="851" w:left="851" w:header="720" w:footer="720" w:gutter="0"/>
          <w:cols w:space="720"/>
          <w:noEndnote/>
          <w:titlePg/>
          <w:docGrid w:linePitch="299"/>
        </w:sectPr>
      </w:pPr>
      <w:r w:rsidRPr="004825B6">
        <w:rPr>
          <w:rFonts w:ascii="Times New Roman" w:eastAsia="Times New Roman" w:hAnsi="Times New Roman" w:cs="Times New Roman"/>
          <w:b/>
          <w:noProof/>
          <w:color w:val="000000"/>
          <w:spacing w:val="-2"/>
          <w:sz w:val="24"/>
          <w:szCs w:val="24"/>
          <w:lang w:eastAsia="ru-RU"/>
        </w:rPr>
        <mc:AlternateContent>
          <mc:Choice Requires="wps">
            <w:drawing>
              <wp:anchor distT="0" distB="0" distL="114300" distR="114300" simplePos="0" relativeHeight="251659264" behindDoc="0" locked="0" layoutInCell="1" allowOverlap="1" wp14:anchorId="28D229C3" wp14:editId="2198F283">
                <wp:simplePos x="0" y="0"/>
                <wp:positionH relativeFrom="column">
                  <wp:posOffset>3050540</wp:posOffset>
                </wp:positionH>
                <wp:positionV relativeFrom="paragraph">
                  <wp:posOffset>756285</wp:posOffset>
                </wp:positionV>
                <wp:extent cx="504825" cy="438150"/>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381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E7B79" id="Прямоугольник 1" o:spid="_x0000_s1026" style="position:absolute;margin-left:240.2pt;margin-top:59.55pt;width:3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" strokecolor="white"/>
            </w:pict>
          </mc:Fallback>
        </mc:AlternateContent>
      </w:r>
      <w:r w:rsidRPr="004825B6">
        <w:rPr>
          <w:rFonts w:ascii="Times New Roman" w:eastAsia="Times New Roman" w:hAnsi="Times New Roman" w:cs="Times New Roman"/>
          <w:b/>
          <w:color w:val="000000"/>
          <w:spacing w:val="-2"/>
          <w:sz w:val="24"/>
          <w:szCs w:val="24"/>
          <w:lang w:eastAsia="ru-RU"/>
        </w:rPr>
        <w:t>Мензелинск, 202</w:t>
      </w:r>
      <w:r>
        <w:rPr>
          <w:rFonts w:ascii="Times New Roman" w:eastAsia="Times New Roman" w:hAnsi="Times New Roman" w:cs="Times New Roman"/>
          <w:b/>
          <w:color w:val="000000"/>
          <w:spacing w:val="-2"/>
          <w:sz w:val="24"/>
          <w:szCs w:val="24"/>
          <w:lang w:eastAsia="ru-RU"/>
        </w:rPr>
        <w:t>2</w:t>
      </w: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jc w:val="center"/>
        <w:rPr>
          <w:rFonts w:ascii="Times New Roman" w:hAnsi="Times New Roman" w:cs="Times New Roman"/>
          <w:b/>
          <w:color w:val="FF0000"/>
          <w:sz w:val="24"/>
          <w:szCs w:val="24"/>
        </w:rPr>
      </w:pPr>
      <w:r w:rsidRPr="004825B6">
        <w:rPr>
          <w:rFonts w:ascii="Times New Roman" w:hAnsi="Times New Roman" w:cs="Times New Roman"/>
          <w:b/>
          <w:color w:val="FF0000"/>
          <w:sz w:val="24"/>
          <w:szCs w:val="24"/>
        </w:rPr>
        <w:t>СОДЕРЖАНИЕ</w:t>
      </w:r>
    </w:p>
    <w:p w:rsidR="004825B6" w:rsidRPr="004825B6" w:rsidRDefault="004825B6" w:rsidP="004825B6">
      <w:pPr>
        <w:ind w:left="720"/>
        <w:contextualSpacing/>
        <w:rPr>
          <w:b/>
          <w:sz w:val="24"/>
          <w:szCs w:val="24"/>
          <w:u w:val="single"/>
        </w:rPr>
      </w:pPr>
    </w:p>
    <w:sdt>
      <w:sdtPr>
        <w:rPr>
          <w:sz w:val="24"/>
          <w:szCs w:val="24"/>
        </w:rPr>
        <w:id w:val="-354802462"/>
        <w:docPartObj>
          <w:docPartGallery w:val="Table of Contents"/>
          <w:docPartUnique/>
        </w:docPartObj>
      </w:sdtPr>
      <w:sdtEndPr>
        <w:rPr>
          <w:b/>
          <w:bCs/>
        </w:rPr>
      </w:sdtEndPr>
      <w:sdtContent>
        <w:p w:rsidR="004825B6" w:rsidRPr="004825B6" w:rsidRDefault="004825B6" w:rsidP="004825B6">
          <w:pPr>
            <w:keepNext/>
            <w:keepLines/>
            <w:spacing w:after="0" w:line="240" w:lineRule="auto"/>
            <w:rPr>
              <w:rFonts w:asciiTheme="majorHAnsi" w:eastAsiaTheme="majorEastAsia" w:hAnsiTheme="majorHAnsi" w:cstheme="majorBidi"/>
              <w:color w:val="2E74B5" w:themeColor="accent1" w:themeShade="BF"/>
              <w:sz w:val="24"/>
              <w:szCs w:val="24"/>
              <w:lang w:eastAsia="ru-RU"/>
            </w:rPr>
          </w:pPr>
        </w:p>
        <w:p w:rsidR="004825B6" w:rsidRPr="004825B6" w:rsidRDefault="004825B6" w:rsidP="004825B6">
          <w:pPr>
            <w:tabs>
              <w:tab w:val="right" w:leader="dot" w:pos="9913"/>
            </w:tabs>
            <w:spacing w:after="100" w:line="240" w:lineRule="auto"/>
            <w:rPr>
              <w:rFonts w:eastAsiaTheme="minorEastAsia"/>
              <w:b/>
              <w:noProof/>
              <w:sz w:val="24"/>
              <w:szCs w:val="24"/>
              <w:lang w:eastAsia="ru-RU"/>
            </w:rPr>
          </w:pPr>
          <w:r w:rsidRPr="004825B6">
            <w:rPr>
              <w:rFonts w:ascii="Times New Roman" w:eastAsia="Times New Roman" w:hAnsi="Times New Roman" w:cs="Times New Roman"/>
              <w:b/>
              <w:sz w:val="24"/>
              <w:szCs w:val="24"/>
              <w:lang w:eastAsia="ru-RU"/>
            </w:rPr>
            <w:fldChar w:fldCharType="begin"/>
          </w:r>
          <w:r w:rsidRPr="004825B6">
            <w:rPr>
              <w:rFonts w:ascii="Times New Roman" w:eastAsia="Times New Roman" w:hAnsi="Times New Roman" w:cs="Times New Roman"/>
              <w:b/>
              <w:sz w:val="24"/>
              <w:szCs w:val="24"/>
              <w:lang w:eastAsia="ru-RU"/>
            </w:rPr>
            <w:instrText xml:space="preserve"> TOC \o "1-3" \h \z \u </w:instrText>
          </w:r>
          <w:r w:rsidRPr="004825B6">
            <w:rPr>
              <w:rFonts w:ascii="Times New Roman" w:eastAsia="Times New Roman" w:hAnsi="Times New Roman" w:cs="Times New Roman"/>
              <w:b/>
              <w:sz w:val="24"/>
              <w:szCs w:val="24"/>
              <w:lang w:eastAsia="ru-RU"/>
            </w:rPr>
            <w:fldChar w:fldCharType="separate"/>
          </w:r>
          <w:hyperlink w:anchor="_Toc495358913" w:history="1">
            <w:r w:rsidRPr="004825B6">
              <w:rPr>
                <w:rFonts w:ascii="Times New Roman" w:eastAsia="Times New Roman" w:hAnsi="Times New Roman" w:cs="Times New Roman"/>
                <w:b/>
                <w:noProof/>
                <w:sz w:val="24"/>
                <w:szCs w:val="24"/>
                <w:lang w:eastAsia="ru-RU"/>
              </w:rPr>
              <w:t>1. НОРМАТИВНО-ПРАВОВАЯ БАЗА ОБРАЗОВАТЕЛЬНОЙ ПРОГРАММЫ</w:t>
            </w:r>
            <w:r w:rsidRPr="004825B6">
              <w:rPr>
                <w:rFonts w:ascii="Times New Roman" w:eastAsia="Times New Roman" w:hAnsi="Times New Roman" w:cs="Times New Roman"/>
                <w:b/>
                <w:noProof/>
                <w:webHidden/>
                <w:sz w:val="24"/>
                <w:szCs w:val="24"/>
                <w:lang w:eastAsia="ru-RU"/>
              </w:rPr>
              <w:tab/>
            </w:r>
          </w:hyperlink>
          <w:r w:rsidR="005911D1">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14" w:history="1">
            <w:r w:rsidR="004825B6" w:rsidRPr="004825B6">
              <w:rPr>
                <w:rFonts w:ascii="Times New Roman" w:eastAsia="Times New Roman" w:hAnsi="Times New Roman" w:cs="Times New Roman"/>
                <w:b/>
                <w:noProof/>
                <w:sz w:val="24"/>
                <w:szCs w:val="24"/>
                <w:lang w:eastAsia="ru-RU"/>
              </w:rPr>
              <w:t>2. ОБЩАЯ ХАРАКТЕРИСТИКА ОБРАЗОВАТЕЛЬНОЙ ПРОГРАММЫ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15" w:history="1">
            <w:r w:rsidR="004825B6" w:rsidRPr="004825B6">
              <w:rPr>
                <w:rFonts w:ascii="Times New Roman" w:eastAsia="Times New Roman" w:hAnsi="Times New Roman" w:cs="Times New Roman"/>
                <w:b/>
                <w:noProof/>
                <w:sz w:val="24"/>
                <w:szCs w:val="24"/>
                <w:lang w:eastAsia="ru-RU"/>
              </w:rPr>
              <w:t>3. РЕЗУЛЬТАТЫ ОСВОЕНИЯ ПРОГРАММЫ СПО</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16" w:history="1">
            <w:r w:rsidR="004825B6" w:rsidRPr="004825B6">
              <w:rPr>
                <w:rFonts w:ascii="Times New Roman" w:eastAsia="Times New Roman" w:hAnsi="Times New Roman" w:cs="Times New Roman"/>
                <w:b/>
                <w:noProof/>
                <w:sz w:val="24"/>
                <w:szCs w:val="24"/>
                <w:lang w:eastAsia="ru-RU"/>
              </w:rPr>
              <w:t>4. СОДЕРЖАНИЕ ОБРАЗОВАТЕЛЬНОЙ ПРОГРАММЫ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left" w:pos="440"/>
              <w:tab w:val="right" w:leader="dot" w:pos="9913"/>
            </w:tabs>
            <w:spacing w:after="100" w:line="240" w:lineRule="auto"/>
            <w:rPr>
              <w:rFonts w:eastAsiaTheme="minorEastAsia"/>
              <w:b/>
              <w:noProof/>
              <w:sz w:val="24"/>
              <w:szCs w:val="24"/>
              <w:lang w:eastAsia="ru-RU"/>
            </w:rPr>
          </w:pPr>
          <w:hyperlink w:anchor="_Toc495358917" w:history="1">
            <w:r w:rsidR="004825B6" w:rsidRPr="004825B6">
              <w:rPr>
                <w:rFonts w:ascii="Times New Roman" w:eastAsia="Times New Roman" w:hAnsi="Times New Roman" w:cs="Times New Roman"/>
                <w:b/>
                <w:caps/>
                <w:noProof/>
                <w:sz w:val="24"/>
                <w:szCs w:val="24"/>
                <w:lang w:eastAsia="ru-RU"/>
              </w:rPr>
              <w:t>5.</w:t>
            </w:r>
            <w:r w:rsidR="004825B6" w:rsidRPr="004825B6">
              <w:rPr>
                <w:rFonts w:eastAsiaTheme="minorEastAsia"/>
                <w:b/>
                <w:noProof/>
                <w:sz w:val="24"/>
                <w:szCs w:val="24"/>
                <w:lang w:eastAsia="ru-RU"/>
              </w:rPr>
              <w:tab/>
            </w:r>
            <w:r w:rsidR="004825B6" w:rsidRPr="004825B6">
              <w:rPr>
                <w:rFonts w:ascii="Times New Roman" w:eastAsia="Times New Roman" w:hAnsi="Times New Roman" w:cs="Times New Roman"/>
                <w:b/>
                <w:caps/>
                <w:noProof/>
                <w:sz w:val="24"/>
                <w:szCs w:val="24"/>
                <w:lang w:eastAsia="ru-RU"/>
              </w:rPr>
              <w:t>Контроль и оценка результатов освоения профессионального модуля</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18" w:history="1">
            <w:r w:rsidR="004825B6" w:rsidRPr="004825B6">
              <w:rPr>
                <w:rFonts w:ascii="Times New Roman" w:eastAsia="Times New Roman" w:hAnsi="Times New Roman" w:cs="Times New Roman"/>
                <w:b/>
                <w:noProof/>
                <w:sz w:val="24"/>
                <w:szCs w:val="24"/>
                <w:lang w:eastAsia="ru-RU"/>
              </w:rPr>
              <w:t>6. ОЦЕНКА КВАЛИФИКАЦИИ ОСВОЕНИЯ ОБРАЗОВАТЕЛЬНОЙ ПРОГРАММЫ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19" w:history="1">
            <w:r w:rsidR="004825B6" w:rsidRPr="004825B6">
              <w:rPr>
                <w:rFonts w:ascii="Times New Roman" w:eastAsia="Times New Roman" w:hAnsi="Times New Roman" w:cs="Times New Roman"/>
                <w:b/>
                <w:noProof/>
                <w:sz w:val="24"/>
                <w:szCs w:val="24"/>
                <w:lang w:eastAsia="ru-RU"/>
              </w:rPr>
              <w:t>7. РЕСУРСНОЕ ОБЕСПЕЧЕНИЕ ОБРАЗОВАТЕЛЬНОЙ ПРОГАММЫ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20" w:history="1">
            <w:r w:rsidR="004825B6" w:rsidRPr="004825B6">
              <w:rPr>
                <w:rFonts w:ascii="Times New Roman" w:eastAsia="Times New Roman" w:hAnsi="Times New Roman" w:cs="Times New Roman"/>
                <w:b/>
                <w:noProof/>
                <w:sz w:val="24"/>
                <w:szCs w:val="24"/>
                <w:lang w:eastAsia="ru-RU"/>
              </w:rPr>
              <w:t>8. КНИГООБЕСПЕЧЕНИЕ ОБРАЗОВАТЕЛЬНОЙ ПРОГРАММЫ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5911D1" w:rsidP="004825B6">
          <w:pPr>
            <w:tabs>
              <w:tab w:val="right" w:leader="dot" w:pos="9913"/>
            </w:tabs>
            <w:spacing w:after="100" w:line="240" w:lineRule="auto"/>
            <w:rPr>
              <w:rFonts w:eastAsiaTheme="minorEastAsia"/>
              <w:b/>
              <w:noProof/>
              <w:sz w:val="24"/>
              <w:szCs w:val="24"/>
              <w:lang w:eastAsia="ru-RU"/>
            </w:rPr>
          </w:pPr>
          <w:hyperlink w:anchor="_Toc495358921" w:history="1">
            <w:r w:rsidR="004825B6" w:rsidRPr="004825B6">
              <w:rPr>
                <w:rFonts w:ascii="Times New Roman" w:eastAsia="Times New Roman" w:hAnsi="Times New Roman" w:cs="Times New Roman"/>
                <w:b/>
                <w:noProof/>
                <w:sz w:val="24"/>
                <w:szCs w:val="24"/>
                <w:lang w:eastAsia="ru-RU"/>
              </w:rPr>
              <w:t>9. КАДРОВОЕ ОБЕСПЕЧЕНИЕ ОБРАЗОВАТЕЛЬНОЙ ПРОГРАММЫ</w:t>
            </w:r>
            <w:r w:rsidR="004825B6" w:rsidRPr="004825B6">
              <w:rPr>
                <w:rFonts w:ascii="Times New Roman" w:eastAsia="Times New Roman" w:hAnsi="Times New Roman" w:cs="Times New Roman"/>
                <w:b/>
                <w:noProof/>
                <w:webHidden/>
                <w:sz w:val="24"/>
                <w:szCs w:val="24"/>
                <w:lang w:eastAsia="ru-RU"/>
              </w:rPr>
              <w:tab/>
            </w:r>
          </w:hyperlink>
          <w:r>
            <w:rPr>
              <w:rFonts w:ascii="Times New Roman" w:eastAsia="Times New Roman" w:hAnsi="Times New Roman" w:cs="Times New Roman"/>
              <w:b/>
              <w:noProof/>
              <w:sz w:val="24"/>
              <w:szCs w:val="24"/>
              <w:lang w:eastAsia="ru-RU"/>
            </w:rPr>
            <w:t xml:space="preserve"> </w:t>
          </w:r>
        </w:p>
        <w:p w:rsidR="004825B6" w:rsidRPr="004825B6" w:rsidRDefault="004825B6" w:rsidP="004825B6">
          <w:pPr>
            <w:rPr>
              <w:sz w:val="24"/>
              <w:szCs w:val="24"/>
            </w:rPr>
          </w:pPr>
          <w:r w:rsidRPr="004825B6">
            <w:rPr>
              <w:b/>
              <w:bCs/>
              <w:sz w:val="24"/>
              <w:szCs w:val="24"/>
            </w:rPr>
            <w:fldChar w:fldCharType="end"/>
          </w:r>
        </w:p>
      </w:sdtContent>
    </w:sdt>
    <w:p w:rsidR="004825B6" w:rsidRPr="004825B6" w:rsidRDefault="004825B6" w:rsidP="004825B6">
      <w:pPr>
        <w:rPr>
          <w:rFonts w:ascii="Times New Roman" w:hAnsi="Times New Roman" w:cs="Times New Roman"/>
          <w:b/>
          <w:sz w:val="24"/>
          <w:szCs w:val="24"/>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ind w:left="720"/>
        <w:contextualSpacing/>
        <w:rPr>
          <w:b/>
          <w:sz w:val="24"/>
          <w:szCs w:val="24"/>
          <w:u w:val="single"/>
        </w:rPr>
      </w:pPr>
    </w:p>
    <w:p w:rsidR="004825B6" w:rsidRPr="004825B6" w:rsidRDefault="004825B6" w:rsidP="004825B6">
      <w:pPr>
        <w:rPr>
          <w:b/>
          <w:sz w:val="24"/>
          <w:szCs w:val="24"/>
          <w:u w:val="single"/>
        </w:rPr>
      </w:pPr>
    </w:p>
    <w:p w:rsidR="004825B6" w:rsidRPr="004825B6" w:rsidRDefault="004825B6" w:rsidP="004825B6">
      <w:pPr>
        <w:keepNext/>
        <w:autoSpaceDE w:val="0"/>
        <w:autoSpaceDN w:val="0"/>
        <w:spacing w:after="0" w:line="240" w:lineRule="auto"/>
        <w:ind w:firstLine="284"/>
        <w:jc w:val="center"/>
        <w:outlineLvl w:val="0"/>
        <w:rPr>
          <w:rFonts w:ascii="Times New Roman" w:eastAsia="Times New Roman" w:hAnsi="Times New Roman" w:cs="Times New Roman"/>
          <w:b/>
          <w:sz w:val="24"/>
          <w:szCs w:val="24"/>
          <w:lang w:eastAsia="ru-RU"/>
        </w:rPr>
      </w:pPr>
      <w:bookmarkStart w:id="0" w:name="_Toc495358913"/>
      <w:r w:rsidRPr="004825B6">
        <w:rPr>
          <w:rFonts w:ascii="Times New Roman" w:eastAsia="Times New Roman" w:hAnsi="Times New Roman" w:cs="Times New Roman"/>
          <w:b/>
          <w:sz w:val="24"/>
          <w:szCs w:val="24"/>
          <w:lang w:eastAsia="ru-RU"/>
        </w:rPr>
        <w:lastRenderedPageBreak/>
        <w:t>1. НОРМАТИВНО-ПРАВОВАЯ БАЗА ОБРАЗОВАТЕЛЬНОЙ ПРОГРАММЫ</w:t>
      </w:r>
      <w:bookmarkEnd w:id="0"/>
    </w:p>
    <w:p w:rsidR="004825B6" w:rsidRPr="004825B6" w:rsidRDefault="004825B6" w:rsidP="004825B6">
      <w:pPr>
        <w:ind w:left="360"/>
        <w:jc w:val="both"/>
        <w:rPr>
          <w:rFonts w:ascii="Times New Roman" w:hAnsi="Times New Roman" w:cs="Times New Roman"/>
          <w:b/>
          <w:sz w:val="24"/>
          <w:szCs w:val="24"/>
          <w:u w:val="single"/>
        </w:rPr>
      </w:pPr>
    </w:p>
    <w:p w:rsidR="004825B6" w:rsidRPr="004825B6" w:rsidRDefault="004825B6" w:rsidP="004825B6">
      <w:pPr>
        <w:ind w:left="360"/>
        <w:jc w:val="both"/>
        <w:rPr>
          <w:rFonts w:ascii="Times New Roman" w:hAnsi="Times New Roman" w:cs="Times New Roman"/>
          <w:sz w:val="24"/>
          <w:szCs w:val="24"/>
        </w:rPr>
      </w:pPr>
      <w:r w:rsidRPr="004825B6">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4825B6">
        <w:rPr>
          <w:rFonts w:ascii="Times New Roman" w:hAnsi="Times New Roman" w:cs="Times New Roman"/>
          <w:sz w:val="24"/>
          <w:szCs w:val="24"/>
        </w:rPr>
        <w:t>. Федеральный закон от 29 декабря 2012 г. N 273-ФЗ "Об образовании в Российской Федерации" (</w:t>
      </w:r>
      <w:r>
        <w:rPr>
          <w:rFonts w:ascii="Times New Roman" w:hAnsi="Times New Roman" w:cs="Times New Roman"/>
          <w:sz w:val="24"/>
          <w:szCs w:val="24"/>
        </w:rPr>
        <w:t>ред. от 16 апреля 2022г.</w:t>
      </w:r>
      <w:r w:rsidRPr="004825B6">
        <w:rPr>
          <w:rFonts w:ascii="Times New Roman" w:hAnsi="Times New Roman" w:cs="Times New Roman"/>
          <w:sz w:val="24"/>
          <w:szCs w:val="24"/>
        </w:rPr>
        <w:t>).</w:t>
      </w:r>
    </w:p>
    <w:p w:rsidR="004825B6" w:rsidRDefault="004825B6" w:rsidP="004825B6">
      <w:pPr>
        <w:ind w:left="360"/>
        <w:jc w:val="both"/>
        <w:rPr>
          <w:rFonts w:ascii="Times New Roman" w:hAnsi="Times New Roman" w:cs="Times New Roman"/>
          <w:sz w:val="24"/>
          <w:szCs w:val="24"/>
        </w:rPr>
      </w:pPr>
      <w:r w:rsidRPr="004825B6">
        <w:rPr>
          <w:rFonts w:ascii="Times New Roman" w:hAnsi="Times New Roman" w:cs="Times New Roman"/>
          <w:sz w:val="24"/>
          <w:szCs w:val="24"/>
        </w:rPr>
        <w:t xml:space="preserve">2. Федеральный государственный образовательный стандарт среднего профессионального образования по специальности 49.02.01 Физическая культура, утвержденный приказом Министерства образования и науки Российской Федерации от 27 октября 2014 г. N </w:t>
      </w:r>
      <w:proofErr w:type="gramStart"/>
      <w:r w:rsidRPr="004825B6">
        <w:rPr>
          <w:rFonts w:ascii="Times New Roman" w:hAnsi="Times New Roman" w:cs="Times New Roman"/>
          <w:sz w:val="24"/>
          <w:szCs w:val="24"/>
        </w:rPr>
        <w:t>1355.</w:t>
      </w:r>
      <w:r>
        <w:rPr>
          <w:rFonts w:ascii="Times New Roman" w:hAnsi="Times New Roman" w:cs="Times New Roman"/>
          <w:sz w:val="24"/>
          <w:szCs w:val="24"/>
        </w:rPr>
        <w:t>(</w:t>
      </w:r>
      <w:proofErr w:type="gramEnd"/>
      <w:r>
        <w:rPr>
          <w:rFonts w:ascii="Times New Roman" w:hAnsi="Times New Roman" w:cs="Times New Roman"/>
          <w:sz w:val="24"/>
          <w:szCs w:val="24"/>
        </w:rPr>
        <w:t>ред.</w:t>
      </w:r>
      <w:r w:rsidR="002C0DE8">
        <w:rPr>
          <w:rFonts w:ascii="Times New Roman" w:hAnsi="Times New Roman" w:cs="Times New Roman"/>
          <w:sz w:val="24"/>
          <w:szCs w:val="24"/>
        </w:rPr>
        <w:t xml:space="preserve"> от 13 июля 2021г.</w:t>
      </w:r>
      <w:r>
        <w:rPr>
          <w:rFonts w:ascii="Times New Roman" w:hAnsi="Times New Roman" w:cs="Times New Roman"/>
          <w:sz w:val="24"/>
          <w:szCs w:val="24"/>
        </w:rPr>
        <w:t>)</w:t>
      </w:r>
    </w:p>
    <w:p w:rsidR="002C0DE8" w:rsidRDefault="002C0DE8" w:rsidP="002C0DE8">
      <w:pPr>
        <w:ind w:left="360"/>
        <w:jc w:val="both"/>
        <w:rPr>
          <w:rFonts w:ascii="Times New Roman" w:hAnsi="Times New Roman" w:cs="Times New Roman"/>
          <w:sz w:val="24"/>
          <w:szCs w:val="24"/>
        </w:rPr>
      </w:pPr>
      <w:r>
        <w:rPr>
          <w:rFonts w:ascii="Times New Roman" w:hAnsi="Times New Roman" w:cs="Times New Roman"/>
          <w:sz w:val="24"/>
          <w:szCs w:val="24"/>
        </w:rPr>
        <w:t>3.</w:t>
      </w:r>
      <w:r w:rsidRPr="002C0DE8">
        <w:t xml:space="preserve"> </w:t>
      </w:r>
      <w:r>
        <w:rPr>
          <w:rFonts w:ascii="Times New Roman" w:hAnsi="Times New Roman" w:cs="Times New Roman"/>
          <w:sz w:val="24"/>
          <w:szCs w:val="24"/>
        </w:rPr>
        <w:t>П</w:t>
      </w:r>
      <w:r w:rsidRPr="002C0DE8">
        <w:rPr>
          <w:rFonts w:ascii="Times New Roman" w:hAnsi="Times New Roman" w:cs="Times New Roman"/>
          <w:sz w:val="24"/>
          <w:szCs w:val="24"/>
        </w:rPr>
        <w:t>рофессиональный стандарт «Педагог (педагогическая деятельность в сфере дошкольного, начального общего, основного общего, среднего общего образования) (</w:t>
      </w:r>
      <w:proofErr w:type="gramStart"/>
      <w:r w:rsidRPr="002C0DE8">
        <w:rPr>
          <w:rFonts w:ascii="Times New Roman" w:hAnsi="Times New Roman" w:cs="Times New Roman"/>
          <w:sz w:val="24"/>
          <w:szCs w:val="24"/>
        </w:rPr>
        <w:t>вос-питатель</w:t>
      </w:r>
      <w:proofErr w:type="gramEnd"/>
      <w:r w:rsidRPr="002C0DE8">
        <w:rPr>
          <w:rFonts w:ascii="Times New Roman" w:hAnsi="Times New Roman" w:cs="Times New Roman"/>
          <w:sz w:val="24"/>
          <w:szCs w:val="24"/>
        </w:rPr>
        <w:t>, учитель)», утвержденный приказом Министерства труда и социальной защиты Российской Федерации от 18 октября 2013 г. № 544н (ред. от 05 августа 2016) (зарегист-рирован Министерством юстиции Российской Федерации 6 декабря 2013 г. регистрацион-ный № 30550);</w:t>
      </w:r>
    </w:p>
    <w:p w:rsidR="002C0DE8" w:rsidRDefault="002C0DE8" w:rsidP="004825B6">
      <w:pPr>
        <w:ind w:left="360"/>
        <w:jc w:val="both"/>
        <w:rPr>
          <w:rFonts w:ascii="Times New Roman" w:hAnsi="Times New Roman" w:cs="Times New Roman"/>
          <w:sz w:val="24"/>
          <w:szCs w:val="24"/>
        </w:rPr>
      </w:pPr>
      <w:r>
        <w:rPr>
          <w:rFonts w:ascii="Times New Roman" w:hAnsi="Times New Roman" w:cs="Times New Roman"/>
          <w:sz w:val="24"/>
          <w:szCs w:val="24"/>
        </w:rPr>
        <w:t>4.</w:t>
      </w:r>
      <w:r w:rsidRPr="004825B6">
        <w:rPr>
          <w:rFonts w:ascii="Times New Roman" w:hAnsi="Times New Roman" w:cs="Times New Roman"/>
          <w:sz w:val="24"/>
          <w:szCs w:val="24"/>
        </w:rPr>
        <w:t>Приказ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roofErr w:type="gramStart"/>
      <w:r w:rsidRPr="004825B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ред. от 28 августа  2020г.);</w:t>
      </w:r>
    </w:p>
    <w:p w:rsidR="002C0DE8" w:rsidRDefault="002C0DE8" w:rsidP="004825B6">
      <w:pPr>
        <w:ind w:left="360"/>
        <w:jc w:val="both"/>
        <w:rPr>
          <w:rFonts w:ascii="Times New Roman" w:hAnsi="Times New Roman" w:cs="Times New Roman"/>
          <w:sz w:val="24"/>
          <w:szCs w:val="24"/>
        </w:rPr>
      </w:pPr>
      <w:r>
        <w:rPr>
          <w:rFonts w:ascii="Times New Roman" w:hAnsi="Times New Roman" w:cs="Times New Roman"/>
          <w:sz w:val="24"/>
          <w:szCs w:val="24"/>
        </w:rPr>
        <w:t>5.</w:t>
      </w:r>
      <w:r w:rsidRPr="002C0DE8">
        <w:t xml:space="preserve"> </w:t>
      </w:r>
      <w:r w:rsidRPr="002C0DE8">
        <w:rPr>
          <w:rFonts w:ascii="Times New Roman" w:hAnsi="Times New Roman" w:cs="Times New Roman"/>
          <w:sz w:val="24"/>
          <w:szCs w:val="24"/>
        </w:rPr>
        <w:t>Положение о практической подготовке обучающихся, утвержденное приказом Министерства науки и высшего образования Российской Федерации и Министерства просвещения Российской Федерации от 05 августа 2020 г. № 885/390 (ред. от 18 ноября 2020 г.);</w:t>
      </w:r>
    </w:p>
    <w:p w:rsidR="002C0DE8" w:rsidRDefault="002C0DE8" w:rsidP="004825B6">
      <w:pPr>
        <w:ind w:left="360"/>
        <w:jc w:val="both"/>
        <w:rPr>
          <w:rFonts w:ascii="Times New Roman" w:hAnsi="Times New Roman" w:cs="Times New Roman"/>
          <w:sz w:val="24"/>
          <w:szCs w:val="24"/>
        </w:rPr>
      </w:pPr>
      <w:r>
        <w:rPr>
          <w:rFonts w:ascii="Times New Roman" w:hAnsi="Times New Roman" w:cs="Times New Roman"/>
          <w:sz w:val="24"/>
          <w:szCs w:val="24"/>
        </w:rPr>
        <w:t>6.</w:t>
      </w:r>
      <w:r w:rsidRPr="002C0DE8">
        <w:t xml:space="preserve"> </w:t>
      </w:r>
      <w:r w:rsidRPr="002C0DE8">
        <w:rPr>
          <w:rFonts w:ascii="Times New Roman" w:hAnsi="Times New Roman" w:cs="Times New Roman"/>
          <w:sz w:val="24"/>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утвержденный приказом Министерства просвещения Российской Федерации от 8 апреля 2021 г. № 153 (ред. от 29 июля 2021 г.);</w:t>
      </w:r>
    </w:p>
    <w:p w:rsidR="002C0DE8" w:rsidRDefault="002C0DE8" w:rsidP="004825B6">
      <w:pPr>
        <w:ind w:left="360"/>
        <w:jc w:val="both"/>
        <w:rPr>
          <w:rFonts w:ascii="Times New Roman" w:hAnsi="Times New Roman" w:cs="Times New Roman"/>
          <w:sz w:val="24"/>
          <w:szCs w:val="24"/>
        </w:rPr>
      </w:pPr>
      <w:r>
        <w:rPr>
          <w:rFonts w:ascii="Times New Roman" w:hAnsi="Times New Roman" w:cs="Times New Roman"/>
          <w:sz w:val="24"/>
          <w:szCs w:val="24"/>
        </w:rPr>
        <w:t>7.</w:t>
      </w:r>
      <w:r w:rsidRPr="002C0DE8">
        <w:t xml:space="preserve"> </w:t>
      </w:r>
      <w:r w:rsidRPr="002C0DE8">
        <w:rPr>
          <w:rFonts w:ascii="Times New Roman" w:hAnsi="Times New Roman" w:cs="Times New Roman"/>
          <w:sz w:val="24"/>
          <w:szCs w:val="24"/>
        </w:rPr>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Российской Федерации от 8 ноября 2021 г. № 800;</w:t>
      </w:r>
    </w:p>
    <w:p w:rsidR="002C0DE8" w:rsidRDefault="002C0DE8" w:rsidP="004825B6">
      <w:pPr>
        <w:ind w:left="360"/>
        <w:jc w:val="both"/>
        <w:rPr>
          <w:rFonts w:ascii="Times New Roman" w:hAnsi="Times New Roman" w:cs="Times New Roman"/>
          <w:sz w:val="24"/>
          <w:szCs w:val="24"/>
        </w:rPr>
      </w:pPr>
      <w:r>
        <w:rPr>
          <w:rFonts w:ascii="Times New Roman" w:hAnsi="Times New Roman" w:cs="Times New Roman"/>
          <w:sz w:val="24"/>
          <w:szCs w:val="24"/>
        </w:rPr>
        <w:t>8.</w:t>
      </w:r>
      <w:r w:rsidRPr="002C0DE8">
        <w:t xml:space="preserve"> </w:t>
      </w:r>
      <w:r>
        <w:rPr>
          <w:rFonts w:ascii="Times New Roman" w:hAnsi="Times New Roman" w:cs="Times New Roman"/>
          <w:sz w:val="24"/>
          <w:szCs w:val="24"/>
        </w:rPr>
        <w:t>П</w:t>
      </w:r>
      <w:r w:rsidRPr="002C0DE8">
        <w:rPr>
          <w:rFonts w:ascii="Times New Roman" w:hAnsi="Times New Roman" w:cs="Times New Roman"/>
          <w:sz w:val="24"/>
          <w:szCs w:val="24"/>
        </w:rPr>
        <w:t>исьмо Министерства образования и науки Российской Федерации от 20 октября 2010 г. № 12-696 «О разъяснениях по формированию учебного плана ОПОП НПО/СПО»;</w:t>
      </w:r>
    </w:p>
    <w:p w:rsidR="004825B6" w:rsidRPr="004825B6" w:rsidRDefault="002C0DE8" w:rsidP="00AD2E23">
      <w:pPr>
        <w:ind w:left="360"/>
        <w:jc w:val="both"/>
        <w:rPr>
          <w:rFonts w:ascii="Times New Roman" w:hAnsi="Times New Roman" w:cs="Times New Roman"/>
          <w:sz w:val="24"/>
          <w:szCs w:val="24"/>
        </w:rPr>
      </w:pPr>
      <w:r>
        <w:rPr>
          <w:rFonts w:ascii="Times New Roman" w:hAnsi="Times New Roman" w:cs="Times New Roman"/>
          <w:sz w:val="24"/>
          <w:szCs w:val="24"/>
        </w:rPr>
        <w:t>9.</w:t>
      </w:r>
      <w:r w:rsidRPr="002C0DE8">
        <w:t xml:space="preserve"> </w:t>
      </w:r>
      <w:r>
        <w:rPr>
          <w:rFonts w:ascii="Times New Roman" w:hAnsi="Times New Roman" w:cs="Times New Roman"/>
          <w:sz w:val="24"/>
          <w:szCs w:val="24"/>
        </w:rPr>
        <w:t>П</w:t>
      </w:r>
      <w:r w:rsidRPr="002C0DE8">
        <w:rPr>
          <w:rFonts w:ascii="Times New Roman" w:hAnsi="Times New Roman" w:cs="Times New Roman"/>
          <w:sz w:val="24"/>
          <w:szCs w:val="24"/>
        </w:rPr>
        <w:t>исьмо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20 июля 2020 г. № 05-772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 образовательные потребности обучающихся образовательных организаций, реализующих программы среднего профессионального образования»;</w:t>
      </w:r>
    </w:p>
    <w:p w:rsidR="004825B6" w:rsidRPr="004825B6" w:rsidRDefault="00AD2E23" w:rsidP="00AD2E23">
      <w:pPr>
        <w:ind w:left="360"/>
        <w:jc w:val="both"/>
        <w:rPr>
          <w:rFonts w:ascii="Times New Roman" w:hAnsi="Times New Roman" w:cs="Times New Roman"/>
          <w:sz w:val="24"/>
          <w:szCs w:val="24"/>
        </w:rPr>
      </w:pPr>
      <w:r>
        <w:rPr>
          <w:rFonts w:ascii="Times New Roman" w:hAnsi="Times New Roman" w:cs="Times New Roman"/>
          <w:sz w:val="24"/>
          <w:szCs w:val="24"/>
        </w:rPr>
        <w:t>10</w:t>
      </w:r>
      <w:r w:rsidR="004825B6" w:rsidRPr="004825B6">
        <w:rPr>
          <w:rFonts w:ascii="Times New Roman" w:hAnsi="Times New Roman" w:cs="Times New Roman"/>
          <w:sz w:val="24"/>
          <w:szCs w:val="24"/>
        </w:rPr>
        <w:t xml:space="preserve">. </w:t>
      </w:r>
      <w:r>
        <w:rPr>
          <w:rFonts w:ascii="Times New Roman" w:hAnsi="Times New Roman" w:cs="Times New Roman"/>
          <w:sz w:val="24"/>
          <w:szCs w:val="24"/>
        </w:rPr>
        <w:t>–</w:t>
      </w:r>
      <w:r w:rsidR="004825B6" w:rsidRPr="004825B6">
        <w:rPr>
          <w:rFonts w:ascii="Times New Roman" w:hAnsi="Times New Roman" w:cs="Times New Roman"/>
          <w:sz w:val="24"/>
          <w:szCs w:val="24"/>
        </w:rPr>
        <w:t>Приказ Минтруда России от 29 апреля 2013 г. N 170н "Об утверждении методических рекомендаций по разработке профессионального стандарта".</w:t>
      </w:r>
    </w:p>
    <w:p w:rsidR="004825B6" w:rsidRPr="004825B6" w:rsidRDefault="00AD2E23" w:rsidP="004825B6">
      <w:p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D2E23">
        <w:rPr>
          <w:rFonts w:ascii="Times New Roman" w:hAnsi="Times New Roman" w:cs="Times New Roman"/>
          <w:sz w:val="24"/>
          <w:szCs w:val="24"/>
        </w:rPr>
        <w:t>-Письмо Министерства образования и науки Российской Федерации от 20 февраля 2017 г. № 06-156 «О методических рекомендациях (Методические рекомендации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w:t>
      </w:r>
    </w:p>
    <w:p w:rsidR="004825B6" w:rsidRPr="004825B6" w:rsidRDefault="00AD2E23" w:rsidP="004825B6">
      <w:pPr>
        <w:ind w:left="360"/>
        <w:jc w:val="both"/>
        <w:rPr>
          <w:rFonts w:ascii="Times New Roman" w:hAnsi="Times New Roman" w:cs="Times New Roman"/>
          <w:sz w:val="24"/>
          <w:szCs w:val="24"/>
        </w:rPr>
      </w:pPr>
      <w:r>
        <w:rPr>
          <w:rFonts w:ascii="Times New Roman" w:hAnsi="Times New Roman" w:cs="Times New Roman"/>
          <w:sz w:val="24"/>
          <w:szCs w:val="24"/>
        </w:rPr>
        <w:t>11</w:t>
      </w:r>
      <w:r w:rsidR="004825B6" w:rsidRPr="004825B6">
        <w:rPr>
          <w:rFonts w:ascii="Times New Roman" w:hAnsi="Times New Roman" w:cs="Times New Roman"/>
          <w:sz w:val="24"/>
          <w:szCs w:val="24"/>
        </w:rPr>
        <w:t xml:space="preserve">. </w:t>
      </w:r>
      <w:r w:rsidRPr="00AD2E23">
        <w:rPr>
          <w:rFonts w:ascii="Times New Roman" w:hAnsi="Times New Roman" w:cs="Times New Roman"/>
          <w:sz w:val="24"/>
          <w:szCs w:val="24"/>
        </w:rPr>
        <w:t xml:space="preserve">Распоряжение Правительства РФ от 3 сентября 2021 г. N 2443-р </w:t>
      </w:r>
      <w:proofErr w:type="gramStart"/>
      <w:r w:rsidRPr="00AD2E23">
        <w:rPr>
          <w:rFonts w:ascii="Times New Roman" w:hAnsi="Times New Roman" w:cs="Times New Roman"/>
          <w:sz w:val="24"/>
          <w:szCs w:val="24"/>
        </w:rPr>
        <w:t>« Об</w:t>
      </w:r>
      <w:proofErr w:type="gramEnd"/>
      <w:r w:rsidRPr="00AD2E23">
        <w:rPr>
          <w:rFonts w:ascii="Times New Roman" w:hAnsi="Times New Roman" w:cs="Times New Roman"/>
          <w:sz w:val="24"/>
          <w:szCs w:val="24"/>
        </w:rPr>
        <w:t xml:space="preserve"> утверждении перечня профессий и специальностей среднего профессионального образования»</w:t>
      </w:r>
      <w:r w:rsidR="004825B6" w:rsidRPr="004825B6">
        <w:rPr>
          <w:rFonts w:ascii="Times New Roman" w:hAnsi="Times New Roman" w:cs="Times New Roman"/>
          <w:sz w:val="24"/>
          <w:szCs w:val="24"/>
        </w:rPr>
        <w:t xml:space="preserve">9. </w:t>
      </w:r>
    </w:p>
    <w:p w:rsidR="00AD2E23" w:rsidRDefault="004825B6" w:rsidP="004825B6">
      <w:pPr>
        <w:spacing w:after="0" w:line="276" w:lineRule="auto"/>
        <w:ind w:left="284"/>
        <w:jc w:val="both"/>
        <w:rPr>
          <w:rFonts w:ascii="Times New Roman" w:hAnsi="Times New Roman" w:cs="Times New Roman"/>
          <w:sz w:val="24"/>
          <w:szCs w:val="24"/>
        </w:rPr>
      </w:pPr>
      <w:r w:rsidRPr="004825B6">
        <w:rPr>
          <w:rFonts w:ascii="Times New Roman" w:hAnsi="Times New Roman" w:cs="Times New Roman"/>
          <w:sz w:val="24"/>
          <w:szCs w:val="24"/>
        </w:rPr>
        <w:t>1</w:t>
      </w:r>
      <w:r w:rsidR="00AD2E23">
        <w:rPr>
          <w:rFonts w:ascii="Times New Roman" w:hAnsi="Times New Roman" w:cs="Times New Roman"/>
          <w:sz w:val="24"/>
          <w:szCs w:val="24"/>
        </w:rPr>
        <w:t>2</w:t>
      </w:r>
      <w:r w:rsidRPr="004825B6">
        <w:rPr>
          <w:rFonts w:ascii="Times New Roman" w:hAnsi="Times New Roman" w:cs="Times New Roman"/>
          <w:sz w:val="24"/>
          <w:szCs w:val="24"/>
        </w:rPr>
        <w:t xml:space="preserve">. </w:t>
      </w:r>
      <w:r w:rsidR="00AD2E23" w:rsidRPr="00AD2E23">
        <w:rPr>
          <w:rFonts w:ascii="Times New Roman" w:hAnsi="Times New Roman" w:cs="Times New Roman"/>
          <w:sz w:val="24"/>
          <w:szCs w:val="24"/>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 (в ред. Приказов Минобрнауки РФ от 31.01.2014 N 74, от 17.11.2017 N 1138, Минпросвещения РФ от 11.11.2020 N 630).  </w:t>
      </w:r>
    </w:p>
    <w:p w:rsidR="004825B6" w:rsidRPr="004825B6" w:rsidRDefault="004825B6" w:rsidP="004825B6">
      <w:pPr>
        <w:spacing w:after="0" w:line="276" w:lineRule="auto"/>
        <w:ind w:left="284"/>
        <w:jc w:val="both"/>
        <w:rPr>
          <w:rFonts w:ascii="Times New Roman" w:hAnsi="Times New Roman" w:cs="Times New Roman"/>
          <w:sz w:val="24"/>
          <w:szCs w:val="24"/>
        </w:rPr>
      </w:pPr>
      <w:r w:rsidRPr="004825B6">
        <w:rPr>
          <w:rFonts w:ascii="Times New Roman" w:hAnsi="Times New Roman" w:cs="Times New Roman"/>
          <w:sz w:val="24"/>
          <w:szCs w:val="24"/>
        </w:rPr>
        <w:t>1</w:t>
      </w:r>
      <w:r w:rsidR="00657EA4">
        <w:rPr>
          <w:rFonts w:ascii="Times New Roman" w:hAnsi="Times New Roman" w:cs="Times New Roman"/>
          <w:sz w:val="24"/>
          <w:szCs w:val="24"/>
        </w:rPr>
        <w:t>3</w:t>
      </w:r>
      <w:r w:rsidRPr="004825B6">
        <w:rPr>
          <w:rFonts w:ascii="Times New Roman" w:hAnsi="Times New Roman" w:cs="Times New Roman"/>
          <w:sz w:val="24"/>
          <w:szCs w:val="24"/>
        </w:rPr>
        <w:t>. 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Минобрнауки России от 18 августа 2016 г. №1061 (зарегистрирован Министерством юстиции Российской Федерации 7 сентября 2016 г., регистрационный №43586));</w:t>
      </w:r>
    </w:p>
    <w:p w:rsidR="00657EA4" w:rsidRPr="00657EA4" w:rsidRDefault="004825B6" w:rsidP="00657EA4">
      <w:pPr>
        <w:jc w:val="both"/>
        <w:rPr>
          <w:rFonts w:ascii="Times New Roman" w:hAnsi="Times New Roman" w:cs="Times New Roman"/>
          <w:sz w:val="24"/>
          <w:szCs w:val="24"/>
        </w:rPr>
      </w:pPr>
      <w:r w:rsidRPr="004825B6">
        <w:rPr>
          <w:rFonts w:ascii="Times New Roman" w:hAnsi="Times New Roman" w:cs="Times New Roman"/>
          <w:color w:val="FF0000"/>
          <w:sz w:val="24"/>
          <w:szCs w:val="24"/>
        </w:rPr>
        <w:t xml:space="preserve">     </w:t>
      </w:r>
      <w:bookmarkStart w:id="1" w:name="_Toc495358914"/>
      <w:r w:rsidR="00657EA4" w:rsidRPr="00657EA4">
        <w:rPr>
          <w:rFonts w:ascii="Times New Roman" w:hAnsi="Times New Roman" w:cs="Times New Roman"/>
          <w:sz w:val="24"/>
          <w:szCs w:val="24"/>
        </w:rPr>
        <w:t>14. . Устав Колледжа.</w:t>
      </w:r>
    </w:p>
    <w:p w:rsidR="004825B6" w:rsidRPr="004825B6" w:rsidRDefault="00657EA4" w:rsidP="00821765">
      <w:pPr>
        <w:jc w:val="center"/>
        <w:rPr>
          <w:rFonts w:ascii="Times New Roman" w:hAnsi="Times New Roman" w:cs="Times New Roman"/>
          <w:b/>
          <w:sz w:val="24"/>
          <w:szCs w:val="24"/>
        </w:rPr>
      </w:pPr>
      <w:r w:rsidRPr="00657EA4">
        <w:rPr>
          <w:rFonts w:ascii="Times New Roman" w:hAnsi="Times New Roman" w:cs="Times New Roman"/>
          <w:sz w:val="24"/>
          <w:szCs w:val="24"/>
        </w:rPr>
        <w:t>15 Соответствующие локальные акты образовательной организации</w:t>
      </w:r>
      <w:r w:rsidR="004825B6" w:rsidRPr="004825B6">
        <w:rPr>
          <w:rFonts w:ascii="Times New Roman" w:hAnsi="Times New Roman" w:cs="Times New Roman"/>
          <w:b/>
          <w:sz w:val="24"/>
          <w:szCs w:val="24"/>
        </w:rPr>
        <w:t>2. ОБЩАЯ ХАРАКТЕРИСТИКА ОБРАЗОВАТЕЛЬНОЙ ПРОГРАММЫ</w:t>
      </w:r>
      <w:bookmarkEnd w:id="1"/>
    </w:p>
    <w:p w:rsidR="004825B6" w:rsidRPr="004825B6" w:rsidRDefault="004825B6" w:rsidP="004825B6">
      <w:pPr>
        <w:jc w:val="center"/>
        <w:rPr>
          <w:rFonts w:ascii="Times New Roman" w:hAnsi="Times New Roman" w:cs="Times New Roman"/>
          <w:b/>
          <w:sz w:val="24"/>
          <w:szCs w:val="24"/>
        </w:rPr>
      </w:pPr>
      <w:r w:rsidRPr="004825B6">
        <w:rPr>
          <w:rFonts w:ascii="Times New Roman" w:eastAsia="Times New Roman" w:hAnsi="Times New Roman" w:cs="Times New Roman"/>
          <w:b/>
          <w:bCs/>
          <w:sz w:val="24"/>
          <w:szCs w:val="24"/>
          <w:lang w:eastAsia="ru-RU"/>
        </w:rPr>
        <w:t>2.1 ХАРАКТЕРИСТИКА ПОДГОТОВКИ ПО СПЕЦИАЛЬНОСТИ</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Получение СПО по ППССЗ допускается только в образовательной организации.</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 xml:space="preserve">Сроки получения СПО по специальности </w:t>
      </w:r>
      <w:r w:rsidRPr="004825B6">
        <w:rPr>
          <w:rFonts w:ascii="Times New Roman" w:eastAsia="Times New Roman" w:hAnsi="Times New Roman" w:cs="Times New Roman"/>
          <w:b/>
          <w:sz w:val="24"/>
          <w:szCs w:val="24"/>
          <w:lang w:eastAsia="ru-RU"/>
        </w:rPr>
        <w:t xml:space="preserve">49.02.01 Физическая культура </w:t>
      </w:r>
      <w:r w:rsidRPr="004825B6">
        <w:rPr>
          <w:rFonts w:ascii="Times New Roman" w:eastAsia="Times New Roman" w:hAnsi="Times New Roman" w:cs="Times New Roman"/>
          <w:sz w:val="24"/>
          <w:szCs w:val="24"/>
          <w:lang w:eastAsia="ru-RU"/>
        </w:rPr>
        <w:t>базовой подготовки в очной форме обучения и присваиваемая квалификация приводятся</w:t>
      </w:r>
      <w:r w:rsidRPr="004825B6">
        <w:rPr>
          <w:rFonts w:ascii="Times New Roman" w:eastAsia="Times New Roman" w:hAnsi="Times New Roman" w:cs="Times New Roman"/>
          <w:b/>
          <w:sz w:val="24"/>
          <w:szCs w:val="24"/>
          <w:lang w:eastAsia="ru-RU"/>
        </w:rPr>
        <w:t xml:space="preserve"> </w:t>
      </w:r>
      <w:r w:rsidRPr="004825B6">
        <w:rPr>
          <w:rFonts w:ascii="Times New Roman" w:eastAsia="Times New Roman" w:hAnsi="Times New Roman" w:cs="Times New Roman"/>
          <w:sz w:val="24"/>
          <w:szCs w:val="24"/>
          <w:lang w:eastAsia="ru-RU"/>
        </w:rPr>
        <w:t>в Таблице 1.</w:t>
      </w:r>
    </w:p>
    <w:p w:rsidR="004825B6" w:rsidRPr="004825B6" w:rsidRDefault="004825B6" w:rsidP="004825B6">
      <w:pPr>
        <w:shd w:val="clear" w:color="auto" w:fill="FFFFFF"/>
        <w:spacing w:after="0" w:line="240" w:lineRule="auto"/>
        <w:ind w:left="360"/>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Таблица 1</w:t>
      </w:r>
    </w:p>
    <w:tbl>
      <w:tblPr>
        <w:tblW w:w="10200" w:type="dxa"/>
        <w:tblInd w:w="-442" w:type="dxa"/>
        <w:shd w:val="clear" w:color="auto" w:fill="FFFFFF"/>
        <w:tblCellMar>
          <w:left w:w="0" w:type="dxa"/>
          <w:right w:w="0" w:type="dxa"/>
        </w:tblCellMar>
        <w:tblLook w:val="04A0" w:firstRow="1" w:lastRow="0" w:firstColumn="1" w:lastColumn="0" w:noHBand="0" w:noVBand="1"/>
      </w:tblPr>
      <w:tblGrid>
        <w:gridCol w:w="3693"/>
        <w:gridCol w:w="3260"/>
        <w:gridCol w:w="3247"/>
      </w:tblGrid>
      <w:tr w:rsidR="004825B6" w:rsidRPr="004825B6" w:rsidTr="008C23F3">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Уровень образования, необходимый для приема на обучение по ППССЗ</w:t>
            </w:r>
          </w:p>
        </w:tc>
        <w:tc>
          <w:tcPr>
            <w:tcW w:w="326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Наименование квалификации углубленной подготовки</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Срок получения СПО по ППССЗ базовой подготовки в очной форме обучения "1"</w:t>
            </w:r>
          </w:p>
        </w:tc>
      </w:tr>
      <w:tr w:rsidR="004825B6" w:rsidRPr="004825B6" w:rsidTr="008C23F3">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среднее общее образование</w:t>
            </w:r>
          </w:p>
        </w:tc>
        <w:tc>
          <w:tcPr>
            <w:tcW w:w="3260" w:type="dxa"/>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Учитель физической культуры</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2 года 10 месяцев</w:t>
            </w:r>
          </w:p>
        </w:tc>
      </w:tr>
      <w:tr w:rsidR="004825B6" w:rsidRPr="004825B6" w:rsidTr="008C23F3">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основное общее образование</w:t>
            </w:r>
          </w:p>
        </w:tc>
        <w:tc>
          <w:tcPr>
            <w:tcW w:w="3260"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4825B6" w:rsidRPr="004825B6" w:rsidRDefault="004825B6" w:rsidP="004825B6">
            <w:pPr>
              <w:spacing w:after="0" w:line="240" w:lineRule="auto"/>
              <w:ind w:left="360"/>
              <w:rPr>
                <w:rFonts w:ascii="Times New Roman" w:eastAsia="Times New Roman" w:hAnsi="Times New Roman" w:cs="Times New Roman"/>
                <w:b/>
                <w:bCs/>
                <w:sz w:val="24"/>
                <w:szCs w:val="24"/>
                <w:lang w:eastAsia="ru-RU"/>
              </w:rPr>
            </w:pP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4825B6" w:rsidRPr="004825B6" w:rsidRDefault="004825B6" w:rsidP="004825B6">
            <w:pPr>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3 года 10 месяцев "2"</w:t>
            </w:r>
          </w:p>
        </w:tc>
      </w:tr>
    </w:tbl>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"1" Независимо от применяемых образовательных технологий.</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"2"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Сроки получения СПО по ППССЗ углубленной подготовки независимо от применяемых образовательных технологий увеличиваются для обучающихся по очно-заочной и заочной формам обучения:</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на базе среднего общего образования - не более чем на 1 год;</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на базе основного общего образования - не более чем на 1,5 года.</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p>
    <w:p w:rsidR="004825B6" w:rsidRPr="004825B6" w:rsidRDefault="004825B6" w:rsidP="004825B6">
      <w:pPr>
        <w:shd w:val="clear" w:color="auto" w:fill="FFFFFF"/>
        <w:spacing w:after="0" w:line="240" w:lineRule="auto"/>
        <w:ind w:left="360"/>
        <w:jc w:val="center"/>
        <w:textAlignment w:val="baseline"/>
        <w:rPr>
          <w:rFonts w:ascii="Times New Roman" w:eastAsia="Times New Roman" w:hAnsi="Times New Roman" w:cs="Times New Roman"/>
          <w:b/>
          <w:bCs/>
          <w:sz w:val="24"/>
          <w:szCs w:val="24"/>
          <w:lang w:eastAsia="ru-RU"/>
        </w:rPr>
      </w:pPr>
      <w:r w:rsidRPr="004825B6">
        <w:rPr>
          <w:rFonts w:ascii="Times New Roman" w:eastAsia="Times New Roman" w:hAnsi="Times New Roman" w:cs="Times New Roman"/>
          <w:b/>
          <w:bCs/>
          <w:sz w:val="24"/>
          <w:szCs w:val="24"/>
          <w:lang w:eastAsia="ru-RU"/>
        </w:rPr>
        <w:t>2.2.ХАРАКТЕРИСТИКА ПРОФЕССИОНАЛЬНОЙ ДЕЯТЕЛЬНОСТИ ВЫПУСКНИКОВ</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Область профессиональной деятельности выпускников: физическое воспитание детей, подростков и молодежи в процессе реализации основных общеобразовательных программ и организации физкультурно-спортивной деятельности в общеобразовательных организациях, организациях дополнительного профессионального образования, отдыха и оздоровления детей.</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Объектами профессиональной деятельности выпускников являются:</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задачи, содержание, методы, средства, формы организации и процесс физического воспитания детей, подростков и молодежи;</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задачи, содержание, методы, средства, формы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физического воспитания детей, подростков и молодежи;</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документационное обеспечение процесса физического воспитания детей, подростков и молодежи в общеобразовательных организациях, организациях дополнительного профессионального образования, отдыха и оздоровления детей.</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Учитель физической культуры готовится к следующим видам деятельности:</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1. . Преподавание физической культуры по основным общеобразовательным программам.</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2. Организация и проведение внеурочной работы и занятий по дополнительным образовательным программам в области физической культуры.</w:t>
      </w:r>
    </w:p>
    <w:p w:rsidR="004825B6" w:rsidRPr="004825B6" w:rsidRDefault="004825B6" w:rsidP="004825B6">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3. Методическое обеспечение процесса физического воспитания.</w:t>
      </w:r>
    </w:p>
    <w:p w:rsidR="004825B6" w:rsidRPr="004825B6" w:rsidRDefault="004825B6" w:rsidP="004825B6">
      <w:pPr>
        <w:widowControl w:val="0"/>
        <w:adjustRightInd w:val="0"/>
        <w:spacing w:after="0" w:line="276" w:lineRule="auto"/>
        <w:jc w:val="both"/>
        <w:textAlignment w:val="baseline"/>
        <w:rPr>
          <w:rFonts w:ascii="Times New Roman" w:eastAsia="Times New Roman" w:hAnsi="Times New Roman" w:cs="Times New Roman"/>
          <w:sz w:val="24"/>
          <w:szCs w:val="24"/>
          <w:lang w:eastAsia="ru-RU"/>
        </w:rPr>
      </w:pPr>
    </w:p>
    <w:tbl>
      <w:tblPr>
        <w:tblpPr w:leftFromText="180" w:rightFromText="180" w:horzAnchor="margin" w:tblpY="480"/>
        <w:tblW w:w="4887" w:type="pct"/>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47"/>
        <w:gridCol w:w="1346"/>
        <w:gridCol w:w="2539"/>
        <w:gridCol w:w="1189"/>
        <w:gridCol w:w="1932"/>
      </w:tblGrid>
      <w:tr w:rsidR="004825B6" w:rsidRPr="004825B6" w:rsidTr="008C23F3">
        <w:trPr>
          <w:trHeight w:val="723"/>
        </w:trPr>
        <w:tc>
          <w:tcPr>
            <w:tcW w:w="5000" w:type="pct"/>
            <w:gridSpan w:val="6"/>
            <w:tcBorders>
              <w:top w:val="nil"/>
              <w:left w:val="nil"/>
              <w:bottom w:val="nil"/>
              <w:right w:val="nil"/>
            </w:tcBorders>
            <w:vAlign w:val="center"/>
          </w:tcPr>
          <w:p w:rsidR="004825B6" w:rsidRPr="004825B6" w:rsidRDefault="004825B6" w:rsidP="004825B6">
            <w:pPr>
              <w:widowControl w:val="0"/>
              <w:tabs>
                <w:tab w:val="left" w:pos="567"/>
              </w:tabs>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r w:rsidRPr="004825B6">
              <w:rPr>
                <w:rFonts w:ascii="Times New Roman" w:eastAsia="Times New Roman" w:hAnsi="Times New Roman" w:cs="Times New Roman"/>
                <w:sz w:val="24"/>
                <w:szCs w:val="24"/>
                <w:lang w:eastAsia="ru-RU"/>
              </w:rPr>
              <w:br w:type="page"/>
            </w:r>
            <w:r w:rsidRPr="004825B6">
              <w:rPr>
                <w:rFonts w:ascii="Times New Roman" w:eastAsia="Times New Roman" w:hAnsi="Times New Roman" w:cs="Times New Roman"/>
                <w:b/>
                <w:sz w:val="24"/>
                <w:szCs w:val="24"/>
                <w:lang w:eastAsia="ru-RU"/>
              </w:rPr>
              <w:t>Функциональная карта вида профессиональной деятельности</w:t>
            </w:r>
          </w:p>
          <w:p w:rsidR="004825B6" w:rsidRPr="004825B6" w:rsidRDefault="004825B6" w:rsidP="004825B6">
            <w:pPr>
              <w:widowControl w:val="0"/>
              <w:tabs>
                <w:tab w:val="left" w:pos="567"/>
              </w:tabs>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r w:rsidRPr="004825B6">
              <w:rPr>
                <w:rFonts w:ascii="Times New Roman" w:eastAsia="Times New Roman" w:hAnsi="Times New Roman" w:cs="Times New Roman"/>
                <w:b/>
                <w:sz w:val="24"/>
                <w:szCs w:val="24"/>
                <w:lang w:eastAsia="ru-RU"/>
              </w:rPr>
              <w:t>(в соответствии с профессиональным стандартом)</w:t>
            </w:r>
          </w:p>
          <w:p w:rsidR="004825B6" w:rsidRPr="004825B6" w:rsidRDefault="004825B6" w:rsidP="004825B6">
            <w:pPr>
              <w:widowControl w:val="0"/>
              <w:adjustRightInd w:val="0"/>
              <w:spacing w:after="0" w:line="240" w:lineRule="auto"/>
              <w:ind w:left="360"/>
              <w:contextualSpacing/>
              <w:jc w:val="both"/>
              <w:textAlignment w:val="baseline"/>
              <w:rPr>
                <w:rFonts w:ascii="Times New Roman" w:eastAsia="Times New Roman" w:hAnsi="Times New Roman" w:cs="Times New Roman"/>
                <w:b/>
                <w:sz w:val="24"/>
                <w:szCs w:val="24"/>
                <w:lang w:eastAsia="ru-RU"/>
              </w:rPr>
            </w:pPr>
            <w:r w:rsidRPr="004825B6">
              <w:rPr>
                <w:rFonts w:ascii="Times New Roman" w:eastAsia="Times New Roman" w:hAnsi="Times New Roman" w:cs="Times New Roman"/>
                <w:b/>
                <w:sz w:val="24"/>
                <w:szCs w:val="24"/>
                <w:lang w:eastAsia="ru-RU"/>
              </w:rPr>
              <w:t xml:space="preserve"> </w:t>
            </w:r>
          </w:p>
        </w:tc>
      </w:tr>
      <w:tr w:rsidR="004825B6" w:rsidRPr="004825B6" w:rsidTr="008C23F3">
        <w:tblPrEx>
          <w:tblBorders>
            <w:left w:val="single" w:sz="4" w:space="0" w:color="auto"/>
            <w:right w:val="single" w:sz="4" w:space="0" w:color="auto"/>
          </w:tblBorders>
        </w:tblPrEx>
        <w:tc>
          <w:tcPr>
            <w:tcW w:w="2082" w:type="pct"/>
            <w:gridSpan w:val="3"/>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Обобщенные трудовые функции</w:t>
            </w:r>
          </w:p>
        </w:tc>
        <w:tc>
          <w:tcPr>
            <w:tcW w:w="2918" w:type="pct"/>
            <w:gridSpan w:val="3"/>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Трудовые функции</w:t>
            </w:r>
          </w:p>
        </w:tc>
      </w:tr>
      <w:tr w:rsidR="004825B6" w:rsidRPr="004825B6" w:rsidTr="008C23F3">
        <w:tblPrEx>
          <w:tblBorders>
            <w:left w:val="single" w:sz="4" w:space="0" w:color="auto"/>
            <w:right w:val="single" w:sz="4" w:space="0" w:color="auto"/>
          </w:tblBorders>
        </w:tblPrEx>
        <w:trPr>
          <w:trHeight w:val="1"/>
        </w:trPr>
        <w:tc>
          <w:tcPr>
            <w:tcW w:w="281"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ind w:left="-142" w:right="-106"/>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код</w:t>
            </w:r>
          </w:p>
        </w:tc>
        <w:tc>
          <w:tcPr>
            <w:tcW w:w="1107"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наименование</w:t>
            </w:r>
          </w:p>
        </w:tc>
        <w:tc>
          <w:tcPr>
            <w:tcW w:w="694"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ind w:left="-162" w:right="-107"/>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уровень квалификации</w:t>
            </w:r>
          </w:p>
        </w:tc>
        <w:tc>
          <w:tcPr>
            <w:tcW w:w="1309"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наименование</w:t>
            </w:r>
          </w:p>
        </w:tc>
        <w:tc>
          <w:tcPr>
            <w:tcW w:w="613"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76" w:lineRule="auto"/>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код</w:t>
            </w:r>
          </w:p>
        </w:tc>
        <w:tc>
          <w:tcPr>
            <w:tcW w:w="996" w:type="pct"/>
            <w:tcBorders>
              <w:top w:val="single" w:sz="4" w:space="0" w:color="000000"/>
              <w:left w:val="single" w:sz="4" w:space="0" w:color="000000"/>
              <w:bottom w:val="single" w:sz="4" w:space="0" w:color="000000"/>
              <w:right w:val="single" w:sz="4" w:space="0" w:color="000000"/>
            </w:tcBorders>
            <w:vAlign w:val="center"/>
          </w:tcPr>
          <w:p w:rsidR="004825B6" w:rsidRPr="004825B6" w:rsidRDefault="004825B6" w:rsidP="004825B6">
            <w:pPr>
              <w:widowControl w:val="0"/>
              <w:adjustRightInd w:val="0"/>
              <w:spacing w:after="0" w:line="276" w:lineRule="auto"/>
              <w:ind w:left="-114" w:right="-15"/>
              <w:jc w:val="center"/>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уровень (подуровень) квалификации</w:t>
            </w:r>
          </w:p>
        </w:tc>
      </w:tr>
      <w:tr w:rsidR="004825B6" w:rsidRPr="004825B6" w:rsidTr="008C23F3">
        <w:tblPrEx>
          <w:tblBorders>
            <w:left w:val="single" w:sz="4" w:space="0" w:color="auto"/>
            <w:right w:val="single" w:sz="4" w:space="0" w:color="auto"/>
          </w:tblBorders>
        </w:tblPrEx>
        <w:trPr>
          <w:trHeight w:val="1622"/>
        </w:trPr>
        <w:tc>
          <w:tcPr>
            <w:tcW w:w="281" w:type="pct"/>
            <w:vMerge w:val="restar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Calibri" w:hAnsi="Times New Roman" w:cs="Times New Roman"/>
                <w:sz w:val="24"/>
                <w:szCs w:val="24"/>
                <w:lang w:val="en-US" w:eastAsia="ru-RU"/>
              </w:rPr>
            </w:pPr>
            <w:r w:rsidRPr="004825B6">
              <w:rPr>
                <w:rFonts w:ascii="Times New Roman" w:eastAsia="Calibri" w:hAnsi="Times New Roman" w:cs="Times New Roman"/>
                <w:sz w:val="24"/>
                <w:szCs w:val="24"/>
                <w:lang w:eastAsia="ru-RU"/>
              </w:rPr>
              <w:t>A</w:t>
            </w:r>
          </w:p>
        </w:tc>
        <w:tc>
          <w:tcPr>
            <w:tcW w:w="1107" w:type="pct"/>
            <w:vMerge w:val="restar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Calibri" w:hAnsi="Times New Roman" w:cs="Times New Roman"/>
                <w:sz w:val="24"/>
                <w:szCs w:val="24"/>
                <w:lang w:eastAsia="ru-RU"/>
              </w:rPr>
            </w:pPr>
            <w:r w:rsidRPr="004825B6">
              <w:rPr>
                <w:rFonts w:ascii="Times New Roman" w:eastAsia="Calibri" w:hAnsi="Times New Roman" w:cs="Times New Roman"/>
                <w:sz w:val="24"/>
                <w:szCs w:val="24"/>
                <w:lang w:eastAsia="ru-RU"/>
              </w:rPr>
              <w:t xml:space="preserve">Педагогическая деятельность по проектированию и реализации </w:t>
            </w:r>
          </w:p>
          <w:p w:rsidR="004825B6" w:rsidRPr="004825B6" w:rsidRDefault="004825B6" w:rsidP="004825B6">
            <w:pPr>
              <w:widowControl w:val="0"/>
              <w:adjustRightInd w:val="0"/>
              <w:spacing w:after="0" w:line="240" w:lineRule="auto"/>
              <w:textAlignment w:val="baseline"/>
              <w:rPr>
                <w:rFonts w:ascii="Times New Roman" w:eastAsia="Calibri" w:hAnsi="Times New Roman" w:cs="Times New Roman"/>
                <w:sz w:val="24"/>
                <w:szCs w:val="24"/>
                <w:lang w:eastAsia="ru-RU"/>
              </w:rPr>
            </w:pPr>
            <w:r w:rsidRPr="004825B6">
              <w:rPr>
                <w:rFonts w:ascii="Times New Roman" w:eastAsia="Calibri" w:hAnsi="Times New Roman" w:cs="Times New Roman"/>
                <w:sz w:val="24"/>
                <w:szCs w:val="24"/>
                <w:lang w:eastAsia="ru-RU"/>
              </w:rPr>
              <w:t xml:space="preserve">образовательного процесса в образовательных </w:t>
            </w:r>
            <w:proofErr w:type="gramStart"/>
            <w:r w:rsidRPr="004825B6">
              <w:rPr>
                <w:rFonts w:ascii="Times New Roman" w:eastAsia="Calibri" w:hAnsi="Times New Roman" w:cs="Times New Roman"/>
                <w:sz w:val="24"/>
                <w:szCs w:val="24"/>
                <w:lang w:eastAsia="ru-RU"/>
              </w:rPr>
              <w:t xml:space="preserve">организациях </w:t>
            </w:r>
            <w:r w:rsidRPr="004825B6">
              <w:rPr>
                <w:rFonts w:ascii="Times New Roman" w:eastAsia="Times New Roman" w:hAnsi="Times New Roman" w:cs="Times New Roman"/>
                <w:sz w:val="24"/>
                <w:szCs w:val="24"/>
                <w:lang w:eastAsia="ru-RU"/>
              </w:rPr>
              <w:t xml:space="preserve"> </w:t>
            </w:r>
            <w:r w:rsidRPr="004825B6">
              <w:rPr>
                <w:rFonts w:ascii="Times New Roman" w:eastAsia="Calibri" w:hAnsi="Times New Roman" w:cs="Times New Roman"/>
                <w:sz w:val="24"/>
                <w:szCs w:val="24"/>
                <w:lang w:eastAsia="ru-RU"/>
              </w:rPr>
              <w:t>дошкольного</w:t>
            </w:r>
            <w:proofErr w:type="gramEnd"/>
            <w:r w:rsidRPr="004825B6">
              <w:rPr>
                <w:rFonts w:ascii="Times New Roman" w:eastAsia="Calibri" w:hAnsi="Times New Roman" w:cs="Times New Roman"/>
                <w:sz w:val="24"/>
                <w:szCs w:val="24"/>
                <w:lang w:eastAsia="ru-RU"/>
              </w:rPr>
              <w:t xml:space="preserve">, начального общего, основного общего, среднего общего образования </w:t>
            </w:r>
          </w:p>
        </w:tc>
        <w:tc>
          <w:tcPr>
            <w:tcW w:w="694" w:type="pct"/>
            <w:vMerge w:val="restar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Calibri" w:hAnsi="Times New Roman" w:cs="Times New Roman"/>
                <w:sz w:val="24"/>
                <w:szCs w:val="24"/>
                <w:lang w:eastAsia="ru-RU"/>
              </w:rPr>
              <w:t>6</w:t>
            </w:r>
          </w:p>
        </w:tc>
        <w:tc>
          <w:tcPr>
            <w:tcW w:w="1309"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Общепедагогическая функция. Обучение</w:t>
            </w:r>
          </w:p>
        </w:tc>
        <w:tc>
          <w:tcPr>
            <w:tcW w:w="613"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Calibri" w:hAnsi="Times New Roman" w:cs="Times New Roman"/>
                <w:sz w:val="24"/>
                <w:szCs w:val="24"/>
                <w:lang w:eastAsia="ru-RU"/>
              </w:rPr>
            </w:pPr>
            <w:r w:rsidRPr="004825B6">
              <w:rPr>
                <w:rFonts w:ascii="Times New Roman" w:eastAsia="Calibri" w:hAnsi="Times New Roman" w:cs="Times New Roman"/>
                <w:sz w:val="24"/>
                <w:szCs w:val="24"/>
                <w:lang w:val="en-US" w:eastAsia="ru-RU"/>
              </w:rPr>
              <w:t>A</w:t>
            </w:r>
            <w:r w:rsidRPr="004825B6">
              <w:rPr>
                <w:rFonts w:ascii="Times New Roman" w:eastAsia="Calibri" w:hAnsi="Times New Roman" w:cs="Times New Roman"/>
                <w:sz w:val="24"/>
                <w:szCs w:val="24"/>
                <w:lang w:eastAsia="ru-RU"/>
              </w:rPr>
              <w:t>/</w:t>
            </w:r>
            <w:r w:rsidRPr="004825B6">
              <w:rPr>
                <w:rFonts w:ascii="Times New Roman" w:eastAsia="Calibri" w:hAnsi="Times New Roman" w:cs="Times New Roman"/>
                <w:sz w:val="24"/>
                <w:szCs w:val="24"/>
                <w:lang w:val="en-US" w:eastAsia="ru-RU"/>
              </w:rPr>
              <w:t>01.</w:t>
            </w:r>
            <w:r w:rsidRPr="004825B6">
              <w:rPr>
                <w:rFonts w:ascii="Times New Roman" w:eastAsia="Calibri" w:hAnsi="Times New Roman" w:cs="Times New Roman"/>
                <w:sz w:val="24"/>
                <w:szCs w:val="24"/>
                <w:lang w:eastAsia="ru-RU"/>
              </w:rPr>
              <w:t>6</w:t>
            </w:r>
          </w:p>
        </w:tc>
        <w:tc>
          <w:tcPr>
            <w:tcW w:w="996"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Calibri" w:hAnsi="Times New Roman" w:cs="Times New Roman"/>
                <w:sz w:val="24"/>
                <w:szCs w:val="24"/>
                <w:lang w:eastAsia="ru-RU"/>
              </w:rPr>
              <w:t>6</w:t>
            </w:r>
          </w:p>
        </w:tc>
      </w:tr>
      <w:tr w:rsidR="004825B6" w:rsidRPr="004825B6" w:rsidTr="008C23F3">
        <w:tblPrEx>
          <w:tblBorders>
            <w:left w:val="single" w:sz="4" w:space="0" w:color="auto"/>
            <w:right w:val="single" w:sz="4" w:space="0" w:color="auto"/>
          </w:tblBorders>
        </w:tblPrEx>
        <w:trPr>
          <w:trHeight w:val="1263"/>
        </w:trPr>
        <w:tc>
          <w:tcPr>
            <w:tcW w:w="281"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p>
        </w:tc>
        <w:tc>
          <w:tcPr>
            <w:tcW w:w="1107"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p>
        </w:tc>
        <w:tc>
          <w:tcPr>
            <w:tcW w:w="694"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309"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 xml:space="preserve">Воспитательная деятельность </w:t>
            </w:r>
          </w:p>
        </w:tc>
        <w:tc>
          <w:tcPr>
            <w:tcW w:w="613"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Calibri" w:hAnsi="Times New Roman" w:cs="Times New Roman"/>
                <w:i/>
                <w:sz w:val="24"/>
                <w:szCs w:val="24"/>
                <w:lang w:eastAsia="ru-RU"/>
              </w:rPr>
            </w:pPr>
            <w:r w:rsidRPr="004825B6">
              <w:rPr>
                <w:rFonts w:ascii="Times New Roman" w:eastAsia="Calibri" w:hAnsi="Times New Roman" w:cs="Times New Roman"/>
                <w:sz w:val="24"/>
                <w:szCs w:val="24"/>
                <w:lang w:val="en-US" w:eastAsia="ru-RU"/>
              </w:rPr>
              <w:t>A</w:t>
            </w:r>
            <w:r w:rsidRPr="004825B6">
              <w:rPr>
                <w:rFonts w:ascii="Times New Roman" w:eastAsia="Calibri" w:hAnsi="Times New Roman" w:cs="Times New Roman"/>
                <w:sz w:val="24"/>
                <w:szCs w:val="24"/>
                <w:lang w:eastAsia="ru-RU"/>
              </w:rPr>
              <w:t>/02.6</w:t>
            </w:r>
          </w:p>
        </w:tc>
        <w:tc>
          <w:tcPr>
            <w:tcW w:w="996" w:type="pct"/>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Calibri" w:hAnsi="Times New Roman" w:cs="Times New Roman"/>
                <w:sz w:val="24"/>
                <w:szCs w:val="24"/>
                <w:lang w:eastAsia="ru-RU"/>
              </w:rPr>
              <w:t>6</w:t>
            </w:r>
          </w:p>
        </w:tc>
      </w:tr>
      <w:tr w:rsidR="004825B6" w:rsidRPr="004825B6" w:rsidTr="008C23F3">
        <w:tblPrEx>
          <w:tblBorders>
            <w:left w:val="single" w:sz="4" w:space="0" w:color="auto"/>
            <w:right w:val="single" w:sz="4" w:space="0" w:color="auto"/>
          </w:tblBorders>
        </w:tblPrEx>
        <w:trPr>
          <w:trHeight w:val="875"/>
        </w:trPr>
        <w:tc>
          <w:tcPr>
            <w:tcW w:w="281"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p>
        </w:tc>
        <w:tc>
          <w:tcPr>
            <w:tcW w:w="1107"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p>
        </w:tc>
        <w:tc>
          <w:tcPr>
            <w:tcW w:w="694" w:type="pct"/>
            <w:vMerge/>
            <w:tcBorders>
              <w:top w:val="single" w:sz="4" w:space="0" w:color="000000"/>
              <w:left w:val="single" w:sz="4" w:space="0" w:color="000000"/>
              <w:bottom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309" w:type="pct"/>
            <w:tcBorders>
              <w:top w:val="single" w:sz="4" w:space="0" w:color="000000"/>
              <w:left w:val="single" w:sz="4" w:space="0" w:color="000000"/>
              <w:right w:val="single" w:sz="4" w:space="0" w:color="000000"/>
            </w:tcBorders>
          </w:tcPr>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4825B6">
              <w:rPr>
                <w:rFonts w:ascii="Times New Roman" w:eastAsia="Times New Roman" w:hAnsi="Times New Roman" w:cs="Times New Roman"/>
                <w:sz w:val="24"/>
                <w:szCs w:val="24"/>
                <w:lang w:eastAsia="ru-RU"/>
              </w:rPr>
              <w:t xml:space="preserve">Развивающая деятельность </w:t>
            </w:r>
          </w:p>
          <w:p w:rsidR="004825B6" w:rsidRPr="004825B6" w:rsidRDefault="004825B6" w:rsidP="004825B6">
            <w:pPr>
              <w:widowControl w:val="0"/>
              <w:adjustRightInd w:val="0"/>
              <w:spacing w:after="0" w:line="240" w:lineRule="auto"/>
              <w:textAlignment w:val="baseline"/>
              <w:rPr>
                <w:rFonts w:ascii="Times New Roman" w:eastAsia="Times New Roman" w:hAnsi="Times New Roman" w:cs="Times New Roman"/>
                <w:sz w:val="24"/>
                <w:szCs w:val="24"/>
                <w:lang w:eastAsia="ru-RU"/>
              </w:rPr>
            </w:pPr>
          </w:p>
        </w:tc>
        <w:tc>
          <w:tcPr>
            <w:tcW w:w="613" w:type="pct"/>
            <w:tcBorders>
              <w:top w:val="single" w:sz="4" w:space="0" w:color="000000"/>
              <w:left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Calibri" w:hAnsi="Times New Roman" w:cs="Times New Roman"/>
                <w:i/>
                <w:sz w:val="24"/>
                <w:szCs w:val="24"/>
                <w:lang w:eastAsia="ru-RU"/>
              </w:rPr>
            </w:pPr>
            <w:r w:rsidRPr="004825B6">
              <w:rPr>
                <w:rFonts w:ascii="Times New Roman" w:eastAsia="Calibri" w:hAnsi="Times New Roman" w:cs="Times New Roman"/>
                <w:sz w:val="24"/>
                <w:szCs w:val="24"/>
                <w:lang w:val="en-US" w:eastAsia="ru-RU"/>
              </w:rPr>
              <w:t>A</w:t>
            </w:r>
            <w:r w:rsidRPr="004825B6">
              <w:rPr>
                <w:rFonts w:ascii="Times New Roman" w:eastAsia="Calibri" w:hAnsi="Times New Roman" w:cs="Times New Roman"/>
                <w:sz w:val="24"/>
                <w:szCs w:val="24"/>
                <w:lang w:eastAsia="ru-RU"/>
              </w:rPr>
              <w:t>/03.6</w:t>
            </w:r>
          </w:p>
        </w:tc>
        <w:tc>
          <w:tcPr>
            <w:tcW w:w="996" w:type="pct"/>
            <w:tcBorders>
              <w:top w:val="single" w:sz="4" w:space="0" w:color="000000"/>
              <w:left w:val="single" w:sz="4" w:space="0" w:color="000000"/>
              <w:right w:val="single" w:sz="4" w:space="0" w:color="000000"/>
            </w:tcBorders>
          </w:tcPr>
          <w:p w:rsidR="004825B6" w:rsidRPr="004825B6" w:rsidRDefault="004825B6" w:rsidP="004825B6">
            <w:pPr>
              <w:widowControl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825B6">
              <w:rPr>
                <w:rFonts w:ascii="Times New Roman" w:eastAsia="Calibri" w:hAnsi="Times New Roman" w:cs="Times New Roman"/>
                <w:sz w:val="24"/>
                <w:szCs w:val="24"/>
                <w:lang w:eastAsia="ru-RU"/>
              </w:rPr>
              <w:t>6</w:t>
            </w:r>
          </w:p>
        </w:tc>
      </w:tr>
    </w:tbl>
    <w:p w:rsidR="004825B6" w:rsidRPr="004825B6" w:rsidRDefault="004825B6" w:rsidP="004825B6">
      <w:pPr>
        <w:rPr>
          <w:rFonts w:ascii="Times New Roman" w:hAnsi="Times New Roman" w:cs="Times New Roman"/>
          <w:b/>
          <w:sz w:val="24"/>
          <w:szCs w:val="24"/>
        </w:rPr>
        <w:sectPr w:rsidR="004825B6" w:rsidRPr="004825B6">
          <w:headerReference w:type="first" r:id="rId9"/>
          <w:pgSz w:w="11906" w:h="16838"/>
          <w:pgMar w:top="1134" w:right="707" w:bottom="1134" w:left="1276" w:header="708" w:footer="708" w:gutter="0"/>
          <w:cols w:space="708"/>
          <w:docGrid w:linePitch="360"/>
        </w:sectPr>
      </w:pPr>
    </w:p>
    <w:p w:rsidR="004825B6" w:rsidRPr="004825B6" w:rsidRDefault="004825B6" w:rsidP="004825B6">
      <w:pPr>
        <w:keepNext/>
        <w:autoSpaceDE w:val="0"/>
        <w:autoSpaceDN w:val="0"/>
        <w:spacing w:after="0" w:line="240" w:lineRule="auto"/>
        <w:ind w:firstLine="284"/>
        <w:outlineLvl w:val="0"/>
        <w:rPr>
          <w:rFonts w:ascii="Times New Roman" w:eastAsia="Times New Roman" w:hAnsi="Times New Roman" w:cs="Times New Roman"/>
          <w:b/>
          <w:sz w:val="24"/>
          <w:szCs w:val="24"/>
          <w:lang w:eastAsia="ru-RU"/>
        </w:rPr>
      </w:pPr>
      <w:bookmarkStart w:id="2" w:name="_Toc495358915"/>
      <w:r w:rsidRPr="004825B6">
        <w:rPr>
          <w:rFonts w:ascii="Times New Roman" w:eastAsia="Times New Roman" w:hAnsi="Times New Roman" w:cs="Times New Roman"/>
          <w:b/>
          <w:sz w:val="24"/>
          <w:szCs w:val="24"/>
          <w:lang w:eastAsia="ru-RU"/>
        </w:rPr>
        <w:lastRenderedPageBreak/>
        <w:t>3. РЕЗУЛЬТАТЫ ОСВОЕНИЯ ПРОГРАММЫ СПО</w:t>
      </w:r>
      <w:bookmarkEnd w:id="2"/>
    </w:p>
    <w:p w:rsidR="004825B6" w:rsidRPr="004825B6" w:rsidRDefault="004825B6" w:rsidP="004825B6">
      <w:pPr>
        <w:widowControl w:val="0"/>
        <w:tabs>
          <w:tab w:val="left" w:pos="1363"/>
        </w:tabs>
        <w:spacing w:after="0" w:line="240" w:lineRule="auto"/>
        <w:jc w:val="both"/>
        <w:rPr>
          <w:rFonts w:ascii="Times New Roman" w:eastAsia="Times New Roman" w:hAnsi="Times New Roman" w:cs="Times New Roman"/>
          <w:sz w:val="24"/>
          <w:szCs w:val="24"/>
          <w:lang w:eastAsia="ru-RU" w:bidi="ru-RU"/>
        </w:rPr>
      </w:pP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Учитель физической культуры должен обладать общими компетенциями, включающими в себя способность:</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1. Понимать сущность и социальную значимость своей будущей профессии, проявлять к ней устойчивый интерес.</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3. Оценивать риски и принимать решения в нестандартных ситуациях.</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5. Использовать информационно-коммуникационные технологии для совершенствования профессиональной деятельности.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6. Работать в коллективе и команде, взаимодействовать с руководством, коллегами и социальными партнерами.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9. Осуществлять профессиональную деятельность в условиях обновления ее целей, содержания, смены технологий.</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10. Осуществлять профилактику травматизма, обеспечивать охрану жизни и здоровья детей.</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11. Строить профессиональную деятельность с соблюдением регулирующих ее правовых норм.</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ОК 12. Владеть базовыми и новыми видами физкультурно-спортивной деятельности.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Учитель физической культуры должен обладать профессиональными компетенциями, соответствующими видам деятельности: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1. Преподавание физической культуры по основным общеобразовательным программам.</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1.1. Определять цели и задачи, планировать учебные занятия.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1.2. Проводить учебные занятия по физической культуре.</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1.3. Осуществлять педагогический контроль, оценивать процесс и результаты учения.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1.4. Анализировать учебные занятия.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1.5. Вести документацию, обеспечивающую процесс обучения физической культуре.</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2. Организация и проведение внеурочной работы и занятий по дополнительным образовательным программам в области физической культуры.</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2.1. Определять цели и задачи, планировать внеурочные мероприятия и занятия.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2.2. Проводить внеурочные мероприятия и занятия.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2.3. Мотивировать обучающихся, родителей (лиц, их заменяющих) к участию в физкультурно-спортивной деятельности.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2.4. Осуществлять педагогический контроль, оценивать процесс и результаты деятельности обучающихся.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2.5. Анализировать внеурочные мероприятия и занятия.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2.6. Вести документацию, обеспечивающую организацию физкультурно-спортивной деятельности.</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3. Методическое обеспечение процесса физического воспитания.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 xml:space="preserve">ПК 3.1. Выбирать учебно-методический комплект, разрабатывать учебно-методические материалы (рабочие программы, учебно-тематические планы) на основе </w:t>
      </w:r>
      <w:r w:rsidRPr="004825B6">
        <w:rPr>
          <w:rFonts w:ascii="Times New Roman" w:eastAsia="Times New Roman" w:hAnsi="Times New Roman" w:cs="Times New Roman"/>
          <w:sz w:val="24"/>
          <w:szCs w:val="24"/>
          <w:lang w:eastAsia="ru-RU" w:bidi="ru-RU"/>
        </w:rPr>
        <w:lastRenderedPageBreak/>
        <w:t>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4825B6" w:rsidRP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3.3. Оформлять педагогические разработки в виде отчетов, рефератов, выступлений.</w:t>
      </w:r>
    </w:p>
    <w:p w:rsidR="004825B6" w:rsidRDefault="004825B6" w:rsidP="004825B6">
      <w:pPr>
        <w:spacing w:after="0" w:line="240" w:lineRule="auto"/>
        <w:ind w:firstLine="284"/>
        <w:jc w:val="both"/>
        <w:rPr>
          <w:rFonts w:ascii="Times New Roman" w:eastAsia="Times New Roman" w:hAnsi="Times New Roman" w:cs="Times New Roman"/>
          <w:sz w:val="24"/>
          <w:szCs w:val="24"/>
          <w:lang w:eastAsia="ru-RU" w:bidi="ru-RU"/>
        </w:rPr>
      </w:pPr>
      <w:r w:rsidRPr="004825B6">
        <w:rPr>
          <w:rFonts w:ascii="Times New Roman" w:eastAsia="Times New Roman" w:hAnsi="Times New Roman" w:cs="Times New Roman"/>
          <w:sz w:val="24"/>
          <w:szCs w:val="24"/>
          <w:lang w:eastAsia="ru-RU" w:bidi="ru-RU"/>
        </w:rPr>
        <w:t>ПК 3.4. Участвовать в исследовательской и проектной деятельности в области физического воспитания.</w:t>
      </w:r>
    </w:p>
    <w:p w:rsidR="008C23F3" w:rsidRPr="00657EA4" w:rsidRDefault="008C23F3" w:rsidP="008C23F3">
      <w:pPr>
        <w:spacing w:after="0" w:line="276" w:lineRule="auto"/>
        <w:jc w:val="center"/>
        <w:rPr>
          <w:rFonts w:ascii="Times New Roman" w:eastAsia="Times New Roman" w:hAnsi="Times New Roman" w:cs="Times New Roman"/>
          <w:b/>
          <w:iCs/>
          <w:sz w:val="24"/>
          <w:szCs w:val="24"/>
          <w:lang w:eastAsia="ru-RU"/>
        </w:rPr>
      </w:pPr>
      <w:r w:rsidRPr="00657EA4">
        <w:rPr>
          <w:rFonts w:ascii="Times New Roman" w:eastAsia="Times New Roman" w:hAnsi="Times New Roman" w:cs="Times New Roman"/>
          <w:b/>
          <w:iCs/>
          <w:sz w:val="24"/>
          <w:szCs w:val="24"/>
          <w:lang w:eastAsia="ru-RU"/>
        </w:rPr>
        <w:t xml:space="preserve">Соотношение перечня профессиональных модулей, учебных дисциплин </w:t>
      </w:r>
      <w:r w:rsidRPr="00657EA4">
        <w:rPr>
          <w:rFonts w:ascii="Times New Roman" w:eastAsia="Times New Roman" w:hAnsi="Times New Roman" w:cs="Times New Roman"/>
          <w:b/>
          <w:iCs/>
          <w:sz w:val="24"/>
          <w:szCs w:val="24"/>
          <w:lang w:eastAsia="ru-RU"/>
        </w:rPr>
        <w:br/>
        <w:t xml:space="preserve">и планируемых личностных результатов в ходе реализации </w:t>
      </w:r>
      <w:r w:rsidRPr="00657EA4">
        <w:rPr>
          <w:rFonts w:ascii="Times New Roman" w:eastAsia="Times New Roman" w:hAnsi="Times New Roman" w:cs="Times New Roman"/>
          <w:b/>
          <w:iCs/>
          <w:sz w:val="24"/>
          <w:szCs w:val="24"/>
          <w:lang w:eastAsia="ru-RU"/>
        </w:rPr>
        <w:br/>
        <w:t>образовательной программы</w:t>
      </w:r>
    </w:p>
    <w:p w:rsidR="008C23F3" w:rsidRPr="00657EA4" w:rsidRDefault="008C23F3" w:rsidP="008C23F3">
      <w:pPr>
        <w:spacing w:after="0" w:line="276" w:lineRule="auto"/>
        <w:jc w:val="center"/>
        <w:rPr>
          <w:rFonts w:ascii="Times New Roman" w:eastAsia="Times New Roman" w:hAnsi="Times New Roman" w:cs="Times New Roman"/>
          <w:b/>
          <w:iCs/>
          <w:sz w:val="24"/>
          <w:szCs w:val="24"/>
          <w:lang w:eastAsia="ru-RU"/>
        </w:rPr>
      </w:pPr>
    </w:p>
    <w:tbl>
      <w:tblPr>
        <w:tblW w:w="4586" w:type="pct"/>
        <w:tblInd w:w="-55" w:type="dxa"/>
        <w:tblLayout w:type="fixed"/>
        <w:tblLook w:val="04A0" w:firstRow="1" w:lastRow="0" w:firstColumn="1" w:lastColumn="0" w:noHBand="0" w:noVBand="1"/>
      </w:tblPr>
      <w:tblGrid>
        <w:gridCol w:w="1403"/>
        <w:gridCol w:w="4557"/>
        <w:gridCol w:w="2353"/>
      </w:tblGrid>
      <w:tr w:rsidR="008C23F3" w:rsidRPr="00657EA4" w:rsidTr="008C23F3">
        <w:trPr>
          <w:trHeight w:val="502"/>
        </w:trPr>
        <w:tc>
          <w:tcPr>
            <w:tcW w:w="3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C23F3" w:rsidRPr="00657EA4" w:rsidRDefault="008C23F3" w:rsidP="008C23F3">
            <w:pPr>
              <w:spacing w:after="0" w:line="240" w:lineRule="auto"/>
              <w:jc w:val="both"/>
              <w:rPr>
                <w:rFonts w:ascii="Times New Roman" w:eastAsia="Times New Roman" w:hAnsi="Times New Roman" w:cs="Times New Roman"/>
                <w:b/>
                <w:bCs/>
                <w:sz w:val="24"/>
                <w:szCs w:val="24"/>
                <w:lang w:eastAsia="ru-RU"/>
              </w:rPr>
            </w:pPr>
            <w:r w:rsidRPr="00657EA4">
              <w:rPr>
                <w:rFonts w:ascii="Times New Roman" w:eastAsia="Times New Roman" w:hAnsi="Times New Roman" w:cs="Times New Roman"/>
                <w:sz w:val="24"/>
                <w:szCs w:val="24"/>
                <w:lang w:eastAsia="ru-RU"/>
              </w:rPr>
              <w:t>Наименование профессионального модуля, учебной дисциплины</w:t>
            </w:r>
          </w:p>
        </w:tc>
        <w:tc>
          <w:tcPr>
            <w:tcW w:w="1415" w:type="pct"/>
            <w:tcBorders>
              <w:top w:val="single" w:sz="4" w:space="0" w:color="auto"/>
              <w:left w:val="nil"/>
              <w:bottom w:val="single" w:sz="4" w:space="0" w:color="auto"/>
              <w:right w:val="single" w:sz="4" w:space="0" w:color="auto"/>
            </w:tcBorders>
          </w:tcPr>
          <w:p w:rsidR="008C23F3" w:rsidRPr="00657EA4" w:rsidRDefault="008C23F3" w:rsidP="008C23F3">
            <w:pPr>
              <w:spacing w:after="0" w:line="240" w:lineRule="auto"/>
              <w:jc w:val="both"/>
              <w:rPr>
                <w:rFonts w:ascii="Times New Roman" w:eastAsia="Times New Roman" w:hAnsi="Times New Roman" w:cs="Times New Roman"/>
                <w:b/>
                <w:bCs/>
                <w:sz w:val="24"/>
                <w:szCs w:val="24"/>
                <w:lang w:eastAsia="ru-RU"/>
              </w:rPr>
            </w:pPr>
            <w:r w:rsidRPr="00657EA4">
              <w:rPr>
                <w:rFonts w:ascii="Times New Roman" w:eastAsia="Times New Roman" w:hAnsi="Times New Roman" w:cs="Times New Roman"/>
                <w:sz w:val="24"/>
                <w:szCs w:val="24"/>
                <w:lang w:eastAsia="ru-RU"/>
              </w:rPr>
              <w:t>Код личностных результатов реализации программы воспитания</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Русский язык </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Литература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rPr>
            </w:pPr>
            <w:r w:rsidRPr="00657EA4">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ОУД.03</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Иностранный язык</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rPr>
            </w:pPr>
            <w:r w:rsidRPr="00657EA4">
              <w:rPr>
                <w:rFonts w:ascii="Times New Roman" w:eastAsia="Times New Roman" w:hAnsi="Times New Roman" w:cs="Times New Roman"/>
                <w:color w:val="000000"/>
                <w:sz w:val="24"/>
                <w:szCs w:val="24"/>
              </w:rPr>
              <w:t xml:space="preserve">ЛР 4, ЛР 6, ЛР 7, ЛР 8, ЛР 11 </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ОУД.04</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Математика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4, ЛР 6, ЛР</w:t>
            </w:r>
            <w:proofErr w:type="gramStart"/>
            <w:r w:rsidRPr="00657EA4">
              <w:rPr>
                <w:rFonts w:ascii="Times New Roman" w:eastAsia="Times New Roman" w:hAnsi="Times New Roman" w:cs="Times New Roman"/>
                <w:color w:val="000000"/>
                <w:sz w:val="24"/>
                <w:szCs w:val="24"/>
                <w:lang w:eastAsia="ru-RU"/>
              </w:rPr>
              <w:t>7,  ЛР</w:t>
            </w:r>
            <w:proofErr w:type="gramEnd"/>
            <w:r w:rsidRPr="00657EA4">
              <w:rPr>
                <w:rFonts w:ascii="Times New Roman" w:eastAsia="Times New Roman" w:hAnsi="Times New Roman" w:cs="Times New Roman"/>
                <w:color w:val="000000"/>
                <w:sz w:val="24"/>
                <w:szCs w:val="24"/>
                <w:lang w:eastAsia="ru-RU"/>
              </w:rPr>
              <w:t xml:space="preserve">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ОУД.05</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История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ОУД.06</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Астрономия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 3, ЛР 4; ЛР </w:t>
            </w:r>
            <w:proofErr w:type="gramStart"/>
            <w:r w:rsidRPr="00657EA4">
              <w:rPr>
                <w:rFonts w:ascii="Times New Roman" w:eastAsia="Times New Roman" w:hAnsi="Times New Roman" w:cs="Times New Roman"/>
                <w:color w:val="000000"/>
                <w:sz w:val="24"/>
                <w:szCs w:val="24"/>
                <w:lang w:eastAsia="ru-RU"/>
              </w:rPr>
              <w:t>6;ЛР</w:t>
            </w:r>
            <w:proofErr w:type="gramEnd"/>
            <w:r w:rsidRPr="00657EA4">
              <w:rPr>
                <w:rFonts w:ascii="Times New Roman" w:eastAsia="Times New Roman" w:hAnsi="Times New Roman" w:cs="Times New Roman"/>
                <w:color w:val="000000"/>
                <w:sz w:val="24"/>
                <w:szCs w:val="24"/>
                <w:lang w:eastAsia="ru-RU"/>
              </w:rPr>
              <w:t xml:space="preserve"> 7,  ЛР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ОУД.07</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Физическая культура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9</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ОУД.08</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Основы безопасности жизнедеятельности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 </w:t>
            </w:r>
            <w:proofErr w:type="gramStart"/>
            <w:r w:rsidRPr="00657EA4">
              <w:rPr>
                <w:rFonts w:ascii="Times New Roman" w:eastAsia="Times New Roman" w:hAnsi="Times New Roman" w:cs="Times New Roman"/>
                <w:color w:val="000000"/>
                <w:sz w:val="24"/>
                <w:szCs w:val="24"/>
                <w:lang w:eastAsia="ru-RU"/>
              </w:rPr>
              <w:t>1,ЛР</w:t>
            </w:r>
            <w:proofErr w:type="gramEnd"/>
            <w:r w:rsidRPr="00657EA4">
              <w:rPr>
                <w:rFonts w:ascii="Times New Roman" w:eastAsia="Times New Roman" w:hAnsi="Times New Roman" w:cs="Times New Roman"/>
                <w:color w:val="000000"/>
                <w:sz w:val="24"/>
                <w:szCs w:val="24"/>
                <w:lang w:eastAsia="ru-RU"/>
              </w:rPr>
              <w:t xml:space="preserve"> 2, ЛР 3, ЛР4, ЛР5, ЛР 6, ЛР7,ЛР 8,  ЛР9, ЛР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 xml:space="preserve">ОУД.09 </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Родной язык</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 ЛР 2; ЛР 3; ЛР 4; ЛР 5; ЛР 6; ЛР 7; ЛР 8, ЛР 9, ЛР 10, ЛР 11, ЛР 12, ЛР18</w:t>
            </w:r>
          </w:p>
        </w:tc>
      </w:tr>
      <w:tr w:rsidR="008C23F3" w:rsidRPr="00657EA4" w:rsidTr="008C23F3">
        <w:trPr>
          <w:trHeight w:val="284"/>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 </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both"/>
              <w:rPr>
                <w:rFonts w:ascii="Times New Roman" w:eastAsia="Times New Roman" w:hAnsi="Times New Roman" w:cs="Times New Roman"/>
                <w:b/>
                <w:bCs/>
                <w:sz w:val="24"/>
                <w:szCs w:val="24"/>
                <w:lang w:eastAsia="ru-RU"/>
              </w:rPr>
            </w:pPr>
            <w:r w:rsidRPr="00657EA4">
              <w:rPr>
                <w:rFonts w:ascii="Times New Roman" w:eastAsia="Times New Roman" w:hAnsi="Times New Roman" w:cs="Times New Roman"/>
                <w:b/>
                <w:bCs/>
                <w:sz w:val="24"/>
                <w:szCs w:val="24"/>
                <w:lang w:eastAsia="ru-RU"/>
              </w:rPr>
              <w:t>По выбору из обязательных предметных областей</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jc w:val="both"/>
              <w:rPr>
                <w:rFonts w:ascii="Times New Roman" w:eastAsia="Times New Roman" w:hAnsi="Times New Roman" w:cs="Times New Roman"/>
                <w:b/>
                <w:bCs/>
                <w:sz w:val="24"/>
                <w:szCs w:val="24"/>
                <w:lang w:eastAsia="ru-RU"/>
              </w:rPr>
            </w:pP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ОУД.10</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Информатика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4, ЛР 6, ЛР</w:t>
            </w:r>
            <w:proofErr w:type="gramStart"/>
            <w:r w:rsidRPr="00657EA4">
              <w:rPr>
                <w:rFonts w:ascii="Times New Roman" w:eastAsia="Times New Roman" w:hAnsi="Times New Roman" w:cs="Times New Roman"/>
                <w:color w:val="000000"/>
                <w:sz w:val="24"/>
                <w:szCs w:val="24"/>
                <w:lang w:eastAsia="ru-RU"/>
              </w:rPr>
              <w:t>7,  ЛР</w:t>
            </w:r>
            <w:proofErr w:type="gramEnd"/>
            <w:r w:rsidRPr="00657EA4">
              <w:rPr>
                <w:rFonts w:ascii="Times New Roman" w:eastAsia="Times New Roman" w:hAnsi="Times New Roman" w:cs="Times New Roman"/>
                <w:color w:val="000000"/>
                <w:sz w:val="24"/>
                <w:szCs w:val="24"/>
                <w:lang w:eastAsia="ru-RU"/>
              </w:rPr>
              <w:t xml:space="preserve">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ОУД.11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Обществознание </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 1; ЛР 2; ЛР 3; ЛР 4; ЛР 5; ЛР 6; ЛР 7; </w:t>
            </w:r>
            <w:r w:rsidRPr="00657EA4">
              <w:rPr>
                <w:rFonts w:ascii="Times New Roman" w:eastAsia="Times New Roman" w:hAnsi="Times New Roman" w:cs="Times New Roman"/>
                <w:color w:val="000000"/>
                <w:sz w:val="24"/>
                <w:szCs w:val="24"/>
                <w:lang w:eastAsia="ru-RU"/>
              </w:rPr>
              <w:lastRenderedPageBreak/>
              <w:t xml:space="preserve">ЛР 8, ЛР 9, ЛР 10, ЛР 11, ЛР 12 </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lastRenderedPageBreak/>
              <w:t>ОУД.12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Естествознание</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3, ЛР 4, ЛР 10, ЛР 9, ЛР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Основы философии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 ЛР 7; ЛР 8; ЛР 11; ЛР 12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Психология общения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11, ЛР 13,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ОГСЭ.03</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История </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 ЛР 2; ЛР 3; ЛР 4; ЛР 5; ЛР 5; ЛР 7; ЛР 8</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ОГСЭ.04</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Иностранный язык</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9, ЛР 13</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ОГСЭ.05</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Физическая культура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9</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ОГСЭ.06</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Русский язык и культура речи (в)</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rPr>
              <w:t xml:space="preserve">ЛР4, ЛР </w:t>
            </w:r>
            <w:proofErr w:type="gramStart"/>
            <w:r w:rsidRPr="00657EA4">
              <w:rPr>
                <w:rFonts w:ascii="Times New Roman" w:eastAsia="Times New Roman" w:hAnsi="Times New Roman" w:cs="Times New Roman"/>
                <w:color w:val="000000"/>
                <w:sz w:val="24"/>
                <w:szCs w:val="24"/>
              </w:rPr>
              <w:t>9,  ЛР</w:t>
            </w:r>
            <w:proofErr w:type="gramEnd"/>
            <w:r w:rsidRPr="00657EA4">
              <w:rPr>
                <w:rFonts w:ascii="Times New Roman" w:eastAsia="Times New Roman" w:hAnsi="Times New Roman" w:cs="Times New Roman"/>
                <w:color w:val="000000"/>
                <w:sz w:val="24"/>
                <w:szCs w:val="24"/>
              </w:rPr>
              <w:t xml:space="preserve">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ОГСЭ.07</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Татарский язык и литература (в)</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ЛР4, ЛР5, ЛР17, ЛР18, ЛР21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ЕН.01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Математика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w:t>
            </w:r>
            <w:proofErr w:type="gramStart"/>
            <w:r w:rsidRPr="00657EA4">
              <w:rPr>
                <w:rFonts w:ascii="Times New Roman" w:eastAsia="Times New Roman" w:hAnsi="Times New Roman" w:cs="Times New Roman"/>
                <w:color w:val="000000"/>
                <w:sz w:val="24"/>
                <w:szCs w:val="24"/>
                <w:lang w:eastAsia="ru-RU"/>
              </w:rPr>
              <w:t>2,  ЛР</w:t>
            </w:r>
            <w:proofErr w:type="gramEnd"/>
            <w:r w:rsidRPr="00657EA4">
              <w:rPr>
                <w:rFonts w:ascii="Times New Roman" w:eastAsia="Times New Roman" w:hAnsi="Times New Roman" w:cs="Times New Roman"/>
                <w:color w:val="000000"/>
                <w:sz w:val="24"/>
                <w:szCs w:val="24"/>
                <w:lang w:eastAsia="ru-RU"/>
              </w:rPr>
              <w:t>14, ЛР20, 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ЕН.02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Информатика и информационно-коммуникационные технологии в профессиональной деятельности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 1, </w:t>
            </w:r>
            <w:r w:rsidRPr="00657EA4">
              <w:rPr>
                <w:rFonts w:ascii="Times New Roman" w:eastAsia="Times New Roman" w:hAnsi="Times New Roman" w:cs="Times New Roman"/>
                <w:sz w:val="24"/>
                <w:szCs w:val="24"/>
                <w:lang w:eastAsia="ru-RU"/>
              </w:rPr>
              <w:t>ЛР</w:t>
            </w:r>
            <w:r w:rsidRPr="00657EA4">
              <w:rPr>
                <w:rFonts w:ascii="Times New Roman" w:eastAsia="Times New Roman" w:hAnsi="Times New Roman" w:cs="Times New Roman"/>
                <w:color w:val="000000"/>
                <w:sz w:val="24"/>
                <w:szCs w:val="24"/>
                <w:lang w:eastAsia="ru-RU"/>
              </w:rPr>
              <w:t xml:space="preserve"> 4, ЛР 6,</w:t>
            </w:r>
            <w:r w:rsidRPr="00657EA4">
              <w:rPr>
                <w:rFonts w:ascii="Times New Roman" w:eastAsia="Times New Roman" w:hAnsi="Times New Roman" w:cs="Times New Roman"/>
                <w:sz w:val="24"/>
                <w:szCs w:val="24"/>
                <w:lang w:eastAsia="ru-RU"/>
              </w:rPr>
              <w:t xml:space="preserve"> </w:t>
            </w:r>
            <w:r w:rsidRPr="00657EA4">
              <w:rPr>
                <w:rFonts w:ascii="Times New Roman" w:eastAsia="Times New Roman" w:hAnsi="Times New Roman" w:cs="Times New Roman"/>
                <w:color w:val="000000"/>
                <w:sz w:val="24"/>
                <w:szCs w:val="24"/>
                <w:lang w:eastAsia="ru-RU"/>
              </w:rPr>
              <w:t>ЛР 9, ЛР13, ЛР 14, ЛР 15, ЛР17, ЛР 19, ЛР20,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Педагогика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 4, ЛР </w:t>
            </w:r>
            <w:proofErr w:type="gramStart"/>
            <w:r w:rsidRPr="00657EA4">
              <w:rPr>
                <w:rFonts w:ascii="Times New Roman" w:eastAsia="Times New Roman" w:hAnsi="Times New Roman" w:cs="Times New Roman"/>
                <w:color w:val="000000"/>
                <w:sz w:val="24"/>
                <w:szCs w:val="24"/>
                <w:lang w:eastAsia="ru-RU"/>
              </w:rPr>
              <w:t>11;ЛР</w:t>
            </w:r>
            <w:proofErr w:type="gramEnd"/>
            <w:r w:rsidRPr="00657EA4">
              <w:rPr>
                <w:rFonts w:ascii="Times New Roman" w:eastAsia="Times New Roman" w:hAnsi="Times New Roman" w:cs="Times New Roman"/>
                <w:color w:val="000000"/>
                <w:sz w:val="24"/>
                <w:szCs w:val="24"/>
                <w:lang w:eastAsia="ru-RU"/>
              </w:rPr>
              <w:t xml:space="preserve"> 13;ЛР 19;ЛР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Психология </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 xml:space="preserve">ЛР3; ЛР6; ЛР </w:t>
            </w:r>
            <w:proofErr w:type="gramStart"/>
            <w:r w:rsidRPr="00657EA4">
              <w:rPr>
                <w:rFonts w:ascii="Times New Roman" w:eastAsia="Times New Roman" w:hAnsi="Times New Roman" w:cs="Times New Roman"/>
                <w:color w:val="000000"/>
                <w:sz w:val="24"/>
                <w:szCs w:val="24"/>
                <w:lang w:eastAsia="ru-RU"/>
              </w:rPr>
              <w:t>13;ЛР</w:t>
            </w:r>
            <w:proofErr w:type="gramEnd"/>
            <w:r w:rsidRPr="00657EA4">
              <w:rPr>
                <w:rFonts w:ascii="Times New Roman" w:eastAsia="Times New Roman" w:hAnsi="Times New Roman" w:cs="Times New Roman"/>
                <w:color w:val="000000"/>
                <w:sz w:val="24"/>
                <w:szCs w:val="24"/>
                <w:lang w:eastAsia="ru-RU"/>
              </w:rPr>
              <w:t xml:space="preserve"> 20; ЛР 23</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ОП.03</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Анатомия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ЛР4, ЛР5, ЛР9, ЛР10</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ОП.04</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Физиология с основами биохимии</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ЛР4, ЛР5, ЛР9, ЛР10</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ОП.05</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Гигиенические основы физического воспитания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ЛР4, ЛР5, ЛР9, ЛР10</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ОП.06</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Основы врачебного контроля, лечебной физической культуры и массажа</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2; ЛР 6; ЛР 7; ЛР 9; ЛР 10</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ОП.07</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Основы биомеханики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2; ЛР 6; ЛР 7; ЛР 9</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ОП.08</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Базовые и новые виды физкультурно-спортивной деятельности с методикой преподавания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13, ЛР 14, ЛР 18, ЛР 21, ЛР 22, ЛР 23</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ОП.09</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Правовое обеспечение профессиональной деятельности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2, ЛР 3, ЛР 4</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ОП.10</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Теория и история физической культуры</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2, ЛР 3, ЛР 4, ЛР 18</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ОП.11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Безопасность жизнедеятельности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sz w:val="24"/>
                <w:szCs w:val="24"/>
                <w:lang w:eastAsia="ru-RU"/>
              </w:rPr>
              <w:t>ЛР</w:t>
            </w:r>
            <w:proofErr w:type="gramStart"/>
            <w:r w:rsidRPr="00657EA4">
              <w:rPr>
                <w:rFonts w:ascii="Times New Roman" w:eastAsia="Times New Roman" w:hAnsi="Times New Roman" w:cs="Times New Roman"/>
                <w:sz w:val="24"/>
                <w:szCs w:val="24"/>
                <w:lang w:eastAsia="ru-RU"/>
              </w:rPr>
              <w:t>1,ЛР</w:t>
            </w:r>
            <w:proofErr w:type="gramEnd"/>
            <w:r w:rsidRPr="00657EA4">
              <w:rPr>
                <w:rFonts w:ascii="Times New Roman" w:eastAsia="Times New Roman" w:hAnsi="Times New Roman" w:cs="Times New Roman"/>
                <w:sz w:val="24"/>
                <w:szCs w:val="24"/>
                <w:lang w:eastAsia="ru-RU"/>
              </w:rPr>
              <w:t>2,ЛР3,ЛР5,ЛР7,ЛР9,ЛР10</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ОП.12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Практикум по профилактике наркотической и алкогольной зависимости (в)</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3, ЛР 7, ЛР 9, ЛР 11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ПМ.00</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Профессиональные модули</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b/>
                <w:sz w:val="24"/>
                <w:szCs w:val="24"/>
                <w:lang w:eastAsia="ru-RU"/>
              </w:rPr>
            </w:pPr>
            <w:r w:rsidRPr="00657EA4">
              <w:rPr>
                <w:rFonts w:ascii="Times New Roman" w:eastAsia="Times New Roman" w:hAnsi="Times New Roman" w:cs="Times New Roman"/>
                <w:b/>
                <w:sz w:val="24"/>
                <w:szCs w:val="24"/>
                <w:lang w:eastAsia="ru-RU"/>
              </w:rPr>
              <w:lastRenderedPageBreak/>
              <w:t>ПМ.01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b/>
                <w:color w:val="000000"/>
                <w:sz w:val="24"/>
                <w:szCs w:val="24"/>
                <w:lang w:eastAsia="ru-RU"/>
              </w:rPr>
            </w:pPr>
            <w:r w:rsidRPr="00657EA4">
              <w:rPr>
                <w:rFonts w:ascii="Times New Roman" w:eastAsia="Times New Roman" w:hAnsi="Times New Roman" w:cs="Times New Roman"/>
                <w:b/>
                <w:color w:val="000000"/>
                <w:sz w:val="24"/>
                <w:szCs w:val="24"/>
                <w:lang w:eastAsia="ru-RU"/>
              </w:rPr>
              <w:t>Преподавание физической культуры по основным общеобразовательным программам</w:t>
            </w:r>
          </w:p>
        </w:tc>
        <w:tc>
          <w:tcPr>
            <w:tcW w:w="1415" w:type="pct"/>
            <w:tcBorders>
              <w:top w:val="nil"/>
              <w:left w:val="nil"/>
              <w:bottom w:val="single" w:sz="4" w:space="0" w:color="auto"/>
              <w:right w:val="single" w:sz="4" w:space="0" w:color="auto"/>
            </w:tcBorders>
          </w:tcPr>
          <w:p w:rsidR="008C23F3" w:rsidRPr="00657EA4" w:rsidRDefault="008C23F3" w:rsidP="008C23F3">
            <w:pPr>
              <w:spacing w:after="0" w:line="240" w:lineRule="auto"/>
              <w:rPr>
                <w:rFonts w:ascii="Times New Roman" w:eastAsia="Times New Roman" w:hAnsi="Times New Roman" w:cs="Times New Roman"/>
                <w:b/>
                <w:color w:val="000000"/>
                <w:sz w:val="24"/>
                <w:szCs w:val="24"/>
                <w:lang w:eastAsia="ru-RU"/>
              </w:rPr>
            </w:pPr>
            <w:r w:rsidRPr="00657EA4">
              <w:rPr>
                <w:rFonts w:ascii="Times New Roman" w:eastAsia="Times New Roman" w:hAnsi="Times New Roman" w:cs="Times New Roman"/>
                <w:b/>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МДК.01.01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Методика обучения предмету «Физическая культура»</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УП.01</w:t>
            </w:r>
          </w:p>
        </w:tc>
        <w:tc>
          <w:tcPr>
            <w:tcW w:w="2741" w:type="pct"/>
            <w:tcBorders>
              <w:top w:val="nil"/>
              <w:left w:val="nil"/>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 xml:space="preserve">Учебная практика. </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ПП.01</w:t>
            </w:r>
          </w:p>
        </w:tc>
        <w:tc>
          <w:tcPr>
            <w:tcW w:w="2741" w:type="pct"/>
            <w:tcBorders>
              <w:top w:val="nil"/>
              <w:left w:val="nil"/>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Производственная практика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b/>
                <w:sz w:val="24"/>
                <w:szCs w:val="24"/>
                <w:lang w:eastAsia="ru-RU"/>
              </w:rPr>
            </w:pPr>
            <w:r w:rsidRPr="00657EA4">
              <w:rPr>
                <w:rFonts w:ascii="Times New Roman" w:eastAsia="Times New Roman" w:hAnsi="Times New Roman" w:cs="Times New Roman"/>
                <w:b/>
                <w:sz w:val="24"/>
                <w:szCs w:val="24"/>
                <w:lang w:eastAsia="ru-RU"/>
              </w:rPr>
              <w:t>ПМ.02</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b/>
                <w:color w:val="000000"/>
                <w:sz w:val="24"/>
                <w:szCs w:val="24"/>
                <w:lang w:eastAsia="ru-RU"/>
              </w:rPr>
            </w:pPr>
            <w:r w:rsidRPr="00657EA4">
              <w:rPr>
                <w:rFonts w:ascii="Times New Roman" w:eastAsia="Times New Roman" w:hAnsi="Times New Roman" w:cs="Times New Roman"/>
                <w:b/>
                <w:color w:val="000000"/>
                <w:sz w:val="24"/>
                <w:szCs w:val="24"/>
                <w:lang w:eastAsia="ru-RU"/>
              </w:rPr>
              <w:t>Организация и проведение внеурочной работы и занятий по программам дополнительного образования в области физической культуры</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b/>
                <w:sz w:val="24"/>
                <w:szCs w:val="24"/>
                <w:lang w:eastAsia="ru-RU"/>
              </w:rPr>
            </w:pPr>
            <w:r w:rsidRPr="00657EA4">
              <w:rPr>
                <w:rFonts w:ascii="Times New Roman" w:eastAsia="Times New Roman" w:hAnsi="Times New Roman" w:cs="Times New Roman"/>
                <w:b/>
                <w:color w:val="000000"/>
                <w:sz w:val="24"/>
                <w:szCs w:val="24"/>
                <w:lang w:eastAsia="ru-RU"/>
              </w:rPr>
              <w:t>ЛР 13, ЛР14, ЛР 21, 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МДК.02.01</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Методика внеурочной работы и дополнительного образования в области физической культуры</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 13, ЛР14, ЛР 21, 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УП.02</w:t>
            </w:r>
          </w:p>
        </w:tc>
        <w:tc>
          <w:tcPr>
            <w:tcW w:w="2741" w:type="pct"/>
            <w:tcBorders>
              <w:top w:val="nil"/>
              <w:left w:val="nil"/>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 xml:space="preserve">Учебная практика. </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13, ЛР14, ЛР 21, 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ПП.02</w:t>
            </w:r>
          </w:p>
        </w:tc>
        <w:tc>
          <w:tcPr>
            <w:tcW w:w="2741" w:type="pct"/>
            <w:tcBorders>
              <w:top w:val="nil"/>
              <w:left w:val="nil"/>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Производственная практика.</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ЛР 13, ЛР14, ЛР 21, ЛР 22</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jc w:val="center"/>
              <w:rPr>
                <w:rFonts w:ascii="Times New Roman" w:eastAsia="Times New Roman" w:hAnsi="Times New Roman" w:cs="Times New Roman"/>
                <w:b/>
                <w:sz w:val="24"/>
                <w:szCs w:val="24"/>
                <w:lang w:eastAsia="ru-RU"/>
              </w:rPr>
            </w:pPr>
            <w:r w:rsidRPr="00657EA4">
              <w:rPr>
                <w:rFonts w:ascii="Times New Roman" w:eastAsia="Times New Roman" w:hAnsi="Times New Roman" w:cs="Times New Roman"/>
                <w:b/>
                <w:sz w:val="24"/>
                <w:szCs w:val="24"/>
                <w:lang w:eastAsia="ru-RU"/>
              </w:rPr>
              <w:t>ПМ.03</w:t>
            </w:r>
          </w:p>
        </w:tc>
        <w:tc>
          <w:tcPr>
            <w:tcW w:w="2741" w:type="pct"/>
            <w:tcBorders>
              <w:top w:val="nil"/>
              <w:left w:val="nil"/>
              <w:bottom w:val="single" w:sz="4" w:space="0" w:color="auto"/>
              <w:right w:val="single" w:sz="4" w:space="0" w:color="auto"/>
            </w:tcBorders>
            <w:shd w:val="clear" w:color="auto" w:fill="auto"/>
            <w:noWrap/>
            <w:vAlign w:val="center"/>
            <w:hideMark/>
          </w:tcPr>
          <w:p w:rsidR="008C23F3" w:rsidRPr="00657EA4" w:rsidRDefault="008C23F3" w:rsidP="008C23F3">
            <w:pPr>
              <w:spacing w:after="0" w:line="240" w:lineRule="auto"/>
              <w:rPr>
                <w:rFonts w:ascii="Times New Roman" w:eastAsia="Times New Roman" w:hAnsi="Times New Roman" w:cs="Times New Roman"/>
                <w:b/>
                <w:color w:val="000000"/>
                <w:sz w:val="24"/>
                <w:szCs w:val="24"/>
                <w:lang w:eastAsia="ru-RU"/>
              </w:rPr>
            </w:pPr>
            <w:r w:rsidRPr="00657EA4">
              <w:rPr>
                <w:rFonts w:ascii="Times New Roman" w:eastAsia="Times New Roman" w:hAnsi="Times New Roman" w:cs="Times New Roman"/>
                <w:b/>
                <w:color w:val="000000"/>
                <w:sz w:val="24"/>
                <w:szCs w:val="24"/>
                <w:lang w:eastAsia="ru-RU"/>
              </w:rPr>
              <w:t>Методическое обеспечение процесса физического воспитания</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b/>
                <w:sz w:val="24"/>
                <w:szCs w:val="24"/>
                <w:lang w:eastAsia="ru-RU"/>
              </w:rPr>
            </w:pPr>
            <w:r w:rsidRPr="00657EA4">
              <w:rPr>
                <w:rFonts w:ascii="Times New Roman" w:eastAsia="Times New Roman" w:hAnsi="Times New Roman" w:cs="Times New Roman"/>
                <w:b/>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МДК.03.01</w:t>
            </w:r>
          </w:p>
        </w:tc>
        <w:tc>
          <w:tcPr>
            <w:tcW w:w="2741" w:type="pct"/>
            <w:tcBorders>
              <w:top w:val="nil"/>
              <w:left w:val="nil"/>
              <w:bottom w:val="single" w:sz="4" w:space="0" w:color="auto"/>
              <w:right w:val="single" w:sz="4" w:space="0" w:color="auto"/>
            </w:tcBorders>
            <w:shd w:val="clear" w:color="auto" w:fill="auto"/>
            <w:noWrap/>
            <w:vAlign w:val="center"/>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r w:rsidRPr="00657EA4">
              <w:rPr>
                <w:rFonts w:ascii="Times New Roman" w:eastAsia="Times New Roman" w:hAnsi="Times New Roman" w:cs="Times New Roman"/>
                <w:color w:val="000000"/>
                <w:sz w:val="24"/>
                <w:szCs w:val="24"/>
                <w:lang w:eastAsia="ru-RU"/>
              </w:rPr>
              <w:t>Теоретические и прикладные аспекты методической работы учителя физической культуры</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УП.03</w:t>
            </w:r>
          </w:p>
        </w:tc>
        <w:tc>
          <w:tcPr>
            <w:tcW w:w="2741" w:type="pct"/>
            <w:tcBorders>
              <w:top w:val="nil"/>
              <w:left w:val="nil"/>
              <w:bottom w:val="single" w:sz="4" w:space="0" w:color="auto"/>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 xml:space="preserve">Учебная практика. </w:t>
            </w: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b/>
                <w:color w:val="000000"/>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nil"/>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ПП.03</w:t>
            </w:r>
          </w:p>
        </w:tc>
        <w:tc>
          <w:tcPr>
            <w:tcW w:w="2741" w:type="pct"/>
            <w:tcBorders>
              <w:top w:val="nil"/>
              <w:left w:val="nil"/>
              <w:bottom w:val="nil"/>
              <w:right w:val="single" w:sz="4" w:space="0" w:color="auto"/>
            </w:tcBorders>
            <w:shd w:val="clear" w:color="auto" w:fill="auto"/>
            <w:noWrap/>
          </w:tcPr>
          <w:p w:rsidR="008C23F3" w:rsidRPr="00657EA4" w:rsidRDefault="008C23F3" w:rsidP="008C23F3">
            <w:pPr>
              <w:spacing w:after="0" w:line="240"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sz w:val="24"/>
                <w:szCs w:val="24"/>
                <w:lang w:eastAsia="ru-RU"/>
              </w:rPr>
              <w:t>Производственная практика.</w:t>
            </w:r>
          </w:p>
        </w:tc>
        <w:tc>
          <w:tcPr>
            <w:tcW w:w="1415" w:type="pct"/>
            <w:tcBorders>
              <w:top w:val="nil"/>
              <w:left w:val="nil"/>
              <w:bottom w:val="nil"/>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sz w:val="24"/>
                <w:szCs w:val="24"/>
                <w:lang w:eastAsia="ru-RU"/>
              </w:rPr>
            </w:pPr>
            <w:r w:rsidRPr="00657EA4">
              <w:rPr>
                <w:rFonts w:ascii="Times New Roman" w:eastAsia="Times New Roman" w:hAnsi="Times New Roman" w:cs="Times New Roman"/>
                <w:color w:val="000000"/>
                <w:sz w:val="24"/>
                <w:szCs w:val="24"/>
                <w:lang w:eastAsia="ru-RU"/>
              </w:rPr>
              <w:t>ЛР14, ЛР 18, ЛР 21</w:t>
            </w:r>
          </w:p>
        </w:tc>
      </w:tr>
      <w:tr w:rsidR="008C23F3" w:rsidRPr="00657EA4" w:rsidTr="008C23F3">
        <w:trPr>
          <w:trHeight w:val="300"/>
        </w:trPr>
        <w:tc>
          <w:tcPr>
            <w:tcW w:w="844" w:type="pct"/>
            <w:tcBorders>
              <w:top w:val="nil"/>
              <w:left w:val="single" w:sz="4" w:space="0" w:color="auto"/>
              <w:bottom w:val="single" w:sz="4" w:space="0" w:color="auto"/>
              <w:right w:val="single" w:sz="4" w:space="0" w:color="auto"/>
            </w:tcBorders>
            <w:shd w:val="clear" w:color="auto" w:fill="auto"/>
            <w:noWrap/>
            <w:vAlign w:val="center"/>
          </w:tcPr>
          <w:p w:rsidR="008C23F3" w:rsidRPr="00657EA4" w:rsidRDefault="008C23F3" w:rsidP="008C23F3">
            <w:pPr>
              <w:spacing w:after="0" w:line="240" w:lineRule="auto"/>
              <w:jc w:val="center"/>
              <w:rPr>
                <w:rFonts w:ascii="Times New Roman" w:eastAsia="Times New Roman" w:hAnsi="Times New Roman" w:cs="Times New Roman"/>
                <w:sz w:val="24"/>
                <w:szCs w:val="24"/>
                <w:lang w:eastAsia="ru-RU"/>
              </w:rPr>
            </w:pPr>
          </w:p>
        </w:tc>
        <w:tc>
          <w:tcPr>
            <w:tcW w:w="2741" w:type="pct"/>
            <w:tcBorders>
              <w:top w:val="nil"/>
              <w:left w:val="nil"/>
              <w:bottom w:val="single" w:sz="4" w:space="0" w:color="auto"/>
              <w:right w:val="single" w:sz="4" w:space="0" w:color="auto"/>
            </w:tcBorders>
            <w:shd w:val="clear" w:color="auto" w:fill="auto"/>
            <w:noWrap/>
            <w:vAlign w:val="center"/>
          </w:tcPr>
          <w:p w:rsidR="008C23F3" w:rsidRPr="00657EA4" w:rsidRDefault="008C23F3" w:rsidP="008C23F3">
            <w:pPr>
              <w:spacing w:after="0" w:line="240" w:lineRule="auto"/>
              <w:rPr>
                <w:rFonts w:ascii="Times New Roman" w:eastAsia="Times New Roman" w:hAnsi="Times New Roman" w:cs="Times New Roman"/>
                <w:color w:val="000000"/>
                <w:sz w:val="24"/>
                <w:szCs w:val="24"/>
                <w:lang w:eastAsia="ru-RU"/>
              </w:rPr>
            </w:pPr>
          </w:p>
        </w:tc>
        <w:tc>
          <w:tcPr>
            <w:tcW w:w="1415" w:type="pct"/>
            <w:tcBorders>
              <w:top w:val="nil"/>
              <w:left w:val="nil"/>
              <w:bottom w:val="single" w:sz="4" w:space="0" w:color="auto"/>
              <w:right w:val="single" w:sz="4" w:space="0" w:color="auto"/>
            </w:tcBorders>
          </w:tcPr>
          <w:p w:rsidR="008C23F3" w:rsidRPr="00657EA4" w:rsidRDefault="008C23F3" w:rsidP="008C23F3">
            <w:pPr>
              <w:spacing w:after="200" w:line="276" w:lineRule="auto"/>
              <w:rPr>
                <w:rFonts w:ascii="Times New Roman" w:eastAsia="Times New Roman" w:hAnsi="Times New Roman" w:cs="Times New Roman"/>
                <w:color w:val="000000"/>
                <w:sz w:val="24"/>
                <w:szCs w:val="24"/>
                <w:lang w:eastAsia="ru-RU"/>
              </w:rPr>
            </w:pPr>
          </w:p>
        </w:tc>
      </w:tr>
    </w:tbl>
    <w:p w:rsidR="008C23F3" w:rsidRDefault="008C23F3" w:rsidP="008C23F3"/>
    <w:p w:rsidR="008C23F3" w:rsidRPr="004825B6" w:rsidRDefault="008C23F3" w:rsidP="004825B6">
      <w:pPr>
        <w:spacing w:after="0" w:line="240" w:lineRule="auto"/>
        <w:ind w:firstLine="284"/>
        <w:jc w:val="both"/>
        <w:rPr>
          <w:rFonts w:ascii="Times New Roman" w:eastAsia="Times New Roman" w:hAnsi="Times New Roman" w:cs="Times New Roman"/>
          <w:sz w:val="24"/>
          <w:szCs w:val="24"/>
          <w:lang w:eastAsia="ru-RU" w:bidi="ru-RU"/>
        </w:rPr>
      </w:pPr>
    </w:p>
    <w:p w:rsidR="004825B6" w:rsidRPr="004825B6" w:rsidRDefault="004825B6" w:rsidP="004825B6">
      <w:pPr>
        <w:autoSpaceDE w:val="0"/>
        <w:autoSpaceDN w:val="0"/>
        <w:adjustRightInd w:val="0"/>
        <w:spacing w:after="0" w:line="240" w:lineRule="auto"/>
        <w:jc w:val="center"/>
        <w:rPr>
          <w:rFonts w:ascii="Times New Roman" w:hAnsi="Times New Roman" w:cs="Times New Roman"/>
          <w:color w:val="000000"/>
          <w:sz w:val="23"/>
          <w:szCs w:val="23"/>
        </w:rPr>
      </w:pPr>
      <w:r w:rsidRPr="004825B6">
        <w:rPr>
          <w:rFonts w:ascii="Times New Roman" w:hAnsi="Times New Roman" w:cs="Times New Roman"/>
          <w:b/>
          <w:bCs/>
          <w:color w:val="000000"/>
          <w:sz w:val="23"/>
          <w:szCs w:val="23"/>
        </w:rPr>
        <w:t>Требования к знаниям, умениям и практическому опыту выпускника</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Выпускник, освоивший основную профессиональную образовательную программу по специальности 49.02.01 Физическая культура, должен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4"/>
          <w:szCs w:val="24"/>
        </w:rPr>
      </w:pPr>
      <w:r w:rsidRPr="004825B6">
        <w:rPr>
          <w:rFonts w:ascii="Times New Roman" w:hAnsi="Times New Roman" w:cs="Times New Roman"/>
          <w:b/>
          <w:bCs/>
          <w:color w:val="000000"/>
          <w:sz w:val="24"/>
          <w:szCs w:val="24"/>
        </w:rPr>
        <w:t xml:space="preserve">знать: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основные категории и понятия философии;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роль философии в жизни человека и общества;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основы философского учения о бытии; сущность процесса познания; основы научной, философской и религиозной картин мира;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об условиях формирования личности, свободе и ответственности за сохранение жизни, культуры, окружающей среды;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 социальных и этических проблемах, связанных с развитием и использованием достижений науки, техники и технологий;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взаимосвязь общения и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цели, функции, виды и уровни общения;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роли и ролевые ожидания в общении;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виды социальных взаимодействий;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механизмы взаимопонимания в общении; техники и приемы общения, правила слушания, ведения беседы, убеждения;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lastRenderedPageBreak/>
        <w:t xml:space="preserve">- этические принципы общения;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источники, причины, виды и способы разрешения конфликтов;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основные направления развития ключевых регионов мира на рубеже веков (XX и XXI вв.);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сущность и причины локальных, региональных, межгосударственных конфликтов в конце XX - начале XXI вв.;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xml:space="preserve">- назначение ООН, НАТО, ЕС и других организаций и основные направления их деятельности;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4"/>
          <w:szCs w:val="24"/>
        </w:rPr>
      </w:pPr>
      <w:r w:rsidRPr="004825B6">
        <w:rPr>
          <w:rFonts w:ascii="Times New Roman" w:hAnsi="Times New Roman" w:cs="Times New Roman"/>
          <w:color w:val="000000"/>
          <w:sz w:val="24"/>
          <w:szCs w:val="24"/>
        </w:rPr>
        <w:t>- о роли науки, культуры и религии в сохранении и укреплении национальных и госу</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дарственных традиций;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содержание и назначение важнейших правовых и законодательных актов мирового и регионального значения;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 роли физической культуры в общекультурном, профессиональном и социальном развитии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здорового образа жизни.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понятие множества, отношения между множествами, операции над ними;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комбинаторные конфигурации; способы вычисления вероятности событий; способы обоснования истинности высказываний; понятие положительной скалярной величины, процесс ее измерения;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стандартные единицы величин и соотношения между ними;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правила приближенных вычислений и нахождения процентного соотношения; методы математической статистики;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правила техники безопасности и гигиенические требования при использовании средств ИКТ;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других) с помощью современных программных средств;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назначение и технологию эксплуатации аппаратного и программного обеспечения, применяемого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взаимосвязь педагогической науки и практики, тенденции их развития;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значение и логику целеполагания в обучении и педагогической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принципы обучения и воспитания; особенности содержания и организации педагогического процесса в условиях разных типов образовательных организаций на различных уровнях образования;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формы, методы и средства обучения и воспитания, их педагогические возможности и условия применения;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педагогические условия предупреждения и коррекции социальной и школьной дезадап-тации;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работы с одаренными детьми, детьми с особыми образовательными потребностями, девиантным поведением;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приемы привлечения учащихся к целеполаганию, организации и анализу процесса и результатов обучения;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средства контроля и оценки качества образования, психолого-педагогические основы оценочной деятельности педагога;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деятельности классного руководителя;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психологии как науки, ее связь с педагогической наукой и практикой;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психологии личности; закономерности психического развития человека как субъекта образовательного процесса, личности и индивидуальности;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возрастную периодизацию; возрастные, половые, типологические и индивидуальные особенности обучающихся, их учет в обучении и воспитании, в том числе при организации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общения и группового поведения в школьном и дошкольном возрасте;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групповую динамику;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понятия, причины, психологические основы предупреждения и коррекции школьной и социальной дезадаптации, девиантного поведения; основы психологии творчества; </w:t>
      </w:r>
      <w:proofErr w:type="gramStart"/>
      <w:r w:rsidRPr="004825B6">
        <w:rPr>
          <w:rFonts w:ascii="Times New Roman" w:hAnsi="Times New Roman" w:cs="Times New Roman"/>
          <w:color w:val="000000"/>
          <w:sz w:val="23"/>
          <w:szCs w:val="23"/>
        </w:rPr>
        <w:t>психо-логические</w:t>
      </w:r>
      <w:proofErr w:type="gramEnd"/>
      <w:r w:rsidRPr="004825B6">
        <w:rPr>
          <w:rFonts w:ascii="Times New Roman" w:hAnsi="Times New Roman" w:cs="Times New Roman"/>
          <w:color w:val="000000"/>
          <w:sz w:val="23"/>
          <w:szCs w:val="23"/>
        </w:rPr>
        <w:t xml:space="preserve"> основы развития индивидуальности и личности в процессе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механизмы развития мотивации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психологические основы обучения двигательным действиям;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положения и терминологию цитологии, гистологии, эмбриологии, </w:t>
      </w:r>
      <w:proofErr w:type="gramStart"/>
      <w:r w:rsidRPr="004825B6">
        <w:rPr>
          <w:rFonts w:ascii="Times New Roman" w:hAnsi="Times New Roman" w:cs="Times New Roman"/>
          <w:color w:val="000000"/>
          <w:sz w:val="23"/>
          <w:szCs w:val="23"/>
        </w:rPr>
        <w:t>морфоло-гии</w:t>
      </w:r>
      <w:proofErr w:type="gramEnd"/>
      <w:r w:rsidRPr="004825B6">
        <w:rPr>
          <w:rFonts w:ascii="Times New Roman" w:hAnsi="Times New Roman" w:cs="Times New Roman"/>
          <w:color w:val="000000"/>
          <w:sz w:val="23"/>
          <w:szCs w:val="23"/>
        </w:rPr>
        <w:t xml:space="preserve">, анатомии и физиологии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строение и функции систем органов здорового человека: опорно-двигательной, </w:t>
      </w:r>
      <w:proofErr w:type="gramStart"/>
      <w:r w:rsidRPr="004825B6">
        <w:rPr>
          <w:rFonts w:ascii="Times New Roman" w:hAnsi="Times New Roman" w:cs="Times New Roman"/>
          <w:color w:val="000000"/>
          <w:sz w:val="23"/>
          <w:szCs w:val="23"/>
        </w:rPr>
        <w:t>крове-носной</w:t>
      </w:r>
      <w:proofErr w:type="gramEnd"/>
      <w:r w:rsidRPr="004825B6">
        <w:rPr>
          <w:rFonts w:ascii="Times New Roman" w:hAnsi="Times New Roman" w:cs="Times New Roman"/>
          <w:color w:val="000000"/>
          <w:sz w:val="23"/>
          <w:szCs w:val="23"/>
        </w:rPr>
        <w:t xml:space="preserve">, пищеварительной, дыхательной, покровной, выделительной, половой, эндокрин-ной, нервной, включая центральную нервную систему с анализаторами;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закономерности роста и развития организма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возрастную морфологию, анатомо-физиологические особенности детей, подростков и молодежи;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анатомо-морфологические механизмы адаптации к физическим нагрузкам;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динамическую и функциональную анатомию систем обеспечения и регуляции движения;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способы коррекции функциональных нарушений у детей и подростков;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физиологические характеристики основных процессов жизнедеятельности организма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понятия метаболизма, гомеостаза, физиологической адаптации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регулирующие функции нервной и эндокринной систем;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роль центральной нервной системы в регуляции движений;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физиологии детей, подростков и молодежи;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взаимосвязи физических нагрузок и функциональных возможностей организма;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физиологические закономерности двигательной активности и процессов восстановления;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механизмы энергетического обеспечения различных видов мышечной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биохимические основы развития физических качеств;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биохимические основы питания;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общие закономерности и особенности обмена веществ при занятиях физической культурой;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возрастные особенности биохимического состояния организма;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гигиены детей и подростков; гигиенические нормы, требования и правила сохранения и укрепления здоровья на различных этапах онтогенеза;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понятие медицинской группы; гигиеническое значение биологических факторов внешней среды при занятиях физической культурой;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вспомогательные гигиенические средства восстановления и повышения работоспособности;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профилактики инфекционных заболеваний;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гигиены питания детей, подростков и молодежи;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гигиенические требования к спортивным сооружениям и оборудованию мест учебных занятий;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гигиеническую характеристику основных форм занятий физической культурой детей, подростков и молодежи;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личной гигиены при занятиях физическими упражнениями, спортом; гигиенические основы закаливания; гигиенические требования к учебно - воспитательному процессу, зданию и помещениям школы;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физиолого-гигиенические и социальные аспекты курения, нарко- и токсикомании;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цели, задачи и содержание врачебного контроля за лицами, занимающимися физической культурой;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назначение и методику проведения простейших функциональных проб;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значение ЛФК в лечении заболеваний и травм, механизмы лечебного воздействия физических упражнений;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средства, формы и методы занятий ЛФК, классификацию физических упражнений в ЛФК;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дозирование и критерии величины физической нагрузки в ЛФК;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показания и противопоказания при назначении массажа и ЛФК;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методики ЛФК при травмах, заболеваниях органов дыхания, внутренних органов, сердечно-сосудистой системы, нервной системы, при деформациях и заболеваниях опорно-двигательного аппарата;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методические особенности проведения занятий по лечебной физической культуре и массажу с детьми школьного возраста;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коррекции нарушений в физическом развитии и состоянии здоровья школьников, отнесенных к специальной медицинской группе, подготовительной медицинской группе;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понятие о массаже, физиологические механизмы влияния массажа на организм;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виды и приемы массажа;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кинематики и динамики движений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биомеханические характеристики двигательного аппарата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биомеханику физических качеств человека; половозрастные особенности моторики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биомеханические основы физических упражнений, входящих в программу физического воспитания обучающихся;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историю и этапы развития базовых видов спорта и новых видов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терминологию базовых и новых видов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технику профессионально значимых двигательных действий базовых и новых видов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содержание, формы организации и методику проведения занятий по базовым и новым видам физкультурно-спортивной деятельности в школе;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методику обучения двигательным действиям базовых и новых видов физкультурно-спортивной деятельности; особенности и методику развития физических качеств в базовых и новых видах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организации и проведения соревнований по базовым видам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судейства по базовым видам спорта; разновидности спортивно-оздоровительных сооружений, оборудования и инвентаря для занятий различными видами физкультурно-спортивной деятельности, особенности их эксплуатации; технику безопасности и требования к физкультурно-спортивным сооружениям, оборудованию и инвентарю;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положения Конституции Российской Федерации;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права и свободы человека и гражданина, механизмы их реализации;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понятие и основы правового регулирования в области образования, физической культуры и спорта, в том числе регулирование деятельности общественных физкультурно-спортивных объединений;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основные законодательные акты и нормативные документы, регулирующие правоотношения в области образования, физической культуры и спорта;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правовое положение коммерческих и некоммерческих организаций в сфере физической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культуры и спорта;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социально-правовой статус учителя, преподавателя, организатора физической культуры и спорта;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порядок заключения трудового договора и основания для его прекращения;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правила оплаты труда; понятие дисциплинарной и материальной ответственности работника;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виды административных правонарушений и административной ответственности;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нормативно-правовые основы защиты нарушенных прав и судебный порядок разрешения споров;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понятийный аппарат теории физической культуры и спорта, в том числе взаимосвязь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основных понятий;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историю становления и развития отечественных и зарубежных систем физического воспитания и спортивной подготовки;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историю международного спортивного движения;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современные концепции физического воспитания;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средства формирования физической культуры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механизмы и средства развития личности в процессе физического воспитания;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мотивы занятий физической культурой, условия и способы их формирования и развития;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принципы, средства, методы, формы организации физического воспитания в организациях основного и дополнительного образования;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дидактические и воспитательные возможности различных методов, средств и форм организации физического воспитания детей и подростков;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теории обучения двигательным действиям;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теоретические основы развития физических качеств;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физического воспитания дошкольников, учащихся, подростков, и обучающихся в образовательных организациях;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физического воспитания обучающихся с ослабленным здоровьем,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двигательно одаренных детей, детей с особыми образовательными потребностями, де-виантным поведением;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сущность и функции спорта; основы спортивной тренировки и процесса спортивной подготовки;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оздоровительной тренировки; проблемы и пути совершенствования организации физического воспитания в образовательных организациях;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 том числе в условиях противодействия терроризму как серьезной угрозе национальной безопасности России;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военной службы и обороны государства;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задачи и основные мероприятия гражданской обороны; способы защиты населения от оружия массового поражения;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меры пожарной безопасности и правила безопасного поведения при пожарах;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организацию и порядок призыва граждан на военную службу и поступления на нее в добровольном порядке;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область применения получаемых профессиональных знаний при исполнении обязанностей военной службы;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порядок и правила оказания первой помощи пострадавшим.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место и значение предмета «Физическая культура» в общем образовании;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основные концепции физического воспитания (физкультурного образования) обучающихся;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требования образовательного стандарта и программы учебного предмета «Физическая культура»;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требования к современному уроку физической культуры;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логику планирования при обучении предмету «Физическая культура»;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содержание, методы, приемы, средства и формы организации деятельности, обучающихся на уроках физической культуры, логику и критерии их выбора;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приемы, способы страховки и самостраховки;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логику анализ урока физической культуры; методы и методики педагогического контроля на уроке физической культуры;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оценочной деятельности учителя на уроке физической культуры, критерии выставления отметок и виды учета успеваемости учащихся на уроках физической культуры;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формы и методы взаимодействия с родителями или лицами, их заменяющими, как субъектами образовательного процесса;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виды учебной документации, требования к ее ведению и оформлению.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сущность, цель, задачи, функции, содержание, формы и методы внеурочной работы и дополнительного образования в области физкультурно-оздоровительной и спортивно - оздоровительной деятельности;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требования к планированию и проведению внеурочных мероприятий и занятий;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приемы, способы страховки и самостраховки;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формы и методы взаимодействия с родителями обучающихся или лицами, их заменяющими, как субъектами образовательного процесса;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логику, анализ внеурочных мероприятий и занятий по физической культуре;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виды документации, требования к ее оформлению теоретические основы методической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деятельности в области физического воспитания детей, подростков и молодежи;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теоретические основы, методику планирования физического воспитания и требования к оформлению соответствующей документации;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особенности современных подходов и педагогических технологий физического воспитания;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концептуальные основы и содержание примерных программ по физической культуре;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педагогические, гигиенические, специальные требования к созданию предметно-развивающей среды физического воспитания;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источники, способы обобщения, представления и распространения педагогического опыта; </w:t>
      </w:r>
    </w:p>
    <w:p w:rsidR="004825B6" w:rsidRPr="004825B6" w:rsidRDefault="004825B6" w:rsidP="004825B6">
      <w:pPr>
        <w:autoSpaceDE w:val="0"/>
        <w:autoSpaceDN w:val="0"/>
        <w:adjustRightInd w:val="0"/>
        <w:spacing w:after="28"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логику подготовки и требования к устному выступлению, отчету, реферированию, конспектированию;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основы организации опытно-экспериментальной работы в сфере образования.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b/>
          <w:bCs/>
          <w:color w:val="000000"/>
          <w:sz w:val="23"/>
          <w:szCs w:val="23"/>
        </w:rPr>
        <w:t xml:space="preserve">уметь: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техники и приемы эффективного общения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приемы саморегуляции поведения в процессе межличностного общения;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ориентироваться в современной экономической, политической и культурной ситуации в России и мире;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выявлять взаимосвязь отечественных, региональных, мировых социально-экономических, политических и культурных проблем;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общаться (устно и письменно) на иностранном языке на профессиональные и повседневные темы;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переводить (со словарем) иностранные тексты профессиональной направленности;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самостоятельно совершенствовать устную и письменную речь, пополнять словарный запас;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физкультурно-оздоровительную деятельность для укрепления здоровья, достижения жизненных и профессиональных целей;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математические методы для решения профессиональных задач;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решать комбинаторные задачи, находить вероятность событий;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анализировать результаты измерения величин с допустимой погрешностью, представлять их графически;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выполнять приближенные вычисления; проводить элементарную статистическую обработку информации и результатов исследований;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современные технические средства обучения, контроля и оценки уровня физического развития, основанные на использовании компьютерных технологий;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сервисы и информационные ресурсы информационно телекоммуникационной сети «Интернет» (далее - сеть Интернет)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оценивать постановку цели и задач, определять педагогические возможности и эффективность применения различных методов, приемов, методик, форм организации обучения и воспитания;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анализировать педагогическую деятельность, педагогические факты и явления;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ориентироваться в современных проблемах образования, тенденциях его развития и направлениях реформирования;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педагогике при изучении профессиональных модулей;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психологии при решении педагогических задач;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выявлять индивидуальные и типологические особенности обучающихся;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психологии при изучении профессиональных модулей;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определять топографическое расположение и строение органов и частей тела;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определять возрастные особенности строения организма детей, подростков и молодежи;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анатомии при изучении профессиональных модулей и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определять антропометрические показатели, оценивать их с учетом возраста и пола обучающихся, отслеживать динамику изменений;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отслеживать динамику изменений конституциональных особенностей организма в процессе занятий физической культурой;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измерять и оценивать физиологические показатели организма человека;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оценивать функциональное состояние человека и его работоспособность, в том числе с помощью лабораторных методов;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оценивать факторы внешней среды с точки зрения влияния на функционирование и развитие организма человека в детском, подростковом и юношеском возрасте;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знания биохимии для определения нагрузок при занятиях физической культурой;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физиологии и биохимии при изучении профессиональных модулей;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использовать знания гигиены в профессиональной деятельности, в том числе в процессе гигиенического просвещения обучающихся, педагогов, родителей (лиц, их </w:t>
      </w:r>
      <w:proofErr w:type="gramStart"/>
      <w:r w:rsidRPr="004825B6">
        <w:rPr>
          <w:rFonts w:ascii="Times New Roman" w:hAnsi="Times New Roman" w:cs="Times New Roman"/>
          <w:color w:val="000000"/>
          <w:sz w:val="23"/>
          <w:szCs w:val="23"/>
        </w:rPr>
        <w:t>заменяю-щих</w:t>
      </w:r>
      <w:proofErr w:type="gramEnd"/>
      <w:r w:rsidRPr="004825B6">
        <w:rPr>
          <w:rFonts w:ascii="Times New Roman" w:hAnsi="Times New Roman" w:cs="Times New Roman"/>
          <w:color w:val="000000"/>
          <w:sz w:val="23"/>
          <w:szCs w:val="23"/>
        </w:rPr>
        <w:t xml:space="preserve">);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составлять режим суточной активности с учетом возраста и характера физических нагрузок;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определять суточный расход энергии, составлять меню;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обеспечивать соблюдение гигиенических требований в здании и помещениях школы при занятиях физическими упражнениями, организации учебно-воспитательного процесса;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гигиене при изучении профессиональных модулей;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взаимодействовать с медицинским работником при проведении врачебно-педагогических наблюдений, обсуждать их результаты;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проводить простейшие функциональные пробы; под руководством врача разрабатывать комплексы и проводить индивидуальные и групповые занятия лечебной физической культурой (далее - ЛФК);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основные приемы массажа и самомассажа;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по биомеханике при изучении профессиональных модулей и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проводить биомеханический анализ двигательных действий;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планировать, проводить и анализировать занятия по базовым видам физкультурно-спортивной деятельности (гимнастике, легкой атлетике, спортивным играм, плаванию, подвижным играм, лыжному спорту, туризму) и новым видам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выполнять профессионально значимые двигательные действия по базовым и новым видам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терминологию базовых и новых видов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приемы страховки и самостраховки при выполнении физических упражнений;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обучать двигательным действиям базовых и новых видов физкультурно-спортивной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подбирать, хранить, осуществлять мелкий ремонт оборудования и инвентаря;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нормативные правовые акты, регламентирующие деятельность в области образования, физической культуры и спорта, в профессиональной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защищать свои права в соответствии с гражданским, гражданским процессуальным и трудовым законодательством;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анализировать и оценивать результаты и последствия действий (бездействия) с правовой точки зрения;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применять знания основ права при изучении профессиональных модулей;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ориентироваться в истории и тенденциях развития физической культуры и спорта;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использовать знания истории физической культуры и спорта в профессиональной деятельности, в том числе при решении задач нравственного и патриотического воспитания обучающихся, повышения интереса к физической культуре и спорту;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правильно использовать терминологию в области физической культуры;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находить и анализировать информацию по теории и истории физической культуры, необходимую для решения профессиональных педагогических проблем, повышения эффек-</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тивности педагогической деятельности, профессионального самообразования и саморазвития; </w:t>
      </w:r>
    </w:p>
    <w:p w:rsidR="004825B6" w:rsidRPr="004825B6" w:rsidRDefault="004825B6" w:rsidP="004825B6">
      <w:pPr>
        <w:autoSpaceDE w:val="0"/>
        <w:autoSpaceDN w:val="0"/>
        <w:adjustRightInd w:val="0"/>
        <w:spacing w:after="0" w:line="240" w:lineRule="auto"/>
        <w:rPr>
          <w:rFonts w:ascii="Times New Roman" w:hAnsi="Times New Roman" w:cs="Times New Roman"/>
          <w:color w:val="000000"/>
        </w:rPr>
      </w:pPr>
      <w:r w:rsidRPr="004825B6">
        <w:rPr>
          <w:rFonts w:ascii="Times New Roman" w:hAnsi="Times New Roman" w:cs="Times New Roman"/>
          <w:b/>
          <w:bCs/>
          <w:color w:val="000000"/>
        </w:rPr>
        <w:t xml:space="preserve">практический опыт: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анализа учебно-тематических планов и процесса обучения физической культуре, разработки предложений по его совершенствованию;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lastRenderedPageBreak/>
        <w:t xml:space="preserve">- определения цели и задач, планирования и проведения, учебных занятий по физической культуре;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применения приемов страховки и самостраховки при выполнении физических упражнений;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проведения диагностики физической подготовленности обучающихся;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ведения учебной документации;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определения цели и задач, планирования, проведения, анализа и оценки внеурочных мероприятий и занятий по физической культуре;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применения приемов страховки и самостраховки при выполнении физических упражнений;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проведения диагностики физической подготовленности обучающихся;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ведения документации, обеспечивающей организацию физкультурно-оздоровительной и спортивно-оздоровительной деятельности;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изучения и анализа педагогической и методической литературы по проблемам физической культуры, подготовки и презентации отчетов, рефератов, докладов;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оформления портфолио педагогических достижений; </w:t>
      </w:r>
    </w:p>
    <w:p w:rsidR="004825B6" w:rsidRPr="004825B6" w:rsidRDefault="004825B6" w:rsidP="004825B6">
      <w:pPr>
        <w:autoSpaceDE w:val="0"/>
        <w:autoSpaceDN w:val="0"/>
        <w:adjustRightInd w:val="0"/>
        <w:spacing w:after="27" w:line="240" w:lineRule="auto"/>
        <w:rPr>
          <w:rFonts w:ascii="Times New Roman" w:hAnsi="Times New Roman" w:cs="Times New Roman"/>
          <w:color w:val="000000"/>
          <w:sz w:val="23"/>
          <w:szCs w:val="23"/>
        </w:rPr>
      </w:pPr>
      <w:r w:rsidRPr="004825B6">
        <w:rPr>
          <w:rFonts w:ascii="Times New Roman" w:hAnsi="Times New Roman" w:cs="Times New Roman"/>
          <w:color w:val="000000"/>
          <w:sz w:val="23"/>
          <w:szCs w:val="23"/>
        </w:rPr>
        <w:t xml:space="preserve">- презентации педагогических разработок в виде отчетов, рефератов, выступлений; </w:t>
      </w:r>
    </w:p>
    <w:p w:rsidR="00B17F55" w:rsidRDefault="004825B6" w:rsidP="004825B6">
      <w:pPr>
        <w:rPr>
          <w:rFonts w:ascii="Times New Roman" w:hAnsi="Times New Roman" w:cs="Times New Roman"/>
          <w:color w:val="000000"/>
          <w:sz w:val="23"/>
          <w:szCs w:val="23"/>
        </w:rPr>
      </w:pPr>
      <w:r w:rsidRPr="004825B6">
        <w:rPr>
          <w:rFonts w:ascii="Times New Roman" w:hAnsi="Times New Roman" w:cs="Times New Roman"/>
          <w:color w:val="000000"/>
          <w:sz w:val="23"/>
          <w:szCs w:val="23"/>
        </w:rPr>
        <w:t>- участия в исследовательской и проектной деятельности в области физического</w:t>
      </w:r>
      <w:r w:rsidR="00657EA4">
        <w:rPr>
          <w:rFonts w:ascii="Times New Roman" w:hAnsi="Times New Roman" w:cs="Times New Roman"/>
          <w:color w:val="000000"/>
          <w:sz w:val="23"/>
          <w:szCs w:val="23"/>
        </w:rPr>
        <w:t xml:space="preserve"> воспитания.</w:t>
      </w:r>
    </w:p>
    <w:p w:rsidR="008C23F3" w:rsidRPr="008C23F3" w:rsidRDefault="008C23F3" w:rsidP="008C23F3">
      <w:pPr>
        <w:pStyle w:val="1"/>
        <w:jc w:val="center"/>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iCs/>
          <w:sz w:val="24"/>
          <w:szCs w:val="24"/>
          <w:lang w:eastAsia="ru-RU"/>
        </w:rPr>
        <w:t xml:space="preserve"> </w:t>
      </w:r>
      <w:bookmarkStart w:id="3" w:name="_Toc495358916"/>
      <w:r w:rsidRPr="008C23F3">
        <w:rPr>
          <w:rFonts w:ascii="Times New Roman" w:eastAsia="Times New Roman" w:hAnsi="Times New Roman" w:cs="Times New Roman"/>
          <w:b/>
          <w:color w:val="auto"/>
          <w:sz w:val="24"/>
          <w:szCs w:val="24"/>
          <w:lang w:eastAsia="ru-RU"/>
        </w:rPr>
        <w:t>4. СОДЕРЖАНИЕ ОБРАЗОВАТЕЛЬНОЙ ПРОГРАММЫ</w:t>
      </w:r>
      <w:bookmarkEnd w:id="3"/>
    </w:p>
    <w:p w:rsidR="008C23F3" w:rsidRPr="008C23F3" w:rsidRDefault="008C23F3" w:rsidP="008C23F3">
      <w:pPr>
        <w:spacing w:after="0" w:line="240" w:lineRule="auto"/>
        <w:jc w:val="center"/>
        <w:rPr>
          <w:rFonts w:ascii="Times New Roman" w:hAnsi="Times New Roman" w:cs="Times New Roman"/>
          <w:b/>
          <w:sz w:val="24"/>
          <w:szCs w:val="24"/>
        </w:rPr>
      </w:pPr>
    </w:p>
    <w:p w:rsidR="008C23F3" w:rsidRPr="008C23F3" w:rsidRDefault="008C23F3" w:rsidP="008C23F3">
      <w:pPr>
        <w:spacing w:after="0" w:line="240" w:lineRule="auto"/>
        <w:jc w:val="center"/>
        <w:rPr>
          <w:rFonts w:ascii="Times New Roman" w:hAnsi="Times New Roman" w:cs="Times New Roman"/>
          <w:b/>
          <w:sz w:val="24"/>
          <w:szCs w:val="24"/>
        </w:rPr>
      </w:pPr>
      <w:r w:rsidRPr="008C23F3">
        <w:rPr>
          <w:rFonts w:ascii="Times New Roman" w:hAnsi="Times New Roman" w:cs="Times New Roman"/>
          <w:b/>
          <w:sz w:val="24"/>
          <w:szCs w:val="24"/>
        </w:rPr>
        <w:t>О.ОО</w:t>
      </w:r>
      <w:r w:rsidRPr="008C23F3">
        <w:rPr>
          <w:rFonts w:ascii="Times New Roman" w:hAnsi="Times New Roman" w:cs="Times New Roman"/>
          <w:b/>
          <w:sz w:val="24"/>
          <w:szCs w:val="24"/>
        </w:rPr>
        <w:tab/>
        <w:t>ОБЩЕОБРАЗОВАТЕЛЬНЫЙ ЦИКЛ</w:t>
      </w:r>
    </w:p>
    <w:p w:rsidR="008C23F3" w:rsidRPr="008C23F3" w:rsidRDefault="008C23F3" w:rsidP="008C23F3">
      <w:pPr>
        <w:spacing w:after="0" w:line="240" w:lineRule="auto"/>
        <w:jc w:val="center"/>
        <w:rPr>
          <w:rFonts w:ascii="Times New Roman" w:hAnsi="Times New Roman" w:cs="Times New Roman"/>
          <w:b/>
          <w:sz w:val="24"/>
          <w:szCs w:val="24"/>
        </w:rPr>
      </w:pPr>
      <w:r w:rsidRPr="008C23F3">
        <w:rPr>
          <w:rFonts w:ascii="Times New Roman" w:hAnsi="Times New Roman" w:cs="Times New Roman"/>
          <w:b/>
          <w:sz w:val="24"/>
          <w:szCs w:val="24"/>
        </w:rPr>
        <w:t>ОДБ</w:t>
      </w:r>
      <w:r w:rsidRPr="008C23F3">
        <w:rPr>
          <w:rFonts w:ascii="Times New Roman" w:hAnsi="Times New Roman" w:cs="Times New Roman"/>
          <w:b/>
          <w:sz w:val="24"/>
          <w:szCs w:val="24"/>
        </w:rPr>
        <w:tab/>
        <w:t>ОБЩЕОБРАЗОВАТЕЛЬНЫЕ ДИСЦИПЛИНЫ (БАЗОВЫЕ)</w:t>
      </w:r>
    </w:p>
    <w:p w:rsidR="008C23F3" w:rsidRPr="008C23F3" w:rsidRDefault="008C23F3" w:rsidP="008C23F3">
      <w:pPr>
        <w:spacing w:after="0" w:line="240" w:lineRule="auto"/>
        <w:jc w:val="center"/>
        <w:rPr>
          <w:rFonts w:ascii="Times New Roman" w:hAnsi="Times New Roman" w:cs="Times New Roman"/>
          <w:b/>
          <w:sz w:val="24"/>
          <w:szCs w:val="24"/>
        </w:rPr>
      </w:pPr>
      <w:r w:rsidRPr="008C23F3">
        <w:rPr>
          <w:rFonts w:ascii="Times New Roman" w:hAnsi="Times New Roman" w:cs="Times New Roman"/>
          <w:b/>
          <w:sz w:val="24"/>
          <w:szCs w:val="24"/>
        </w:rPr>
        <w:t>ОУД 01</w:t>
      </w:r>
      <w:r w:rsidRPr="008C23F3">
        <w:rPr>
          <w:rFonts w:ascii="Times New Roman" w:hAnsi="Times New Roman" w:cs="Times New Roman"/>
          <w:b/>
          <w:sz w:val="24"/>
          <w:szCs w:val="24"/>
        </w:rPr>
        <w:tab/>
        <w:t>РУССКИЙ ЯЗЫК</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Настоящая программа учебной дисциплины ориентирована на реализацию </w:t>
      </w:r>
      <w:r w:rsidRPr="00821765">
        <w:rPr>
          <w:rFonts w:ascii="Times New Roman" w:eastAsia="Times New Roman" w:hAnsi="Times New Roman" w:cs="Times New Roman"/>
          <w:sz w:val="28"/>
          <w:szCs w:val="28"/>
          <w:lang w:eastAsia="ru-RU"/>
        </w:rPr>
        <w:br/>
        <w:t xml:space="preserve">федерального компонента государственного образовательного стандарта (далее </w:t>
      </w:r>
      <w:r w:rsidRPr="00821765">
        <w:rPr>
          <w:rFonts w:ascii="Times New Roman" w:eastAsia="Times New Roman" w:hAnsi="Times New Roman" w:cs="Times New Roman"/>
          <w:sz w:val="28"/>
          <w:szCs w:val="28"/>
          <w:lang w:eastAsia="ru-RU"/>
        </w:rPr>
        <w:br/>
        <w:t>ФГОС) среднего (полного) общего образования учебной дисциплины «Русский язык»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821765" w:rsidRPr="00821765" w:rsidRDefault="00821765" w:rsidP="00821765">
      <w:pPr>
        <w:spacing w:after="0" w:line="240" w:lineRule="auto"/>
        <w:ind w:firstLine="567"/>
        <w:jc w:val="both"/>
        <w:rPr>
          <w:rFonts w:ascii="Times New Roman" w:eastAsia="Times New Roman" w:hAnsi="Times New Roman" w:cs="Times New Roman"/>
          <w:color w:val="7F7F7F"/>
          <w:sz w:val="28"/>
          <w:szCs w:val="28"/>
          <w:lang w:eastAsia="ru-RU"/>
        </w:rPr>
      </w:pPr>
      <w:r w:rsidRPr="00821765">
        <w:rPr>
          <w:rFonts w:ascii="Times New Roman" w:eastAsia="Times New Roman" w:hAnsi="Times New Roman" w:cs="Times New Roman"/>
          <w:sz w:val="28"/>
          <w:szCs w:val="28"/>
          <w:lang w:eastAsia="ru-RU"/>
        </w:rPr>
        <w:t xml:space="preserve">В </w:t>
      </w:r>
      <w:r w:rsidRPr="00821765">
        <w:rPr>
          <w:rFonts w:ascii="Times New Roman" w:eastAsia="Times New Roman" w:hAnsi="Times New Roman" w:cs="Times New Roman"/>
          <w:i/>
          <w:color w:val="000000"/>
          <w:spacing w:val="-2"/>
          <w:sz w:val="28"/>
          <w:szCs w:val="28"/>
          <w:lang w:eastAsia="ru-RU"/>
        </w:rPr>
        <w:t xml:space="preserve">ГАПОУ </w:t>
      </w:r>
      <w:r w:rsidRPr="00821765">
        <w:rPr>
          <w:rFonts w:ascii="Times New Roman" w:eastAsia="Times New Roman" w:hAnsi="Times New Roman" w:cs="Times New Roman"/>
          <w:i/>
          <w:sz w:val="28"/>
          <w:szCs w:val="28"/>
          <w:lang w:eastAsia="ru-RU"/>
        </w:rPr>
        <w:t>«Мензелинский педагогический колледж имени Мусы Джалиля»</w:t>
      </w:r>
      <w:r w:rsidRPr="00821765">
        <w:rPr>
          <w:rFonts w:ascii="Times New Roman" w:eastAsia="Times New Roman" w:hAnsi="Times New Roman" w:cs="Times New Roman"/>
          <w:color w:val="000000"/>
          <w:spacing w:val="-2"/>
          <w:sz w:val="28"/>
          <w:szCs w:val="28"/>
          <w:lang w:eastAsia="ru-RU"/>
        </w:rPr>
        <w:br/>
      </w:r>
      <w:r w:rsidRPr="00821765">
        <w:rPr>
          <w:rFonts w:ascii="Times New Roman" w:eastAsia="Times New Roman" w:hAnsi="Times New Roman" w:cs="Times New Roman"/>
          <w:sz w:val="28"/>
          <w:szCs w:val="28"/>
          <w:lang w:eastAsia="ru-RU"/>
        </w:rPr>
        <w:t xml:space="preserve"> на дисциплину «Русский язык» по специальности среднего профессионального образования </w:t>
      </w:r>
      <w:r w:rsidRPr="00821765">
        <w:rPr>
          <w:rFonts w:ascii="Times New Roman" w:eastAsia="Times New Roman" w:hAnsi="Times New Roman" w:cs="Times New Roman"/>
          <w:color w:val="000000"/>
          <w:spacing w:val="-2"/>
          <w:sz w:val="28"/>
          <w:szCs w:val="28"/>
          <w:lang w:eastAsia="ru-RU"/>
        </w:rPr>
        <w:t>49.02.01</w:t>
      </w:r>
      <w:r w:rsidRPr="00821765">
        <w:rPr>
          <w:rFonts w:ascii="Times New Roman" w:eastAsia="Times New Roman" w:hAnsi="Times New Roman" w:cs="Times New Roman"/>
          <w:sz w:val="28"/>
          <w:szCs w:val="28"/>
          <w:lang w:eastAsia="ru-RU"/>
        </w:rPr>
        <w:t xml:space="preserve"> </w:t>
      </w:r>
      <w:r w:rsidRPr="00821765">
        <w:rPr>
          <w:rFonts w:ascii="Times New Roman" w:eastAsia="Times New Roman" w:hAnsi="Times New Roman" w:cs="Times New Roman"/>
          <w:color w:val="333333"/>
          <w:sz w:val="28"/>
          <w:szCs w:val="28"/>
          <w:lang w:eastAsia="ru-RU"/>
        </w:rPr>
        <w:t>Физическая культура</w:t>
      </w:r>
      <w:r w:rsidRPr="00821765">
        <w:rPr>
          <w:rFonts w:ascii="Times New Roman" w:eastAsia="Times New Roman" w:hAnsi="Times New Roman" w:cs="Times New Roman"/>
          <w:sz w:val="28"/>
          <w:szCs w:val="28"/>
          <w:lang w:eastAsia="ru-RU"/>
        </w:rPr>
        <w:t xml:space="preserve"> (гуманитарного, технического) профиля отводится 176 часов, в том числе </w:t>
      </w:r>
      <w:r w:rsidRPr="00821765">
        <w:rPr>
          <w:rFonts w:ascii="Times New Roman" w:eastAsia="Times New Roman" w:hAnsi="Times New Roman" w:cs="Times New Roman"/>
          <w:sz w:val="28"/>
          <w:szCs w:val="28"/>
          <w:lang w:eastAsia="ru-RU"/>
        </w:rPr>
        <w:lastRenderedPageBreak/>
        <w:t>117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(профильное/базовое обучение) в пределах ОПОП среднего профессионального образования.</w:t>
      </w:r>
      <w:r w:rsidRPr="00821765">
        <w:rPr>
          <w:rFonts w:ascii="Times New Roman" w:eastAsia="Times New Roman" w:hAnsi="Times New Roman" w:cs="Times New Roman"/>
          <w:color w:val="7F7F7F"/>
          <w:sz w:val="28"/>
          <w:szCs w:val="28"/>
          <w:lang w:eastAsia="ru-RU"/>
        </w:rPr>
        <w:t xml:space="preserve"> </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 </w:t>
      </w:r>
    </w:p>
    <w:p w:rsidR="00821765" w:rsidRPr="00821765" w:rsidRDefault="00821765" w:rsidP="00821765">
      <w:pPr>
        <w:spacing w:after="0" w:line="240" w:lineRule="auto"/>
        <w:ind w:firstLine="567"/>
        <w:jc w:val="both"/>
        <w:rPr>
          <w:rFonts w:ascii="Times New Roman" w:eastAsia="Times New Roman" w:hAnsi="Times New Roman" w:cs="Times New Roman"/>
          <w:spacing w:val="-4"/>
          <w:sz w:val="28"/>
          <w:szCs w:val="28"/>
          <w:lang w:eastAsia="ru-RU"/>
        </w:rPr>
      </w:pPr>
      <w:r w:rsidRPr="00821765">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821765">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821765" w:rsidRPr="00821765" w:rsidRDefault="00821765" w:rsidP="00821765">
      <w:pPr>
        <w:spacing w:after="12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литература, история.</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В программе по дисциплине «Русский язык</w:t>
      </w:r>
      <w:r w:rsidRPr="00821765">
        <w:rPr>
          <w:rFonts w:ascii="Times New Roman" w:eastAsia="Times New Roman" w:hAnsi="Times New Roman" w:cs="Times New Roman"/>
          <w:b/>
          <w:i/>
          <w:sz w:val="28"/>
          <w:szCs w:val="28"/>
          <w:lang w:eastAsia="ru-RU"/>
        </w:rPr>
        <w:t>»</w:t>
      </w:r>
      <w:r w:rsidRPr="00821765">
        <w:rPr>
          <w:rFonts w:ascii="Times New Roman" w:eastAsia="Times New Roman" w:hAnsi="Times New Roman" w:cs="Times New Roman"/>
          <w:sz w:val="28"/>
          <w:szCs w:val="28"/>
          <w:lang w:eastAsia="ru-RU"/>
        </w:rPr>
        <w:t xml:space="preserve">, реализуемой при подготовке студентов специальностям Преподавание в начальных классах, </w:t>
      </w:r>
      <w:r w:rsidRPr="00821765">
        <w:rPr>
          <w:rFonts w:ascii="Times New Roman" w:eastAsia="Times New Roman" w:hAnsi="Times New Roman" w:cs="Times New Roman"/>
          <w:color w:val="333333"/>
          <w:sz w:val="28"/>
          <w:szCs w:val="28"/>
          <w:lang w:eastAsia="ru-RU"/>
        </w:rPr>
        <w:t>Физическая культура</w:t>
      </w:r>
      <w:r w:rsidRPr="00821765">
        <w:rPr>
          <w:rFonts w:ascii="Times New Roman" w:eastAsia="Times New Roman" w:hAnsi="Times New Roman" w:cs="Times New Roman"/>
          <w:sz w:val="28"/>
          <w:szCs w:val="28"/>
          <w:lang w:eastAsia="ru-RU"/>
        </w:rPr>
        <w:t xml:space="preserve"> гуманитарного профиля, профильной составляющей является раздел «Текст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r w:rsidRPr="00821765">
        <w:rPr>
          <w:rFonts w:ascii="Times New Roman" w:eastAsia="Times New Roman" w:hAnsi="Times New Roman" w:cs="Times New Roman"/>
          <w:i/>
          <w:sz w:val="28"/>
          <w:szCs w:val="28"/>
          <w:lang w:eastAsia="ru-RU"/>
        </w:rPr>
        <w:t xml:space="preserve"> </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В программе теоретические сведения дополняются демонстрациями, лабораторными и практическими работами. </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Программа содержит тематический план, отражающий количество часов, выделяемое на изучение дисциплины «Русский язык</w:t>
      </w:r>
      <w:r w:rsidRPr="00821765">
        <w:rPr>
          <w:rFonts w:ascii="Times New Roman" w:eastAsia="Times New Roman" w:hAnsi="Times New Roman" w:cs="Times New Roman"/>
          <w:b/>
          <w:i/>
          <w:sz w:val="28"/>
          <w:szCs w:val="28"/>
          <w:lang w:eastAsia="ru-RU"/>
        </w:rPr>
        <w:t>»</w:t>
      </w:r>
      <w:r w:rsidRPr="00821765">
        <w:rPr>
          <w:rFonts w:ascii="Times New Roman" w:eastAsia="Times New Roman" w:hAnsi="Times New Roman" w:cs="Times New Roman"/>
          <w:sz w:val="28"/>
          <w:szCs w:val="28"/>
          <w:lang w:eastAsia="ru-RU"/>
        </w:rPr>
        <w:t xml:space="preserve"> при овладении студентами специальности гуманитарного профиля</w:t>
      </w:r>
      <w:bookmarkStart w:id="4" w:name="Pg5"/>
      <w:bookmarkEnd w:id="4"/>
      <w:r w:rsidRPr="00821765">
        <w:rPr>
          <w:rFonts w:ascii="Times New Roman" w:eastAsia="Times New Roman" w:hAnsi="Times New Roman" w:cs="Times New Roman"/>
          <w:color w:val="000000"/>
          <w:spacing w:val="-2"/>
          <w:sz w:val="28"/>
          <w:szCs w:val="28"/>
          <w:lang w:eastAsia="ru-RU"/>
        </w:rPr>
        <w:t xml:space="preserve">. </w:t>
      </w:r>
    </w:p>
    <w:p w:rsidR="00821765" w:rsidRPr="00821765" w:rsidRDefault="00821765" w:rsidP="00821765">
      <w:pPr>
        <w:spacing w:after="0" w:line="276" w:lineRule="auto"/>
        <w:jc w:val="both"/>
        <w:rPr>
          <w:rFonts w:ascii="Times New Roman" w:eastAsia="Times New Roman" w:hAnsi="Times New Roman" w:cs="Times New Roman"/>
          <w:color w:val="000000"/>
          <w:spacing w:val="-2"/>
          <w:sz w:val="28"/>
          <w:szCs w:val="28"/>
          <w:lang w:eastAsia="ru-RU"/>
        </w:rPr>
      </w:pPr>
      <w:r w:rsidRPr="00821765">
        <w:rPr>
          <w:rFonts w:ascii="Times New Roman" w:eastAsia="Times New Roman" w:hAnsi="Times New Roman" w:cs="Times New Roman"/>
          <w:color w:val="000000"/>
          <w:sz w:val="28"/>
          <w:szCs w:val="28"/>
          <w:lang w:eastAsia="ru-RU"/>
        </w:rPr>
        <w:t>Программой предусмотрена самостоятельная внеаудиторная работа, вклю</w:t>
      </w:r>
      <w:r w:rsidRPr="00821765">
        <w:rPr>
          <w:rFonts w:ascii="Times New Roman" w:eastAsia="Times New Roman" w:hAnsi="Times New Roman" w:cs="Times New Roman"/>
          <w:color w:val="000000"/>
          <w:spacing w:val="-2"/>
          <w:sz w:val="28"/>
          <w:szCs w:val="28"/>
          <w:lang w:eastAsia="ru-RU"/>
        </w:rPr>
        <w:t xml:space="preserve">чающая </w:t>
      </w:r>
      <w:r w:rsidRPr="00821765">
        <w:rPr>
          <w:rFonts w:ascii="Times New Roman" w:eastAsia="Times New Roman" w:hAnsi="Times New Roman" w:cs="Times New Roman"/>
          <w:sz w:val="28"/>
          <w:szCs w:val="28"/>
          <w:lang w:eastAsia="ru-RU"/>
        </w:rPr>
        <w:t>подготовку монологических сообщений, создание тематических презентаций, выполнение домашних заданий по теме, наблюдение над лингвистическими процессами.</w:t>
      </w:r>
    </w:p>
    <w:p w:rsidR="00821765" w:rsidRPr="00821765" w:rsidRDefault="00821765" w:rsidP="00821765">
      <w:pPr>
        <w:widowControl w:val="0"/>
        <w:tabs>
          <w:tab w:val="left" w:pos="1560"/>
        </w:tabs>
        <w:spacing w:after="0" w:line="326"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821765">
        <w:rPr>
          <w:rFonts w:ascii="Times New Roman" w:eastAsia="Times New Roman" w:hAnsi="Times New Roman" w:cs="Times New Roman"/>
          <w:i/>
          <w:color w:val="000000"/>
          <w:sz w:val="28"/>
          <w:szCs w:val="28"/>
          <w:lang w:eastAsia="ru-RU"/>
        </w:rPr>
        <w:t>«</w:t>
      </w:r>
      <w:r w:rsidRPr="00821765">
        <w:rPr>
          <w:rFonts w:ascii="Times New Roman" w:eastAsia="Times New Roman" w:hAnsi="Times New Roman" w:cs="Times New Roman"/>
          <w:sz w:val="28"/>
          <w:szCs w:val="28"/>
          <w:lang w:eastAsia="ru-RU"/>
        </w:rPr>
        <w:t>Русский язык</w:t>
      </w:r>
      <w:r w:rsidRPr="00821765">
        <w:rPr>
          <w:rFonts w:ascii="Times New Roman" w:eastAsia="Times New Roman" w:hAnsi="Times New Roman" w:cs="Times New Roman"/>
          <w:i/>
          <w:color w:val="000000"/>
          <w:sz w:val="28"/>
          <w:szCs w:val="28"/>
          <w:lang w:eastAsia="ru-RU"/>
        </w:rPr>
        <w:t>»</w:t>
      </w:r>
      <w:r w:rsidRPr="0082176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821765" w:rsidRPr="00821765" w:rsidRDefault="00821765" w:rsidP="00821765">
      <w:pPr>
        <w:widowControl w:val="0"/>
        <w:spacing w:after="0" w:line="320"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 </w:t>
      </w:r>
    </w:p>
    <w:p w:rsidR="00821765" w:rsidRPr="00821765" w:rsidRDefault="00821765" w:rsidP="00821765">
      <w:pPr>
        <w:widowControl w:val="0"/>
        <w:spacing w:after="0" w:line="326"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Промежуточная аттестация проводится в форме экзамена по итогам изучения дисциплины в конце учебного года. </w:t>
      </w:r>
    </w:p>
    <w:p w:rsidR="00821765" w:rsidRPr="00821765" w:rsidRDefault="00821765" w:rsidP="00821765">
      <w:pPr>
        <w:widowControl w:val="0"/>
        <w:spacing w:after="0" w:line="320"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821765" w:rsidRPr="00821765" w:rsidRDefault="00821765" w:rsidP="00821765">
      <w:pPr>
        <w:spacing w:after="0" w:line="240" w:lineRule="auto"/>
        <w:jc w:val="center"/>
        <w:rPr>
          <w:rFonts w:ascii="Times New Roman" w:eastAsia="Calibri" w:hAnsi="Times New Roman" w:cs="Times New Roman"/>
          <w:b/>
        </w:rPr>
      </w:pPr>
      <w:bookmarkStart w:id="5" w:name="Pg6"/>
      <w:bookmarkEnd w:id="5"/>
    </w:p>
    <w:p w:rsidR="00821765" w:rsidRPr="00821765" w:rsidRDefault="00821765" w:rsidP="00821765">
      <w:pPr>
        <w:widowControl w:val="0"/>
        <w:spacing w:before="89" w:after="0" w:line="322" w:lineRule="exact"/>
        <w:jc w:val="center"/>
        <w:rPr>
          <w:rFonts w:ascii="Times New Roman" w:eastAsia="Times New Roman" w:hAnsi="Times New Roman" w:cs="Times New Roman"/>
          <w:b/>
          <w:color w:val="000000"/>
          <w:spacing w:val="-2"/>
          <w:sz w:val="28"/>
          <w:szCs w:val="28"/>
          <w:lang w:eastAsia="ru-RU"/>
        </w:rPr>
      </w:pPr>
      <w:r w:rsidRPr="00821765">
        <w:rPr>
          <w:rFonts w:ascii="Times New Roman" w:eastAsia="Times New Roman" w:hAnsi="Times New Roman" w:cs="Times New Roman"/>
          <w:b/>
          <w:color w:val="000000"/>
          <w:spacing w:val="-2"/>
          <w:sz w:val="28"/>
          <w:szCs w:val="28"/>
          <w:lang w:eastAsia="ru-RU"/>
        </w:rPr>
        <w:t>СОДЕРЖАНИЕ ПРОФИЛЬНОЙ СОСТАВЛЯЮЩЕЙ</w:t>
      </w:r>
    </w:p>
    <w:p w:rsidR="00821765" w:rsidRPr="00821765" w:rsidRDefault="00821765" w:rsidP="00821765">
      <w:pPr>
        <w:widowControl w:val="0"/>
        <w:tabs>
          <w:tab w:val="left" w:pos="0"/>
        </w:tabs>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821765">
        <w:rPr>
          <w:rFonts w:ascii="Times New Roman" w:eastAsia="Times New Roman" w:hAnsi="Times New Roman" w:cs="Times New Roman"/>
          <w:b/>
          <w:color w:val="000000"/>
          <w:spacing w:val="-2"/>
          <w:sz w:val="28"/>
          <w:szCs w:val="28"/>
          <w:lang w:eastAsia="ru-RU"/>
        </w:rPr>
        <w:t>Для специальности 49.02.01</w:t>
      </w:r>
      <w:r w:rsidRPr="00821765">
        <w:rPr>
          <w:rFonts w:ascii="Times New Roman" w:eastAsia="Times New Roman" w:hAnsi="Times New Roman" w:cs="Times New Roman"/>
          <w:b/>
          <w:sz w:val="28"/>
          <w:szCs w:val="28"/>
          <w:lang w:eastAsia="ru-RU"/>
        </w:rPr>
        <w:t xml:space="preserve"> </w:t>
      </w:r>
      <w:r w:rsidRPr="00821765">
        <w:rPr>
          <w:rFonts w:ascii="Times New Roman" w:eastAsia="Times New Roman" w:hAnsi="Times New Roman" w:cs="Times New Roman"/>
          <w:b/>
          <w:color w:val="333333"/>
          <w:sz w:val="28"/>
          <w:szCs w:val="28"/>
          <w:lang w:eastAsia="ru-RU"/>
        </w:rPr>
        <w:t>Физическая культура</w:t>
      </w:r>
      <w:r w:rsidRPr="00821765">
        <w:rPr>
          <w:rFonts w:ascii="Times New Roman" w:eastAsia="Times New Roman" w:hAnsi="Times New Roman" w:cs="Times New Roman"/>
          <w:color w:val="000000"/>
          <w:spacing w:val="-2"/>
          <w:sz w:val="27"/>
          <w:szCs w:val="27"/>
          <w:lang w:eastAsia="ru-RU"/>
        </w:rPr>
        <w:br/>
      </w:r>
    </w:p>
    <w:p w:rsidR="00821765" w:rsidRPr="00821765" w:rsidRDefault="00821765" w:rsidP="00821765">
      <w:pPr>
        <w:tabs>
          <w:tab w:val="left" w:pos="0"/>
        </w:tabs>
        <w:spacing w:after="200" w:line="276" w:lineRule="auto"/>
        <w:jc w:val="both"/>
        <w:rPr>
          <w:rFonts w:ascii="Times New Roman" w:eastAsia="Times New Roman" w:hAnsi="Times New Roman" w:cs="Times New Roman"/>
          <w:spacing w:val="-4"/>
          <w:sz w:val="28"/>
          <w:szCs w:val="28"/>
          <w:lang w:eastAsia="ru-RU"/>
        </w:rPr>
      </w:pPr>
      <w:r w:rsidRPr="00821765">
        <w:rPr>
          <w:rFonts w:ascii="Times New Roman" w:eastAsia="Times New Roman" w:hAnsi="Times New Roman" w:cs="Times New Roman"/>
          <w:color w:val="000000"/>
          <w:spacing w:val="-2"/>
          <w:sz w:val="27"/>
          <w:szCs w:val="27"/>
          <w:lang w:eastAsia="ru-RU"/>
        </w:rPr>
        <w:lastRenderedPageBreak/>
        <w:t xml:space="preserve">         </w:t>
      </w:r>
      <w:r w:rsidRPr="00821765">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821765">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821765" w:rsidRPr="00821765" w:rsidRDefault="00821765" w:rsidP="00821765">
      <w:pPr>
        <w:tabs>
          <w:tab w:val="left" w:pos="0"/>
        </w:tabs>
        <w:spacing w:after="200" w:line="276" w:lineRule="auto"/>
        <w:jc w:val="both"/>
        <w:rPr>
          <w:rFonts w:ascii="Times New Roman" w:eastAsia="Times New Roman" w:hAnsi="Times New Roman" w:cs="Times New Roman"/>
          <w:spacing w:val="-4"/>
          <w:sz w:val="28"/>
          <w:szCs w:val="28"/>
          <w:lang w:eastAsia="ru-RU"/>
        </w:rPr>
      </w:pPr>
      <w:r w:rsidRPr="00821765">
        <w:rPr>
          <w:rFonts w:ascii="Times New Roman" w:eastAsia="Times New Roman" w:hAnsi="Times New Roman" w:cs="Times New Roman"/>
          <w:spacing w:val="-4"/>
          <w:sz w:val="28"/>
          <w:szCs w:val="28"/>
          <w:lang w:eastAsia="ru-RU"/>
        </w:rPr>
        <w:t xml:space="preserve">     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821765" w:rsidRPr="00821765" w:rsidRDefault="00821765" w:rsidP="00821765">
      <w:pPr>
        <w:shd w:val="clear" w:color="auto" w:fill="FFFFFF"/>
        <w:spacing w:after="200" w:line="276"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В программе по дисциплине </w:t>
      </w:r>
      <w:r w:rsidRPr="00821765">
        <w:rPr>
          <w:rFonts w:ascii="Times New Roman" w:eastAsia="Times New Roman" w:hAnsi="Times New Roman" w:cs="Times New Roman"/>
          <w:i/>
          <w:sz w:val="28"/>
          <w:szCs w:val="28"/>
          <w:lang w:eastAsia="ru-RU"/>
        </w:rPr>
        <w:t>Русский язык</w:t>
      </w:r>
      <w:r w:rsidRPr="00821765">
        <w:rPr>
          <w:rFonts w:ascii="Times New Roman" w:eastAsia="Times New Roman" w:hAnsi="Times New Roman" w:cs="Times New Roman"/>
          <w:sz w:val="28"/>
          <w:szCs w:val="28"/>
          <w:lang w:eastAsia="ru-RU"/>
        </w:rPr>
        <w:t>, реализуемой при подготовке студентов гуманитарного профиля, профильной составляющей являются разделы «Текст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821765" w:rsidRPr="00821765" w:rsidRDefault="00821765" w:rsidP="00821765">
      <w:pPr>
        <w:widowControl w:val="0"/>
        <w:spacing w:before="89" w:after="0" w:line="322" w:lineRule="exact"/>
        <w:jc w:val="center"/>
        <w:rPr>
          <w:rFonts w:ascii="Times New Roman" w:eastAsia="Times New Roman" w:hAnsi="Times New Roman" w:cs="Times New Roman"/>
          <w:b/>
          <w:color w:val="000000"/>
          <w:spacing w:val="-2"/>
          <w:sz w:val="28"/>
          <w:szCs w:val="28"/>
          <w:lang w:eastAsia="ru-RU"/>
        </w:rPr>
      </w:pPr>
      <w:r w:rsidRPr="00821765">
        <w:rPr>
          <w:rFonts w:ascii="Times New Roman" w:eastAsia="Times New Roman" w:hAnsi="Times New Roman" w:cs="Times New Roman"/>
          <w:b/>
          <w:color w:val="000000"/>
          <w:spacing w:val="-2"/>
          <w:sz w:val="28"/>
          <w:szCs w:val="28"/>
          <w:lang w:eastAsia="ru-RU"/>
        </w:rPr>
        <w:t>ТРЕБОВАНИЯ К РЕЗУЛЬТАТАМ ОБУЧЕНИЯ</w:t>
      </w:r>
    </w:p>
    <w:p w:rsidR="00821765" w:rsidRPr="00821765" w:rsidRDefault="00821765" w:rsidP="00821765">
      <w:pPr>
        <w:widowControl w:val="0"/>
        <w:spacing w:before="89" w:after="0" w:line="322" w:lineRule="exact"/>
        <w:jc w:val="center"/>
        <w:rPr>
          <w:rFonts w:ascii="Times New Roman" w:eastAsia="Times New Roman" w:hAnsi="Times New Roman" w:cs="Times New Roman"/>
          <w:b/>
          <w:color w:val="000000"/>
          <w:spacing w:val="-2"/>
          <w:sz w:val="28"/>
          <w:szCs w:val="28"/>
          <w:lang w:eastAsia="ru-RU"/>
        </w:rPr>
      </w:pPr>
    </w:p>
    <w:p w:rsidR="00821765" w:rsidRPr="00821765" w:rsidRDefault="00821765" w:rsidP="00821765">
      <w:pPr>
        <w:widowControl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821765">
        <w:rPr>
          <w:rFonts w:ascii="Times New Roman" w:eastAsia="Times New Roman" w:hAnsi="Times New Roman" w:cs="Times New Roman"/>
          <w:color w:val="000000"/>
          <w:sz w:val="28"/>
          <w:szCs w:val="28"/>
          <w:lang w:eastAsia="ru-RU"/>
        </w:rPr>
        <w:t xml:space="preserve">В результате изучения учебной дисциплины Русский язык студент должен </w:t>
      </w:r>
      <w:r w:rsidRPr="00821765">
        <w:rPr>
          <w:rFonts w:ascii="Times New Roman" w:eastAsia="Times New Roman" w:hAnsi="Times New Roman" w:cs="Times New Roman"/>
          <w:color w:val="000000"/>
          <w:spacing w:val="-2"/>
          <w:sz w:val="28"/>
          <w:szCs w:val="28"/>
          <w:lang w:eastAsia="ru-RU"/>
        </w:rPr>
        <w:t xml:space="preserve">(Приложение 1): </w:t>
      </w:r>
    </w:p>
    <w:p w:rsidR="00821765" w:rsidRPr="00821765" w:rsidRDefault="00821765" w:rsidP="00821765">
      <w:pPr>
        <w:spacing w:before="100" w:beforeAutospacing="1" w:after="100" w:afterAutospacing="1" w:line="240" w:lineRule="auto"/>
        <w:rPr>
          <w:rFonts w:ascii="Times New Roman" w:eastAsia="Times New Roman" w:hAnsi="Times New Roman" w:cs="Times New Roman"/>
          <w:b/>
          <w:sz w:val="28"/>
          <w:szCs w:val="28"/>
          <w:lang w:eastAsia="ru-RU"/>
        </w:rPr>
      </w:pPr>
      <w:r w:rsidRPr="00821765">
        <w:rPr>
          <w:rFonts w:ascii="Times New Roman" w:eastAsia="Times New Roman" w:hAnsi="Times New Roman" w:cs="Times New Roman"/>
          <w:b/>
          <w:sz w:val="28"/>
          <w:szCs w:val="28"/>
          <w:lang w:eastAsia="ru-RU"/>
        </w:rPr>
        <w:t xml:space="preserve">Личностных: </w:t>
      </w:r>
    </w:p>
    <w:p w:rsidR="00821765" w:rsidRPr="00821765" w:rsidRDefault="00821765" w:rsidP="0082176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821765" w:rsidRPr="00821765" w:rsidRDefault="00821765" w:rsidP="00821765">
      <w:pPr>
        <w:framePr w:hSpace="180" w:wrap="around" w:vAnchor="text" w:hAnchor="text" w:x="216" w:y="1"/>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lastRenderedPageBreak/>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821765" w:rsidRPr="00821765" w:rsidRDefault="00821765" w:rsidP="00821765">
      <w:pPr>
        <w:framePr w:hSpace="180" w:wrap="around" w:vAnchor="text" w:hAnchor="text" w:x="216" w:y="1"/>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 -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821765" w:rsidRPr="00821765" w:rsidRDefault="00821765" w:rsidP="00821765">
      <w:pPr>
        <w:framePr w:hSpace="180" w:wrap="around" w:vAnchor="text" w:hAnchor="text" w:x="216" w:y="1"/>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sz w:val="28"/>
          <w:szCs w:val="28"/>
          <w:lang w:eastAsia="ru-RU"/>
        </w:rPr>
        <w:t xml:space="preserve"> - </w:t>
      </w:r>
      <w:r w:rsidRPr="00821765">
        <w:rPr>
          <w:rFonts w:ascii="Times New Roman" w:eastAsia="Times New Roman" w:hAnsi="Times New Roman" w:cs="Times New Roman"/>
          <w:color w:val="000000"/>
          <w:sz w:val="28"/>
          <w:szCs w:val="28"/>
          <w:lang w:eastAsia="ru-RU"/>
        </w:rPr>
        <w:t xml:space="preserve">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821765" w:rsidRPr="00821765" w:rsidRDefault="00821765" w:rsidP="00821765">
      <w:pPr>
        <w:framePr w:hSpace="180" w:wrap="around" w:vAnchor="text" w:hAnchor="text" w:x="216" w:y="1"/>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sz w:val="28"/>
          <w:szCs w:val="28"/>
          <w:lang w:eastAsia="ru-RU"/>
        </w:rPr>
        <w:t xml:space="preserve">- </w:t>
      </w:r>
      <w:r w:rsidRPr="00821765">
        <w:rPr>
          <w:rFonts w:ascii="Times New Roman" w:eastAsia="Times New Roman" w:hAnsi="Times New Roman" w:cs="Times New Roman"/>
          <w:color w:val="000000"/>
          <w:sz w:val="28"/>
          <w:szCs w:val="28"/>
          <w:lang w:eastAsia="ru-RU"/>
        </w:rPr>
        <w:t xml:space="preserve"> эстетическое отношение к миру, включая эстетику быта, научного и технического творчества, спорта, общественных отношений;</w:t>
      </w:r>
    </w:p>
    <w:p w:rsidR="00821765" w:rsidRPr="00821765" w:rsidRDefault="00821765" w:rsidP="00821765">
      <w:pPr>
        <w:framePr w:hSpace="180" w:wrap="around" w:vAnchor="text" w:hAnchor="text" w:x="216" w:y="1"/>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sz w:val="28"/>
          <w:szCs w:val="28"/>
          <w:lang w:eastAsia="ru-RU"/>
        </w:rPr>
        <w:t xml:space="preserve"> - </w:t>
      </w:r>
      <w:r w:rsidRPr="00821765">
        <w:rPr>
          <w:rFonts w:ascii="Times New Roman" w:eastAsia="Times New Roman" w:hAnsi="Times New Roman" w:cs="Times New Roman"/>
          <w:color w:val="000000"/>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1765">
        <w:rPr>
          <w:rFonts w:ascii="Times New Roman" w:eastAsia="Times New Roman" w:hAnsi="Times New Roman" w:cs="Times New Roman"/>
          <w:b/>
          <w:sz w:val="28"/>
          <w:szCs w:val="28"/>
          <w:lang w:eastAsia="ru-RU"/>
        </w:rPr>
        <w:t>Метапредметных:</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821765">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b/>
          <w:sz w:val="28"/>
          <w:szCs w:val="28"/>
          <w:lang w:eastAsia="ru-RU"/>
        </w:rPr>
        <w:t>Предметных:</w:t>
      </w:r>
      <w:r w:rsidRPr="00821765">
        <w:rPr>
          <w:rFonts w:ascii="Times New Roman" w:eastAsia="Times New Roman" w:hAnsi="Times New Roman" w:cs="Times New Roman"/>
          <w:b/>
          <w:color w:val="000000"/>
          <w:spacing w:val="-2"/>
          <w:sz w:val="28"/>
          <w:szCs w:val="28"/>
          <w:lang w:eastAsia="ru-RU"/>
        </w:rPr>
        <w:t xml:space="preserve">          </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b/>
          <w:sz w:val="28"/>
          <w:szCs w:val="28"/>
        </w:rPr>
        <w:lastRenderedPageBreak/>
        <w:t xml:space="preserve"> - </w:t>
      </w:r>
      <w:r w:rsidRPr="00821765">
        <w:rPr>
          <w:rFonts w:ascii="Times New Roman" w:eastAsia="Calibri" w:hAnsi="Times New Roman" w:cs="Times New Roman"/>
          <w:sz w:val="28"/>
          <w:szCs w:val="28"/>
        </w:rPr>
        <w:t>сформированность представлений о лингвистике как части общечеловеческого гуманитарного знания;</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 сформированность представлений о языке как многофункциональной развивающейся системе, о стилистических ресурсах языка;</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 владение знаниями о языковой норме, её функциях и вариантах, о нормах речевого поведения в различных сферах и ситуациях общения;</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-сформированность умений лингвистического анализа текстов разной функционально-стилевой и жанровой принадлежности;</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-владение различными приёмами редактирования текстов;</w:t>
      </w:r>
    </w:p>
    <w:p w:rsidR="00821765" w:rsidRPr="00821765" w:rsidRDefault="00821765" w:rsidP="00821765">
      <w:pPr>
        <w:shd w:val="clear" w:color="auto" w:fill="FFFFFF"/>
        <w:spacing w:after="312" w:line="240" w:lineRule="auto"/>
        <w:jc w:val="both"/>
        <w:rPr>
          <w:rFonts w:ascii="Times New Roman" w:eastAsia="Calibri" w:hAnsi="Times New Roman" w:cs="Times New Roman"/>
          <w:sz w:val="28"/>
          <w:szCs w:val="28"/>
        </w:rPr>
      </w:pPr>
      <w:r w:rsidRPr="00821765">
        <w:rPr>
          <w:rFonts w:ascii="Times New Roman" w:eastAsia="Calibri" w:hAnsi="Times New Roman" w:cs="Times New Roman"/>
          <w:sz w:val="28"/>
          <w:szCs w:val="28"/>
        </w:rPr>
        <w:t xml:space="preserve">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В процессе освоения дисциплины у студентов должны формироваться общие компетенции ОК:</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color w:val="000000"/>
          <w:sz w:val="28"/>
          <w:szCs w:val="28"/>
          <w:lang w:eastAsia="ru-RU"/>
        </w:rPr>
        <w:t xml:space="preserve"> </w:t>
      </w:r>
      <w:r w:rsidRPr="00821765">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ОК5.</w:t>
      </w:r>
      <w:r w:rsidRPr="00821765">
        <w:rPr>
          <w:rFonts w:ascii="Times New Roman" w:eastAsia="Times New Roman" w:hAnsi="Times New Roman" w:cs="Times New Roman"/>
          <w:color w:val="000000"/>
          <w:sz w:val="28"/>
          <w:szCs w:val="28"/>
        </w:rPr>
        <w:t xml:space="preserve"> </w:t>
      </w:r>
      <w:r w:rsidRPr="00821765">
        <w:rPr>
          <w:rFonts w:ascii="Times New Roman" w:eastAsia="Calibri" w:hAnsi="Times New Roman" w:cs="Times New Roman"/>
          <w:color w:val="000000"/>
          <w:sz w:val="28"/>
          <w:szCs w:val="28"/>
        </w:rPr>
        <w:t>Использовать информационно-коммуникационные технологии для совершенствования профессиональной деятельности</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21765" w:rsidRPr="00821765" w:rsidRDefault="00821765" w:rsidP="00821765">
      <w:pPr>
        <w:widowControl w:val="0"/>
        <w:spacing w:after="0" w:line="240" w:lineRule="auto"/>
        <w:ind w:firstLine="540"/>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821765" w:rsidRPr="00821765" w:rsidRDefault="00821765" w:rsidP="00821765">
      <w:pPr>
        <w:widowControl w:val="0"/>
        <w:spacing w:after="0" w:line="240" w:lineRule="auto"/>
        <w:ind w:right="632"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p>
    <w:p w:rsidR="00821765" w:rsidRPr="00821765" w:rsidRDefault="00821765" w:rsidP="00821765">
      <w:pPr>
        <w:widowControl w:val="0"/>
        <w:spacing w:after="0" w:line="240" w:lineRule="auto"/>
        <w:ind w:right="632"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sz w:val="28"/>
          <w:szCs w:val="28"/>
        </w:rPr>
        <w:t>ОК 12. Владеть базовыми и новыми видами физкультурно-спортивной деятельности</w:t>
      </w:r>
    </w:p>
    <w:p w:rsidR="00821765" w:rsidRPr="00821765" w:rsidRDefault="00821765" w:rsidP="00821765">
      <w:pPr>
        <w:spacing w:after="200" w:line="276" w:lineRule="auto"/>
        <w:ind w:firstLine="567"/>
        <w:jc w:val="center"/>
        <w:rPr>
          <w:rFonts w:ascii="Times New Roman" w:eastAsia="Calibri" w:hAnsi="Times New Roman" w:cs="Times New Roman"/>
          <w:b/>
          <w:sz w:val="28"/>
          <w:szCs w:val="28"/>
        </w:rPr>
      </w:pPr>
      <w:r w:rsidRPr="00821765">
        <w:rPr>
          <w:rFonts w:ascii="Times New Roman" w:eastAsia="Calibri" w:hAnsi="Times New Roman" w:cs="Times New Roman"/>
          <w:b/>
          <w:sz w:val="28"/>
          <w:szCs w:val="28"/>
        </w:rPr>
        <w:t>Основные источники</w:t>
      </w:r>
    </w:p>
    <w:p w:rsidR="00821765" w:rsidRPr="00821765" w:rsidRDefault="00821765" w:rsidP="00821765">
      <w:pPr>
        <w:spacing w:after="200" w:line="276" w:lineRule="auto"/>
        <w:ind w:firstLine="567"/>
        <w:jc w:val="both"/>
        <w:rPr>
          <w:rFonts w:ascii="Times New Roman" w:eastAsia="Calibri" w:hAnsi="Times New Roman" w:cs="Times New Roman"/>
          <w:sz w:val="28"/>
          <w:szCs w:val="28"/>
        </w:rPr>
      </w:pPr>
      <w:r w:rsidRPr="00821765">
        <w:rPr>
          <w:rFonts w:ascii="Times New Roman" w:eastAsia="Calibri" w:hAnsi="Times New Roman" w:cs="Times New Roman"/>
          <w:b/>
          <w:sz w:val="28"/>
          <w:szCs w:val="28"/>
        </w:rPr>
        <w:lastRenderedPageBreak/>
        <w:t xml:space="preserve">Антонова Е.С. </w:t>
      </w:r>
      <w:r w:rsidRPr="00821765">
        <w:rPr>
          <w:rFonts w:ascii="Times New Roman" w:eastAsia="Calibri" w:hAnsi="Times New Roman" w:cs="Times New Roman"/>
          <w:sz w:val="28"/>
          <w:szCs w:val="28"/>
        </w:rPr>
        <w:t>Русский язык: учеб.для студ.учреждений сред. проф. образования / Е.С. Антонова, Т.М. Воителева. – 7-е изд., стер. – М.: Издательский центр «Академия», 2019. – 416 с.</w:t>
      </w:r>
    </w:p>
    <w:p w:rsidR="00821765" w:rsidRPr="00821765" w:rsidRDefault="00821765" w:rsidP="00821765">
      <w:pPr>
        <w:spacing w:after="200" w:line="276" w:lineRule="auto"/>
        <w:ind w:firstLine="567"/>
        <w:jc w:val="both"/>
        <w:rPr>
          <w:rFonts w:ascii="Times New Roman" w:eastAsia="Calibri" w:hAnsi="Times New Roman" w:cs="Times New Roman"/>
          <w:b/>
          <w:sz w:val="28"/>
          <w:szCs w:val="28"/>
        </w:rPr>
      </w:pPr>
      <w:r w:rsidRPr="00821765">
        <w:rPr>
          <w:rFonts w:ascii="Times New Roman" w:eastAsia="Calibri" w:hAnsi="Times New Roman" w:cs="Times New Roman"/>
          <w:b/>
          <w:sz w:val="28"/>
          <w:szCs w:val="28"/>
        </w:rPr>
        <w:t xml:space="preserve">Воителева Т.М. </w:t>
      </w:r>
      <w:r w:rsidRPr="00821765">
        <w:rPr>
          <w:rFonts w:ascii="Times New Roman" w:eastAsia="Calibri" w:hAnsi="Times New Roman" w:cs="Times New Roman"/>
          <w:sz w:val="28"/>
          <w:szCs w:val="28"/>
        </w:rPr>
        <w:t xml:space="preserve">Русский </w:t>
      </w:r>
      <w:proofErr w:type="gramStart"/>
      <w:r w:rsidRPr="00821765">
        <w:rPr>
          <w:rFonts w:ascii="Times New Roman" w:eastAsia="Calibri" w:hAnsi="Times New Roman" w:cs="Times New Roman"/>
          <w:sz w:val="28"/>
          <w:szCs w:val="28"/>
        </w:rPr>
        <w:t>язык :</w:t>
      </w:r>
      <w:proofErr w:type="gramEnd"/>
      <w:r w:rsidRPr="00821765">
        <w:rPr>
          <w:rFonts w:ascii="Times New Roman" w:eastAsia="Calibri" w:hAnsi="Times New Roman" w:cs="Times New Roman"/>
          <w:sz w:val="28"/>
          <w:szCs w:val="28"/>
        </w:rPr>
        <w:t xml:space="preserve"> сборник упражнений : учеб.пособие для студ.учреждений сред. проф. образования / Т.М. Воителева. – 4-е изд., стер. – М.: Издательский центр «Академия», 2019. – 224 с. </w:t>
      </w:r>
    </w:p>
    <w:p w:rsidR="00821765" w:rsidRPr="00821765" w:rsidRDefault="00821765" w:rsidP="00821765">
      <w:pPr>
        <w:spacing w:after="200" w:line="276" w:lineRule="auto"/>
        <w:ind w:firstLine="567"/>
        <w:jc w:val="both"/>
        <w:rPr>
          <w:rFonts w:ascii="Times New Roman" w:eastAsia="Calibri" w:hAnsi="Times New Roman" w:cs="Times New Roman"/>
          <w:sz w:val="28"/>
          <w:szCs w:val="28"/>
          <w:lang w:val="tt-RU"/>
        </w:rPr>
      </w:pPr>
      <w:r w:rsidRPr="00821765">
        <w:rPr>
          <w:rFonts w:ascii="Times New Roman" w:eastAsia="Calibri" w:hAnsi="Times New Roman" w:cs="Times New Roman"/>
          <w:b/>
          <w:sz w:val="28"/>
          <w:szCs w:val="28"/>
        </w:rPr>
        <w:t xml:space="preserve">Глазков, А.В. </w:t>
      </w:r>
      <w:r w:rsidRPr="00821765">
        <w:rPr>
          <w:rFonts w:ascii="Times New Roman" w:eastAsia="Calibri" w:hAnsi="Times New Roman" w:cs="Times New Roman"/>
          <w:sz w:val="28"/>
          <w:szCs w:val="28"/>
        </w:rPr>
        <w:t xml:space="preserve">Современный русский </w:t>
      </w:r>
      <w:proofErr w:type="gramStart"/>
      <w:r w:rsidRPr="00821765">
        <w:rPr>
          <w:rFonts w:ascii="Times New Roman" w:eastAsia="Calibri" w:hAnsi="Times New Roman" w:cs="Times New Roman"/>
          <w:sz w:val="28"/>
          <w:szCs w:val="28"/>
        </w:rPr>
        <w:t xml:space="preserve">язык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ное пособие </w:t>
      </w:r>
      <w:r w:rsidRPr="00821765">
        <w:rPr>
          <w:rFonts w:ascii="Times New Roman" w:eastAsia="Calibri" w:hAnsi="Times New Roman" w:cs="Times New Roman"/>
          <w:sz w:val="28"/>
          <w:szCs w:val="28"/>
          <w:lang w:val="tt-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p w:rsidR="00821765" w:rsidRPr="00821765" w:rsidRDefault="00821765" w:rsidP="00821765">
      <w:pPr>
        <w:spacing w:after="200" w:line="276" w:lineRule="auto"/>
        <w:ind w:firstLine="567"/>
        <w:jc w:val="center"/>
        <w:rPr>
          <w:rFonts w:ascii="Times New Roman" w:eastAsia="Calibri" w:hAnsi="Times New Roman" w:cs="Times New Roman"/>
          <w:b/>
          <w:sz w:val="28"/>
          <w:szCs w:val="28"/>
        </w:rPr>
      </w:pPr>
      <w:r w:rsidRPr="00821765">
        <w:rPr>
          <w:rFonts w:ascii="Times New Roman" w:eastAsia="Calibri" w:hAnsi="Times New Roman" w:cs="Times New Roman"/>
          <w:b/>
          <w:sz w:val="28"/>
          <w:szCs w:val="28"/>
        </w:rPr>
        <w:t>Дополнительные источники</w:t>
      </w:r>
    </w:p>
    <w:p w:rsidR="00821765" w:rsidRPr="00821765" w:rsidRDefault="00821765" w:rsidP="00821765">
      <w:pPr>
        <w:spacing w:after="200" w:line="276" w:lineRule="auto"/>
        <w:ind w:firstLine="567"/>
        <w:jc w:val="both"/>
        <w:rPr>
          <w:rFonts w:ascii="Times New Roman" w:eastAsia="Calibri" w:hAnsi="Times New Roman" w:cs="Times New Roman"/>
          <w:b/>
          <w:sz w:val="28"/>
          <w:szCs w:val="28"/>
        </w:rPr>
      </w:pPr>
      <w:r w:rsidRPr="00821765">
        <w:rPr>
          <w:rFonts w:ascii="Times New Roman" w:eastAsia="Calibri" w:hAnsi="Times New Roman" w:cs="Times New Roman"/>
          <w:b/>
          <w:sz w:val="28"/>
          <w:szCs w:val="28"/>
        </w:rPr>
        <w:t xml:space="preserve">Лобачева Н.А. </w:t>
      </w:r>
      <w:r w:rsidRPr="00821765">
        <w:rPr>
          <w:rFonts w:ascii="Times New Roman" w:eastAsia="Calibri" w:hAnsi="Times New Roman" w:cs="Times New Roman"/>
          <w:sz w:val="28"/>
          <w:szCs w:val="28"/>
        </w:rPr>
        <w:t xml:space="preserve">Русский язык. Лексикология. Фразеология. Лексикография. Фонетика. Орфоэпия. Графика. </w:t>
      </w:r>
      <w:proofErr w:type="gramStart"/>
      <w:r w:rsidRPr="00821765">
        <w:rPr>
          <w:rFonts w:ascii="Times New Roman" w:eastAsia="Calibri" w:hAnsi="Times New Roman" w:cs="Times New Roman"/>
          <w:sz w:val="28"/>
          <w:szCs w:val="28"/>
        </w:rPr>
        <w:t xml:space="preserve">Орфография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ник </w:t>
      </w:r>
      <w:r w:rsidRPr="00821765">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p w:rsidR="00821765" w:rsidRPr="00821765" w:rsidRDefault="00821765" w:rsidP="00821765">
      <w:pPr>
        <w:spacing w:after="200" w:line="276" w:lineRule="auto"/>
        <w:ind w:firstLine="567"/>
        <w:jc w:val="both"/>
        <w:rPr>
          <w:rFonts w:ascii="Times New Roman" w:eastAsia="Calibri" w:hAnsi="Times New Roman" w:cs="Times New Roman"/>
          <w:b/>
          <w:sz w:val="28"/>
          <w:szCs w:val="28"/>
        </w:rPr>
      </w:pPr>
      <w:r w:rsidRPr="00821765">
        <w:rPr>
          <w:rFonts w:ascii="Times New Roman" w:eastAsia="Calibri" w:hAnsi="Times New Roman" w:cs="Times New Roman"/>
          <w:b/>
          <w:sz w:val="28"/>
          <w:szCs w:val="28"/>
        </w:rPr>
        <w:t xml:space="preserve">Лобачева Н.А. </w:t>
      </w:r>
      <w:r w:rsidRPr="00821765">
        <w:rPr>
          <w:rFonts w:ascii="Times New Roman" w:eastAsia="Calibri" w:hAnsi="Times New Roman" w:cs="Times New Roman"/>
          <w:sz w:val="28"/>
          <w:szCs w:val="28"/>
        </w:rPr>
        <w:t xml:space="preserve">Русский язык. Морфемика. Словообразование. </w:t>
      </w:r>
      <w:proofErr w:type="gramStart"/>
      <w:r w:rsidRPr="00821765">
        <w:rPr>
          <w:rFonts w:ascii="Times New Roman" w:eastAsia="Calibri" w:hAnsi="Times New Roman" w:cs="Times New Roman"/>
          <w:sz w:val="28"/>
          <w:szCs w:val="28"/>
        </w:rPr>
        <w:t xml:space="preserve">Морфология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ник </w:t>
      </w:r>
      <w:r w:rsidRPr="00821765">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p w:rsidR="00821765" w:rsidRPr="00821765" w:rsidRDefault="00821765" w:rsidP="00821765">
      <w:pPr>
        <w:spacing w:after="200" w:line="276" w:lineRule="auto"/>
        <w:ind w:firstLine="567"/>
        <w:jc w:val="both"/>
        <w:rPr>
          <w:rFonts w:ascii="Times New Roman" w:eastAsia="Calibri" w:hAnsi="Times New Roman" w:cs="Times New Roman"/>
          <w:sz w:val="28"/>
          <w:szCs w:val="28"/>
          <w:lang w:val="tt-RU"/>
        </w:rPr>
      </w:pPr>
      <w:r w:rsidRPr="00821765">
        <w:rPr>
          <w:rFonts w:ascii="Times New Roman" w:eastAsia="Calibri" w:hAnsi="Times New Roman" w:cs="Times New Roman"/>
          <w:b/>
          <w:sz w:val="28"/>
          <w:szCs w:val="28"/>
        </w:rPr>
        <w:t xml:space="preserve">Лобачева Н.А. </w:t>
      </w:r>
      <w:r w:rsidRPr="00821765">
        <w:rPr>
          <w:rFonts w:ascii="Times New Roman" w:eastAsia="Calibri" w:hAnsi="Times New Roman" w:cs="Times New Roman"/>
          <w:sz w:val="28"/>
          <w:szCs w:val="28"/>
        </w:rPr>
        <w:t xml:space="preserve">Русский язык. Синтаксис. </w:t>
      </w:r>
      <w:proofErr w:type="gramStart"/>
      <w:r w:rsidRPr="00821765">
        <w:rPr>
          <w:rFonts w:ascii="Times New Roman" w:eastAsia="Calibri" w:hAnsi="Times New Roman" w:cs="Times New Roman"/>
          <w:sz w:val="28"/>
          <w:szCs w:val="28"/>
        </w:rPr>
        <w:t xml:space="preserve">Пунктуация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ник </w:t>
      </w:r>
      <w:r w:rsidRPr="00821765">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p w:rsidR="00821765" w:rsidRPr="00821765" w:rsidRDefault="00821765" w:rsidP="00821765">
      <w:pPr>
        <w:shd w:val="clear" w:color="auto" w:fill="FFFFFF"/>
        <w:spacing w:after="0" w:line="240" w:lineRule="auto"/>
        <w:rPr>
          <w:rFonts w:ascii="Times New Roman" w:eastAsia="Times New Roman" w:hAnsi="Times New Roman" w:cs="Times New Roman"/>
          <w:b/>
          <w:sz w:val="28"/>
          <w:szCs w:val="28"/>
          <w:highlight w:val="yellow"/>
          <w:lang w:eastAsia="ru-RU"/>
        </w:rPr>
      </w:pPr>
      <w:r w:rsidRPr="00821765">
        <w:rPr>
          <w:rFonts w:ascii="Times New Roman" w:eastAsia="Times New Roman" w:hAnsi="Times New Roman" w:cs="Times New Roman"/>
          <w:b/>
          <w:sz w:val="28"/>
          <w:szCs w:val="28"/>
          <w:highlight w:val="yellow"/>
          <w:lang w:eastAsia="ru-RU"/>
        </w:rPr>
        <w:t xml:space="preserve">  </w:t>
      </w:r>
    </w:p>
    <w:p w:rsidR="00821765" w:rsidRPr="00821765" w:rsidRDefault="00821765" w:rsidP="00821765">
      <w:pPr>
        <w:shd w:val="clear" w:color="auto" w:fill="FFFFFF"/>
        <w:spacing w:after="0" w:line="240" w:lineRule="auto"/>
        <w:jc w:val="center"/>
        <w:rPr>
          <w:rFonts w:ascii="Times New Roman" w:eastAsia="Times New Roman" w:hAnsi="Times New Roman" w:cs="Times New Roman"/>
          <w:b/>
          <w:sz w:val="24"/>
          <w:szCs w:val="24"/>
          <w:lang w:eastAsia="ru-RU"/>
        </w:rPr>
      </w:pPr>
      <w:r w:rsidRPr="00821765">
        <w:rPr>
          <w:rFonts w:ascii="Times New Roman" w:eastAsia="Times New Roman" w:hAnsi="Times New Roman" w:cs="Times New Roman"/>
          <w:b/>
          <w:sz w:val="24"/>
          <w:szCs w:val="24"/>
          <w:lang w:eastAsia="ru-RU"/>
        </w:rPr>
        <w:t>Интернет-ресурсы:</w:t>
      </w:r>
    </w:p>
    <w:p w:rsidR="00821765" w:rsidRPr="00821765" w:rsidRDefault="00821765" w:rsidP="00821765">
      <w:pPr>
        <w:shd w:val="clear" w:color="auto" w:fill="FFFFFF"/>
        <w:spacing w:after="0" w:line="240" w:lineRule="auto"/>
        <w:jc w:val="center"/>
        <w:rPr>
          <w:rFonts w:ascii="Times New Roman" w:eastAsia="Times New Roman" w:hAnsi="Times New Roman" w:cs="Times New Roman"/>
          <w:b/>
          <w:sz w:val="24"/>
          <w:szCs w:val="24"/>
          <w:lang w:eastAsia="ru-RU"/>
        </w:rPr>
      </w:pPr>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1. Электронный ресурс «ГРАМОТА.РУ». Форма </w:t>
      </w:r>
      <w:proofErr w:type="gramStart"/>
      <w:r w:rsidRPr="00821765">
        <w:rPr>
          <w:rFonts w:ascii="Times New Roman" w:eastAsia="Times New Roman" w:hAnsi="Times New Roman" w:cs="Times New Roman"/>
          <w:sz w:val="24"/>
          <w:szCs w:val="24"/>
          <w:lang w:eastAsia="ru-RU"/>
        </w:rPr>
        <w:t>доступа:</w:t>
      </w:r>
      <w:hyperlink r:id="rId10" w:tooltip="http://www.gramota.ru/" w:history="1">
        <w:r w:rsidRPr="00821765">
          <w:rPr>
            <w:rFonts w:ascii="Times New Roman" w:eastAsia="Times New Roman" w:hAnsi="Times New Roman" w:cs="Times New Roman"/>
            <w:color w:val="000080"/>
            <w:sz w:val="24"/>
            <w:szCs w:val="24"/>
            <w:u w:val="single"/>
            <w:lang w:eastAsia="ru-RU"/>
          </w:rPr>
          <w:t>www.gramota.ru</w:t>
        </w:r>
        <w:proofErr w:type="gramEnd"/>
      </w:hyperlink>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2. Электронный ресурс «Электронная версия газеты </w:t>
      </w:r>
      <w:proofErr w:type="gramStart"/>
      <w:r w:rsidRPr="00821765">
        <w:rPr>
          <w:rFonts w:ascii="Times New Roman" w:eastAsia="Times New Roman" w:hAnsi="Times New Roman" w:cs="Times New Roman"/>
          <w:sz w:val="24"/>
          <w:szCs w:val="24"/>
          <w:lang w:eastAsia="ru-RU"/>
        </w:rPr>
        <w:t>« Русский</w:t>
      </w:r>
      <w:proofErr w:type="gramEnd"/>
      <w:r w:rsidRPr="00821765">
        <w:rPr>
          <w:rFonts w:ascii="Times New Roman" w:eastAsia="Times New Roman" w:hAnsi="Times New Roman" w:cs="Times New Roman"/>
          <w:sz w:val="24"/>
          <w:szCs w:val="24"/>
          <w:lang w:eastAsia="ru-RU"/>
        </w:rPr>
        <w:t xml:space="preserve"> язык». Форма</w:t>
      </w:r>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доступа: </w:t>
      </w:r>
      <w:r w:rsidRPr="00821765">
        <w:rPr>
          <w:rFonts w:ascii="Times New Roman" w:eastAsia="Times New Roman" w:hAnsi="Times New Roman" w:cs="Times New Roman"/>
          <w:sz w:val="24"/>
          <w:szCs w:val="24"/>
          <w:lang w:val="en-US" w:eastAsia="ru-RU"/>
        </w:rPr>
        <w:t>rus</w:t>
      </w:r>
      <w:r w:rsidRPr="00821765">
        <w:rPr>
          <w:rFonts w:ascii="Times New Roman" w:eastAsia="Times New Roman" w:hAnsi="Times New Roman" w:cs="Times New Roman"/>
          <w:sz w:val="24"/>
          <w:szCs w:val="24"/>
          <w:lang w:eastAsia="ru-RU"/>
        </w:rPr>
        <w:t>.1</w:t>
      </w:r>
      <w:r w:rsidRPr="00821765">
        <w:rPr>
          <w:rFonts w:ascii="Times New Roman" w:eastAsia="Times New Roman" w:hAnsi="Times New Roman" w:cs="Times New Roman"/>
          <w:sz w:val="24"/>
          <w:szCs w:val="24"/>
          <w:lang w:val="en-US" w:eastAsia="ru-RU"/>
        </w:rPr>
        <w:t>september</w:t>
      </w:r>
      <w:r w:rsidRPr="00821765">
        <w:rPr>
          <w:rFonts w:ascii="Times New Roman" w:eastAsia="Times New Roman" w:hAnsi="Times New Roman" w:cs="Times New Roman"/>
          <w:sz w:val="24"/>
          <w:szCs w:val="24"/>
          <w:lang w:eastAsia="ru-RU"/>
        </w:rPr>
        <w:t>.</w:t>
      </w:r>
      <w:r w:rsidRPr="00821765">
        <w:rPr>
          <w:rFonts w:ascii="Times New Roman" w:eastAsia="Times New Roman" w:hAnsi="Times New Roman" w:cs="Times New Roman"/>
          <w:sz w:val="24"/>
          <w:szCs w:val="24"/>
          <w:lang w:val="en-US" w:eastAsia="ru-RU"/>
        </w:rPr>
        <w:t>ru</w:t>
      </w:r>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3. Электронный ресурс «Русский язык». Форма доступа: </w:t>
      </w:r>
      <w:hyperlink r:id="rId11" w:tooltip="http://www.alleng.ru/" w:history="1">
        <w:r w:rsidRPr="00821765">
          <w:rPr>
            <w:rFonts w:ascii="Times New Roman" w:eastAsia="Times New Roman" w:hAnsi="Times New Roman" w:cs="Times New Roman"/>
            <w:color w:val="000080"/>
            <w:sz w:val="24"/>
            <w:szCs w:val="24"/>
            <w:u w:val="single"/>
            <w:lang w:eastAsia="ru-RU"/>
          </w:rPr>
          <w:t>www.alleng.ru</w:t>
        </w:r>
      </w:hyperlink>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4. Электронный ресурс «Кабинет русского языка». Форма доступа: </w:t>
      </w:r>
      <w:r w:rsidRPr="00821765">
        <w:rPr>
          <w:rFonts w:ascii="Times New Roman" w:eastAsia="Times New Roman" w:hAnsi="Times New Roman" w:cs="Times New Roman"/>
          <w:sz w:val="24"/>
          <w:szCs w:val="24"/>
          <w:lang w:val="en-US" w:eastAsia="ru-RU"/>
        </w:rPr>
        <w:t>ruslit</w:t>
      </w:r>
      <w:r w:rsidRPr="00821765">
        <w:rPr>
          <w:rFonts w:ascii="Times New Roman" w:eastAsia="Times New Roman" w:hAnsi="Times New Roman" w:cs="Times New Roman"/>
          <w:sz w:val="24"/>
          <w:szCs w:val="24"/>
          <w:lang w:eastAsia="ru-RU"/>
        </w:rPr>
        <w:t>.</w:t>
      </w:r>
      <w:r w:rsidRPr="00821765">
        <w:rPr>
          <w:rFonts w:ascii="Times New Roman" w:eastAsia="Times New Roman" w:hAnsi="Times New Roman" w:cs="Times New Roman"/>
          <w:sz w:val="24"/>
          <w:szCs w:val="24"/>
          <w:lang w:val="en-US" w:eastAsia="ru-RU"/>
        </w:rPr>
        <w:t>ioso</w:t>
      </w:r>
      <w:r w:rsidRPr="00821765">
        <w:rPr>
          <w:rFonts w:ascii="Times New Roman" w:eastAsia="Times New Roman" w:hAnsi="Times New Roman" w:cs="Times New Roman"/>
          <w:sz w:val="24"/>
          <w:szCs w:val="24"/>
          <w:lang w:eastAsia="ru-RU"/>
        </w:rPr>
        <w:t>.</w:t>
      </w:r>
      <w:r w:rsidRPr="00821765">
        <w:rPr>
          <w:rFonts w:ascii="Times New Roman" w:eastAsia="Times New Roman" w:hAnsi="Times New Roman" w:cs="Times New Roman"/>
          <w:sz w:val="24"/>
          <w:szCs w:val="24"/>
          <w:lang w:val="en-US" w:eastAsia="ru-RU"/>
        </w:rPr>
        <w:t>ru</w:t>
      </w:r>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5. Электронный ресурс «Русский язык». Форма доступа: </w:t>
      </w:r>
      <w:hyperlink r:id="rId12" w:tooltip="http://www.gramma.ru/" w:history="1">
        <w:r w:rsidRPr="00821765">
          <w:rPr>
            <w:rFonts w:ascii="Times New Roman" w:eastAsia="Times New Roman" w:hAnsi="Times New Roman" w:cs="Times New Roman"/>
            <w:color w:val="000080"/>
            <w:sz w:val="24"/>
            <w:szCs w:val="24"/>
            <w:u w:val="single"/>
            <w:lang w:eastAsia="ru-RU"/>
          </w:rPr>
          <w:t>www.gramma.ru</w:t>
        </w:r>
      </w:hyperlink>
    </w:p>
    <w:p w:rsidR="00821765" w:rsidRPr="00821765" w:rsidRDefault="00821765" w:rsidP="00821765">
      <w:pPr>
        <w:shd w:val="clear" w:color="auto" w:fill="FFFFFF"/>
        <w:spacing w:after="0" w:line="240" w:lineRule="auto"/>
        <w:jc w:val="both"/>
        <w:rPr>
          <w:rFonts w:ascii="Times New Roman" w:eastAsia="Times New Roman" w:hAnsi="Times New Roman" w:cs="Times New Roman"/>
          <w:sz w:val="24"/>
          <w:szCs w:val="24"/>
          <w:lang w:eastAsia="ru-RU"/>
        </w:rPr>
      </w:pPr>
      <w:r w:rsidRPr="00821765">
        <w:rPr>
          <w:rFonts w:ascii="Times New Roman" w:eastAsia="Times New Roman" w:hAnsi="Times New Roman" w:cs="Times New Roman"/>
          <w:sz w:val="24"/>
          <w:szCs w:val="24"/>
          <w:lang w:eastAsia="ru-RU"/>
        </w:rPr>
        <w:t xml:space="preserve">6. Электронный ресурс «Русские словари». Форма доступа: </w:t>
      </w:r>
      <w:hyperlink r:id="rId13" w:tooltip="http://www.slovari.ru/" w:history="1">
        <w:r w:rsidRPr="00821765">
          <w:rPr>
            <w:rFonts w:ascii="Times New Roman" w:eastAsia="Times New Roman" w:hAnsi="Times New Roman" w:cs="Times New Roman"/>
            <w:color w:val="000080"/>
            <w:sz w:val="24"/>
            <w:szCs w:val="24"/>
            <w:u w:val="single"/>
            <w:lang w:eastAsia="ru-RU"/>
          </w:rPr>
          <w:t>www.slovari.ru</w:t>
        </w:r>
      </w:hyperlink>
    </w:p>
    <w:p w:rsidR="00821765" w:rsidRPr="00821765" w:rsidRDefault="00821765" w:rsidP="00821765">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821765">
        <w:rPr>
          <w:rFonts w:ascii="Times New Roman" w:eastAsia="Times New Roman" w:hAnsi="Times New Roman" w:cs="Times New Roman"/>
          <w:color w:val="000000"/>
          <w:spacing w:val="-2"/>
          <w:sz w:val="27"/>
          <w:szCs w:val="27"/>
          <w:lang w:eastAsia="ru-RU"/>
        </w:rPr>
        <w:tab/>
      </w:r>
      <w:proofErr w:type="gramStart"/>
      <w:r w:rsidRPr="00821765">
        <w:rPr>
          <w:rFonts w:ascii="Times New Roman" w:eastAsia="Times New Roman" w:hAnsi="Times New Roman" w:cs="Times New Roman"/>
          <w:b/>
          <w:color w:val="000000"/>
          <w:spacing w:val="-2"/>
          <w:sz w:val="28"/>
          <w:szCs w:val="28"/>
          <w:lang w:eastAsia="ru-RU"/>
        </w:rPr>
        <w:t>ОУД .</w:t>
      </w:r>
      <w:proofErr w:type="gramEnd"/>
      <w:r w:rsidRPr="00821765">
        <w:rPr>
          <w:rFonts w:ascii="Times New Roman" w:eastAsia="Times New Roman" w:hAnsi="Times New Roman" w:cs="Times New Roman"/>
          <w:b/>
          <w:color w:val="000000"/>
          <w:spacing w:val="-2"/>
          <w:sz w:val="28"/>
          <w:szCs w:val="28"/>
          <w:lang w:eastAsia="ru-RU"/>
        </w:rPr>
        <w:t xml:space="preserve"> 02 ЛИТЕРАТУРА</w:t>
      </w:r>
    </w:p>
    <w:p w:rsidR="00821765" w:rsidRPr="00821765" w:rsidRDefault="00821765" w:rsidP="00821765">
      <w:pPr>
        <w:spacing w:after="0" w:line="240" w:lineRule="auto"/>
        <w:ind w:firstLine="567"/>
        <w:jc w:val="both"/>
        <w:rPr>
          <w:rFonts w:ascii="Times New Roman" w:eastAsia="Times New Roman" w:hAnsi="Times New Roman" w:cs="Times New Roman"/>
          <w:w w:val="102"/>
          <w:sz w:val="28"/>
          <w:szCs w:val="28"/>
          <w:lang w:eastAsia="ru-RU"/>
        </w:rPr>
      </w:pPr>
      <w:r w:rsidRPr="00821765">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821765">
        <w:rPr>
          <w:rFonts w:ascii="Times New Roman" w:eastAsia="Times New Roman" w:hAnsi="Times New Roman" w:cs="Times New Roman"/>
          <w:w w:val="104"/>
          <w:sz w:val="28"/>
          <w:szCs w:val="28"/>
          <w:lang w:eastAsia="ru-RU"/>
        </w:rPr>
        <w:br/>
      </w:r>
      <w:r w:rsidRPr="00821765">
        <w:rPr>
          <w:rFonts w:ascii="Times New Roman" w:eastAsia="Times New Roman" w:hAnsi="Times New Roman" w:cs="Times New Roman"/>
          <w:w w:val="105"/>
          <w:sz w:val="28"/>
          <w:szCs w:val="28"/>
          <w:lang w:eastAsia="ru-RU"/>
        </w:rPr>
        <w:lastRenderedPageBreak/>
        <w:t xml:space="preserve">федерального компонента государственного образовательного стандарта (далее </w:t>
      </w:r>
      <w:r w:rsidRPr="00821765">
        <w:rPr>
          <w:rFonts w:ascii="Times New Roman" w:eastAsia="Times New Roman" w:hAnsi="Times New Roman" w:cs="Times New Roman"/>
          <w:w w:val="105"/>
          <w:sz w:val="28"/>
          <w:szCs w:val="28"/>
          <w:lang w:eastAsia="ru-RU"/>
        </w:rPr>
        <w:br/>
      </w:r>
      <w:r w:rsidRPr="00821765">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«Литература» на базовом </w:t>
      </w:r>
      <w:r w:rsidRPr="00821765">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821765" w:rsidRPr="00821765" w:rsidRDefault="00821765" w:rsidP="00821765">
      <w:pPr>
        <w:spacing w:after="0" w:line="240" w:lineRule="auto"/>
        <w:ind w:firstLine="567"/>
        <w:jc w:val="both"/>
        <w:rPr>
          <w:rFonts w:ascii="Times New Roman" w:eastAsia="Times New Roman" w:hAnsi="Times New Roman" w:cs="Times New Roman"/>
          <w:color w:val="7F7F7F"/>
          <w:w w:val="103"/>
          <w:sz w:val="28"/>
          <w:szCs w:val="28"/>
          <w:lang w:eastAsia="ru-RU"/>
        </w:rPr>
      </w:pPr>
      <w:r w:rsidRPr="00821765">
        <w:rPr>
          <w:rFonts w:ascii="Times New Roman" w:eastAsia="Times New Roman" w:hAnsi="Times New Roman" w:cs="Times New Roman"/>
          <w:sz w:val="28"/>
          <w:szCs w:val="28"/>
          <w:lang w:eastAsia="ru-RU"/>
        </w:rPr>
        <w:t xml:space="preserve">В </w:t>
      </w:r>
      <w:r w:rsidRPr="00821765">
        <w:rPr>
          <w:rFonts w:ascii="Times New Roman" w:eastAsia="Times New Roman" w:hAnsi="Times New Roman" w:cs="Times New Roman"/>
          <w:i/>
          <w:color w:val="000000"/>
          <w:spacing w:val="-2"/>
          <w:sz w:val="28"/>
          <w:szCs w:val="28"/>
          <w:lang w:eastAsia="ru-RU"/>
        </w:rPr>
        <w:t xml:space="preserve">ГАПОУ </w:t>
      </w:r>
      <w:r w:rsidRPr="00821765">
        <w:rPr>
          <w:rFonts w:ascii="Times New Roman" w:eastAsia="Times New Roman" w:hAnsi="Times New Roman" w:cs="Times New Roman"/>
          <w:i/>
          <w:sz w:val="28"/>
          <w:szCs w:val="28"/>
          <w:lang w:eastAsia="ru-RU"/>
        </w:rPr>
        <w:t>«Мензелинский педагогический колледж имени Мусы Джалиля»</w:t>
      </w:r>
      <w:r w:rsidRPr="00821765">
        <w:rPr>
          <w:rFonts w:ascii="Times New Roman" w:eastAsia="Times New Roman" w:hAnsi="Times New Roman" w:cs="Times New Roman"/>
          <w:color w:val="000000"/>
          <w:spacing w:val="-2"/>
          <w:sz w:val="28"/>
          <w:szCs w:val="28"/>
          <w:lang w:eastAsia="ru-RU"/>
        </w:rPr>
        <w:br/>
      </w:r>
      <w:r w:rsidRPr="00821765">
        <w:rPr>
          <w:rFonts w:ascii="Times New Roman" w:eastAsia="Times New Roman" w:hAnsi="Times New Roman" w:cs="Times New Roman"/>
          <w:sz w:val="28"/>
          <w:szCs w:val="28"/>
          <w:lang w:eastAsia="ru-RU"/>
        </w:rPr>
        <w:t xml:space="preserve"> на дисциплину </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color w:val="000000"/>
          <w:sz w:val="28"/>
          <w:szCs w:val="28"/>
          <w:lang w:eastAsia="ru-RU"/>
        </w:rPr>
        <w:t>Литература</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color w:val="000000"/>
          <w:w w:val="105"/>
          <w:sz w:val="24"/>
          <w:szCs w:val="24"/>
          <w:lang w:eastAsia="ru-RU"/>
        </w:rPr>
        <w:t xml:space="preserve"> </w:t>
      </w:r>
      <w:r w:rsidRPr="00821765">
        <w:rPr>
          <w:rFonts w:ascii="Times New Roman" w:eastAsia="Times New Roman" w:hAnsi="Times New Roman" w:cs="Times New Roman"/>
          <w:sz w:val="28"/>
          <w:szCs w:val="28"/>
          <w:lang w:eastAsia="ru-RU"/>
        </w:rPr>
        <w:t>по специаль</w:t>
      </w:r>
      <w:r w:rsidRPr="00821765">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w:t>
      </w:r>
      <w:r w:rsidRPr="00821765">
        <w:rPr>
          <w:rFonts w:ascii="Times New Roman" w:eastAsia="Times New Roman" w:hAnsi="Times New Roman" w:cs="Times New Roman"/>
          <w:color w:val="000000"/>
          <w:w w:val="102"/>
          <w:sz w:val="28"/>
          <w:szCs w:val="28"/>
          <w:lang w:eastAsia="ru-RU"/>
        </w:rPr>
        <w:t xml:space="preserve">отводится 318 часов, в том числе </w:t>
      </w:r>
      <w:proofErr w:type="gramStart"/>
      <w:r w:rsidRPr="00821765">
        <w:rPr>
          <w:rFonts w:ascii="Times New Roman" w:eastAsia="Times New Roman" w:hAnsi="Times New Roman" w:cs="Times New Roman"/>
          <w:color w:val="000000"/>
          <w:w w:val="102"/>
          <w:sz w:val="28"/>
          <w:szCs w:val="28"/>
          <w:lang w:eastAsia="ru-RU"/>
        </w:rPr>
        <w:t xml:space="preserve">212  </w:t>
      </w:r>
      <w:r w:rsidRPr="00821765">
        <w:rPr>
          <w:rFonts w:ascii="Times New Roman" w:eastAsia="Times New Roman" w:hAnsi="Times New Roman" w:cs="Times New Roman"/>
          <w:w w:val="102"/>
          <w:sz w:val="28"/>
          <w:szCs w:val="28"/>
          <w:lang w:eastAsia="ru-RU"/>
        </w:rPr>
        <w:t>аудиторной</w:t>
      </w:r>
      <w:proofErr w:type="gramEnd"/>
      <w:r w:rsidRPr="00821765">
        <w:rPr>
          <w:rFonts w:ascii="Times New Roman" w:eastAsia="Times New Roman" w:hAnsi="Times New Roman" w:cs="Times New Roman"/>
          <w:w w:val="102"/>
          <w:sz w:val="28"/>
          <w:szCs w:val="28"/>
          <w:lang w:eastAsia="ru-RU"/>
        </w:rPr>
        <w:t xml:space="preserve"> нагрузки в соответствии с разъяснениями </w:t>
      </w:r>
      <w:r w:rsidRPr="00821765">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821765">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821765">
        <w:rPr>
          <w:rFonts w:ascii="Times New Roman" w:eastAsia="Times New Roman" w:hAnsi="Times New Roman" w:cs="Times New Roman"/>
          <w:color w:val="7F7F7F"/>
          <w:w w:val="103"/>
          <w:sz w:val="28"/>
          <w:szCs w:val="28"/>
          <w:lang w:eastAsia="ru-RU"/>
        </w:rPr>
        <w:t xml:space="preserve"> </w:t>
      </w:r>
    </w:p>
    <w:p w:rsidR="00821765" w:rsidRPr="00821765" w:rsidRDefault="00821765" w:rsidP="00821765">
      <w:pPr>
        <w:spacing w:after="0" w:line="240" w:lineRule="auto"/>
        <w:ind w:firstLine="567"/>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821765">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821765" w:rsidRPr="00821765" w:rsidRDefault="00821765" w:rsidP="00821765">
      <w:pPr>
        <w:spacing w:after="0" w:line="240" w:lineRule="auto"/>
        <w:ind w:firstLine="567"/>
        <w:jc w:val="both"/>
        <w:rPr>
          <w:rFonts w:ascii="Times New Roman" w:eastAsia="Times New Roman" w:hAnsi="Times New Roman" w:cs="Times New Roman"/>
          <w:spacing w:val="-4"/>
          <w:sz w:val="28"/>
          <w:szCs w:val="28"/>
          <w:lang w:eastAsia="ru-RU"/>
        </w:rPr>
      </w:pPr>
      <w:r w:rsidRPr="00821765">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821765">
        <w:rPr>
          <w:rFonts w:ascii="Times New Roman" w:eastAsia="Times New Roman" w:hAnsi="Times New Roman" w:cs="Times New Roman"/>
          <w:spacing w:val="-4"/>
          <w:sz w:val="28"/>
          <w:szCs w:val="28"/>
          <w:lang w:eastAsia="ru-RU"/>
        </w:rPr>
        <w:t xml:space="preserve">рования у </w:t>
      </w:r>
      <w:proofErr w:type="gramStart"/>
      <w:r w:rsidRPr="00821765">
        <w:rPr>
          <w:rFonts w:ascii="Times New Roman" w:eastAsia="Times New Roman" w:hAnsi="Times New Roman" w:cs="Times New Roman"/>
          <w:spacing w:val="-4"/>
          <w:sz w:val="28"/>
          <w:szCs w:val="28"/>
          <w:lang w:eastAsia="ru-RU"/>
        </w:rPr>
        <w:t>обучающихся  профессиональных</w:t>
      </w:r>
      <w:proofErr w:type="gramEnd"/>
      <w:r w:rsidRPr="00821765">
        <w:rPr>
          <w:rFonts w:ascii="Times New Roman" w:eastAsia="Times New Roman" w:hAnsi="Times New Roman" w:cs="Times New Roman"/>
          <w:spacing w:val="-4"/>
          <w:sz w:val="28"/>
          <w:szCs w:val="28"/>
          <w:lang w:eastAsia="ru-RU"/>
        </w:rPr>
        <w:t xml:space="preserve"> компетенций. </w:t>
      </w:r>
    </w:p>
    <w:p w:rsidR="00821765" w:rsidRPr="00821765" w:rsidRDefault="00821765" w:rsidP="00821765">
      <w:pPr>
        <w:spacing w:after="120" w:line="240" w:lineRule="auto"/>
        <w:ind w:firstLine="567"/>
        <w:jc w:val="both"/>
        <w:rPr>
          <w:rFonts w:ascii="Times New Roman" w:eastAsia="Times New Roman" w:hAnsi="Times New Roman" w:cs="Times New Roman"/>
          <w:sz w:val="28"/>
          <w:szCs w:val="28"/>
          <w:lang w:eastAsia="ru-RU"/>
        </w:rPr>
      </w:pPr>
      <w:proofErr w:type="gramStart"/>
      <w:r w:rsidRPr="00821765">
        <w:rPr>
          <w:rFonts w:ascii="Times New Roman" w:eastAsia="Times New Roman" w:hAnsi="Times New Roman" w:cs="Times New Roman"/>
          <w:sz w:val="28"/>
          <w:szCs w:val="28"/>
          <w:lang w:eastAsia="ru-RU"/>
        </w:rPr>
        <w:t>Содержание  дисциплины</w:t>
      </w:r>
      <w:proofErr w:type="gramEnd"/>
      <w:r w:rsidRPr="00821765">
        <w:rPr>
          <w:rFonts w:ascii="Times New Roman" w:eastAsia="Times New Roman" w:hAnsi="Times New Roman" w:cs="Times New Roman"/>
          <w:sz w:val="28"/>
          <w:szCs w:val="28"/>
          <w:lang w:eastAsia="ru-RU"/>
        </w:rPr>
        <w:t xml:space="preserve">  имеет межпредметные связи с дисциплинами общепрофессионального цикла – </w:t>
      </w:r>
      <w:r w:rsidRPr="00821765">
        <w:rPr>
          <w:rFonts w:ascii="Times New Roman" w:eastAsia="Times New Roman" w:hAnsi="Times New Roman" w:cs="Times New Roman"/>
          <w:sz w:val="28"/>
          <w:szCs w:val="28"/>
          <w:lang w:val="tt-RU" w:eastAsia="ru-RU"/>
        </w:rPr>
        <w:t>русский язык</w:t>
      </w:r>
      <w:r w:rsidRPr="00821765">
        <w:rPr>
          <w:rFonts w:ascii="Times New Roman" w:eastAsia="Times New Roman" w:hAnsi="Times New Roman" w:cs="Times New Roman"/>
          <w:sz w:val="28"/>
          <w:szCs w:val="28"/>
          <w:lang w:eastAsia="ru-RU"/>
        </w:rPr>
        <w:t>,</w:t>
      </w:r>
      <w:r w:rsidRPr="00821765">
        <w:rPr>
          <w:rFonts w:ascii="Times New Roman" w:eastAsia="Times New Roman" w:hAnsi="Times New Roman" w:cs="Times New Roman"/>
          <w:sz w:val="28"/>
          <w:szCs w:val="28"/>
          <w:lang w:val="tt-RU" w:eastAsia="ru-RU"/>
        </w:rPr>
        <w:t xml:space="preserve"> история</w:t>
      </w:r>
      <w:r w:rsidRPr="00821765">
        <w:rPr>
          <w:rFonts w:ascii="Times New Roman" w:eastAsia="Times New Roman" w:hAnsi="Times New Roman" w:cs="Times New Roman"/>
          <w:sz w:val="28"/>
          <w:szCs w:val="28"/>
          <w:lang w:eastAsia="ru-RU"/>
        </w:rPr>
        <w:t>.</w:t>
      </w:r>
    </w:p>
    <w:p w:rsidR="00821765" w:rsidRPr="00821765" w:rsidRDefault="00821765" w:rsidP="00821765">
      <w:pPr>
        <w:spacing w:after="0" w:line="240" w:lineRule="auto"/>
        <w:ind w:left="60" w:right="20" w:firstLine="44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В программе по дисциплине «Литература», реализуемой при подготовке студентов специальностям гуманитарного профиля, профильной составляющей является раздел В программе по дисциплине</w:t>
      </w:r>
      <w:r w:rsidRPr="00821765">
        <w:rPr>
          <w:rFonts w:ascii="Times New Roman" w:eastAsia="Times New Roman" w:hAnsi="Times New Roman" w:cs="Times New Roman"/>
          <w:b/>
          <w:bCs/>
          <w:i/>
          <w:iCs/>
          <w:sz w:val="28"/>
          <w:szCs w:val="28"/>
        </w:rPr>
        <w:t xml:space="preserve"> «</w:t>
      </w:r>
      <w:r w:rsidRPr="00821765">
        <w:rPr>
          <w:rFonts w:ascii="Times New Roman" w:eastAsia="Times New Roman" w:hAnsi="Times New Roman" w:cs="Times New Roman"/>
          <w:bCs/>
          <w:iCs/>
          <w:sz w:val="28"/>
          <w:szCs w:val="28"/>
        </w:rPr>
        <w:t>Литература»,</w:t>
      </w:r>
      <w:r w:rsidRPr="00821765">
        <w:rPr>
          <w:rFonts w:ascii="Times New Roman" w:eastAsia="Times New Roman" w:hAnsi="Times New Roman" w:cs="Times New Roman"/>
          <w:sz w:val="28"/>
          <w:szCs w:val="28"/>
        </w:rPr>
        <w:t xml:space="preserve"> реализуемой при подготовке студентов специальностям гуманитарного профиля, профильной составляющей является раздел </w:t>
      </w:r>
      <w:r w:rsidRPr="00821765">
        <w:rPr>
          <w:rFonts w:ascii="Times New Roman" w:eastAsia="Times New Roman" w:hAnsi="Times New Roman" w:cs="Times New Roman"/>
          <w:color w:val="000000"/>
          <w:sz w:val="28"/>
          <w:szCs w:val="28"/>
        </w:rPr>
        <w:t>«Литература XX века», «Особенности развития литературы и других видов искусства в начале XX века».</w:t>
      </w:r>
    </w:p>
    <w:p w:rsidR="00821765" w:rsidRPr="00821765" w:rsidRDefault="00821765" w:rsidP="00821765">
      <w:pPr>
        <w:spacing w:after="0" w:line="240" w:lineRule="auto"/>
        <w:ind w:firstLine="567"/>
        <w:jc w:val="both"/>
        <w:rPr>
          <w:rFonts w:ascii="Times New Roman" w:eastAsia="Times New Roman" w:hAnsi="Times New Roman" w:cs="Times New Roman"/>
          <w:w w:val="102"/>
          <w:sz w:val="28"/>
          <w:szCs w:val="28"/>
          <w:lang w:eastAsia="ru-RU"/>
        </w:rPr>
      </w:pPr>
      <w:r w:rsidRPr="00821765">
        <w:rPr>
          <w:rFonts w:ascii="Times New Roman" w:eastAsia="Times New Roman" w:hAnsi="Times New Roman" w:cs="Times New Roman"/>
          <w:sz w:val="28"/>
          <w:szCs w:val="28"/>
          <w:lang w:eastAsia="ru-RU"/>
        </w:rPr>
        <w:t xml:space="preserve"> </w:t>
      </w:r>
      <w:r w:rsidRPr="00821765">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821765">
        <w:rPr>
          <w:rFonts w:ascii="Times New Roman" w:eastAsia="Times New Roman" w:hAnsi="Times New Roman" w:cs="Times New Roman"/>
          <w:w w:val="102"/>
          <w:sz w:val="28"/>
          <w:szCs w:val="28"/>
          <w:lang w:eastAsia="ru-RU"/>
        </w:rPr>
        <w:t xml:space="preserve">торными и практическими работами. </w:t>
      </w:r>
    </w:p>
    <w:p w:rsidR="00821765" w:rsidRPr="00821765" w:rsidRDefault="00821765" w:rsidP="00821765">
      <w:pPr>
        <w:spacing w:after="0" w:line="240" w:lineRule="auto"/>
        <w:ind w:firstLine="567"/>
        <w:jc w:val="both"/>
        <w:rPr>
          <w:rFonts w:ascii="Times New Roman" w:eastAsia="Times New Roman" w:hAnsi="Times New Roman" w:cs="Times New Roman"/>
          <w:w w:val="102"/>
          <w:sz w:val="28"/>
          <w:szCs w:val="28"/>
          <w:lang w:eastAsia="ru-RU"/>
        </w:rPr>
      </w:pPr>
      <w:r w:rsidRPr="00821765">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821765">
        <w:rPr>
          <w:rFonts w:ascii="Times New Roman" w:eastAsia="Times New Roman" w:hAnsi="Times New Roman" w:cs="Times New Roman"/>
          <w:w w:val="102"/>
          <w:sz w:val="28"/>
          <w:szCs w:val="28"/>
          <w:lang w:eastAsia="ru-RU"/>
        </w:rPr>
        <w:t>деляемое на изучение дисциплины «</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color w:val="000000"/>
          <w:sz w:val="28"/>
          <w:szCs w:val="28"/>
          <w:lang w:eastAsia="ru-RU"/>
        </w:rPr>
        <w:t>Литература</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b/>
          <w:i/>
          <w:w w:val="102"/>
          <w:sz w:val="28"/>
          <w:szCs w:val="28"/>
          <w:lang w:eastAsia="ru-RU"/>
        </w:rPr>
        <w:t>»</w:t>
      </w:r>
      <w:r w:rsidRPr="00821765">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821765">
        <w:rPr>
          <w:rFonts w:ascii="Times New Roman" w:eastAsia="Times New Roman" w:hAnsi="Times New Roman" w:cs="Times New Roman"/>
          <w:color w:val="000000"/>
          <w:spacing w:val="-2"/>
          <w:sz w:val="28"/>
          <w:szCs w:val="28"/>
          <w:lang w:eastAsia="ru-RU"/>
        </w:rPr>
        <w:t xml:space="preserve">. </w:t>
      </w:r>
    </w:p>
    <w:p w:rsidR="00821765" w:rsidRPr="00821765" w:rsidRDefault="00821765" w:rsidP="00821765">
      <w:pPr>
        <w:spacing w:after="0" w:line="276" w:lineRule="auto"/>
        <w:ind w:firstLine="567"/>
        <w:jc w:val="both"/>
        <w:rPr>
          <w:rFonts w:ascii="Times New Roman" w:eastAsia="Times New Roman" w:hAnsi="Times New Roman" w:cs="Times New Roman"/>
          <w:color w:val="000000"/>
          <w:spacing w:val="-2"/>
          <w:sz w:val="28"/>
          <w:szCs w:val="28"/>
          <w:lang w:eastAsia="ru-RU"/>
        </w:rPr>
      </w:pPr>
      <w:r w:rsidRPr="00821765">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821765">
        <w:rPr>
          <w:rFonts w:ascii="Times New Roman" w:eastAsia="Times New Roman" w:hAnsi="Times New Roman" w:cs="Times New Roman"/>
          <w:color w:val="000000"/>
          <w:spacing w:val="-2"/>
          <w:sz w:val="28"/>
          <w:szCs w:val="28"/>
          <w:lang w:eastAsia="ru-RU"/>
        </w:rPr>
        <w:t>чающая п</w:t>
      </w:r>
      <w:r w:rsidRPr="00821765">
        <w:rPr>
          <w:rFonts w:ascii="Times New Roman" w:eastAsia="Times New Roman" w:hAnsi="Times New Roman" w:cs="Times New Roman"/>
          <w:sz w:val="28"/>
          <w:szCs w:val="28"/>
          <w:lang w:eastAsia="ru-RU"/>
        </w:rPr>
        <w:t>одготовку сообщений, докладов, создание письменных высказываний, заочные экскурсии, самостоятельный анализ текста, выполнение работ творческого характера</w:t>
      </w:r>
      <w:r w:rsidRPr="00821765">
        <w:rPr>
          <w:rFonts w:ascii="Times New Roman" w:eastAsia="Times New Roman" w:hAnsi="Times New Roman" w:cs="Times New Roman"/>
          <w:color w:val="000000"/>
          <w:spacing w:val="-2"/>
          <w:sz w:val="28"/>
          <w:szCs w:val="28"/>
          <w:lang w:eastAsia="ru-RU"/>
        </w:rPr>
        <w:t xml:space="preserve">. </w:t>
      </w:r>
    </w:p>
    <w:p w:rsidR="00821765" w:rsidRPr="00821765" w:rsidRDefault="00821765" w:rsidP="00821765">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821765">
        <w:rPr>
          <w:rFonts w:ascii="Times New Roman" w:eastAsia="Times New Roman" w:hAnsi="Times New Roman" w:cs="Times New Roman"/>
          <w:i/>
          <w:color w:val="000000"/>
          <w:sz w:val="28"/>
          <w:szCs w:val="28"/>
          <w:lang w:eastAsia="ru-RU"/>
        </w:rPr>
        <w:t>«</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color w:val="000000"/>
          <w:sz w:val="28"/>
          <w:szCs w:val="28"/>
          <w:lang w:eastAsia="ru-RU"/>
        </w:rPr>
        <w:t>Литература</w:t>
      </w:r>
      <w:r w:rsidRPr="00821765">
        <w:rPr>
          <w:rFonts w:ascii="Times New Roman" w:eastAsia="Times New Roman" w:hAnsi="Times New Roman" w:cs="Times New Roman"/>
          <w:color w:val="000000"/>
          <w:w w:val="105"/>
          <w:sz w:val="28"/>
          <w:szCs w:val="28"/>
          <w:lang w:eastAsia="ru-RU"/>
        </w:rPr>
        <w:t>»</w:t>
      </w:r>
      <w:r w:rsidRPr="00821765">
        <w:rPr>
          <w:rFonts w:ascii="Times New Roman" w:eastAsia="Times New Roman" w:hAnsi="Times New Roman" w:cs="Times New Roman"/>
          <w:i/>
          <w:color w:val="000000"/>
          <w:sz w:val="28"/>
          <w:szCs w:val="28"/>
          <w:lang w:eastAsia="ru-RU"/>
        </w:rPr>
        <w:t>»</w:t>
      </w:r>
      <w:r w:rsidRPr="0082176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821765" w:rsidRPr="00821765" w:rsidRDefault="00821765" w:rsidP="0082176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821765">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821765">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821765" w:rsidRPr="00821765" w:rsidRDefault="00821765" w:rsidP="00821765">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val="tt-RU" w:eastAsia="ru-RU"/>
        </w:rPr>
      </w:pPr>
      <w:r w:rsidRPr="00821765">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821765">
        <w:rPr>
          <w:rFonts w:ascii="Times New Roman" w:eastAsia="Times New Roman" w:hAnsi="Times New Roman" w:cs="Times New Roman"/>
          <w:color w:val="000000"/>
          <w:w w:val="102"/>
          <w:sz w:val="28"/>
          <w:szCs w:val="28"/>
          <w:lang w:eastAsia="ru-RU"/>
        </w:rPr>
        <w:lastRenderedPageBreak/>
        <w:t>дифференцированного заче</w:t>
      </w:r>
      <w:r w:rsidRPr="00821765">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821765">
        <w:rPr>
          <w:rFonts w:ascii="Times New Roman" w:eastAsia="Times New Roman" w:hAnsi="Times New Roman" w:cs="Times New Roman"/>
          <w:color w:val="000000"/>
          <w:w w:val="105"/>
          <w:sz w:val="28"/>
          <w:szCs w:val="28"/>
          <w:lang w:val="tt-RU" w:eastAsia="ru-RU"/>
        </w:rPr>
        <w:t>.</w:t>
      </w:r>
    </w:p>
    <w:p w:rsidR="00821765" w:rsidRDefault="00821765" w:rsidP="0082176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821765">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821765" w:rsidRPr="00821765" w:rsidRDefault="00821765" w:rsidP="00821765">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821765">
        <w:rPr>
          <w:rFonts w:ascii="Times New Roman" w:eastAsia="Times New Roman" w:hAnsi="Times New Roman" w:cs="Times New Roman"/>
          <w:b/>
          <w:color w:val="000000"/>
          <w:spacing w:val="-2"/>
          <w:sz w:val="28"/>
          <w:szCs w:val="28"/>
          <w:lang w:eastAsia="ru-RU"/>
        </w:rPr>
        <w:t>СОДЕРЖАНИЕ ПРОФИЛЬНОЙ СОСТАВЛЯЮЩЕЙ</w:t>
      </w:r>
    </w:p>
    <w:p w:rsidR="00821765" w:rsidRPr="00821765" w:rsidRDefault="00821765" w:rsidP="00821765">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821765">
        <w:rPr>
          <w:rFonts w:ascii="Times New Roman" w:eastAsia="Times New Roman" w:hAnsi="Times New Roman" w:cs="Times New Roman"/>
          <w:b/>
          <w:color w:val="000000"/>
          <w:spacing w:val="-2"/>
          <w:sz w:val="28"/>
          <w:szCs w:val="28"/>
          <w:lang w:eastAsia="ru-RU"/>
        </w:rPr>
        <w:t>Для специальности 49.02.01 Физическая культура</w:t>
      </w:r>
      <w:r w:rsidRPr="00821765">
        <w:rPr>
          <w:rFonts w:ascii="Times New Roman" w:eastAsia="Times New Roman" w:hAnsi="Times New Roman" w:cs="Times New Roman"/>
          <w:color w:val="000000"/>
          <w:spacing w:val="-2"/>
          <w:sz w:val="27"/>
          <w:szCs w:val="27"/>
          <w:lang w:eastAsia="ru-RU"/>
        </w:rPr>
        <w:br/>
      </w:r>
    </w:p>
    <w:p w:rsidR="00821765" w:rsidRPr="00821765" w:rsidRDefault="00821765" w:rsidP="00821765">
      <w:pPr>
        <w:spacing w:after="0" w:line="317" w:lineRule="exact"/>
        <w:ind w:left="60" w:right="20" w:firstLine="44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Использовать приобретенные знания и умения в практической деятельности и повседневной жизни для:</w:t>
      </w:r>
    </w:p>
    <w:p w:rsidR="00821765" w:rsidRPr="00821765" w:rsidRDefault="00821765" w:rsidP="00821765">
      <w:pPr>
        <w:numPr>
          <w:ilvl w:val="0"/>
          <w:numId w:val="1"/>
        </w:numPr>
        <w:tabs>
          <w:tab w:val="left" w:pos="718"/>
        </w:tabs>
        <w:spacing w:after="0" w:line="240" w:lineRule="auto"/>
        <w:ind w:right="2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821765" w:rsidRPr="00821765" w:rsidRDefault="00821765" w:rsidP="00821765">
      <w:pPr>
        <w:numPr>
          <w:ilvl w:val="0"/>
          <w:numId w:val="1"/>
        </w:numPr>
        <w:tabs>
          <w:tab w:val="left" w:pos="658"/>
        </w:tabs>
        <w:spacing w:after="0" w:line="240" w:lineRule="auto"/>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участия в диалоге или дискуссии;</w:t>
      </w:r>
    </w:p>
    <w:p w:rsidR="00821765" w:rsidRPr="00821765" w:rsidRDefault="00821765" w:rsidP="00821765">
      <w:pPr>
        <w:numPr>
          <w:ilvl w:val="0"/>
          <w:numId w:val="1"/>
        </w:numPr>
        <w:tabs>
          <w:tab w:val="left" w:pos="655"/>
        </w:tabs>
        <w:spacing w:after="0" w:line="240" w:lineRule="auto"/>
        <w:ind w:right="2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rsidR="00821765" w:rsidRPr="00821765" w:rsidRDefault="00821765" w:rsidP="00821765">
      <w:pPr>
        <w:numPr>
          <w:ilvl w:val="0"/>
          <w:numId w:val="1"/>
        </w:numPr>
        <w:tabs>
          <w:tab w:val="left" w:pos="663"/>
        </w:tabs>
        <w:spacing w:after="0" w:line="240" w:lineRule="auto"/>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определения своего круга чтения и оценки литературных произведений.</w:t>
      </w:r>
    </w:p>
    <w:p w:rsidR="00821765" w:rsidRPr="00821765" w:rsidRDefault="00821765" w:rsidP="00821765">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       -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821765" w:rsidRPr="00821765" w:rsidRDefault="00821765" w:rsidP="00821765">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       - формирование умения анализировать в устной и письменной форме самостоятельно прочитанные произведения, их отдельные фрагменты, аспекты;</w:t>
      </w:r>
    </w:p>
    <w:p w:rsidR="00821765" w:rsidRPr="00821765" w:rsidRDefault="00821765" w:rsidP="00821765">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       - овладение умением делать читательский выбор; </w:t>
      </w:r>
    </w:p>
    <w:p w:rsidR="00821765" w:rsidRPr="00821765" w:rsidRDefault="00821765" w:rsidP="00821765">
      <w:pPr>
        <w:widowControl w:val="0"/>
        <w:autoSpaceDE w:val="0"/>
        <w:autoSpaceDN w:val="0"/>
        <w:adjustRightInd w:val="0"/>
        <w:spacing w:after="0" w:line="240" w:lineRule="auto"/>
        <w:ind w:right="-708"/>
        <w:jc w:val="both"/>
        <w:rPr>
          <w:rFonts w:ascii="Times New Roman" w:eastAsia="Times New Roman" w:hAnsi="Times New Roman" w:cs="Times New Roman"/>
          <w:color w:val="000000"/>
          <w:w w:val="103"/>
          <w:sz w:val="28"/>
          <w:szCs w:val="28"/>
          <w:lang w:eastAsia="ru-RU"/>
        </w:rPr>
      </w:pPr>
      <w:r w:rsidRPr="00821765">
        <w:rPr>
          <w:rFonts w:ascii="Times New Roman" w:eastAsia="Times New Roman" w:hAnsi="Times New Roman" w:cs="Times New Roman"/>
          <w:sz w:val="28"/>
          <w:szCs w:val="28"/>
          <w:lang w:eastAsia="ru-RU"/>
        </w:rPr>
        <w:t xml:space="preserve">       - знакомство с историей литературы: русской и зарубежной литературной классикой, современным литературным процессом.</w:t>
      </w:r>
    </w:p>
    <w:p w:rsidR="00821765" w:rsidRPr="00821765" w:rsidRDefault="00821765" w:rsidP="00821765">
      <w:pPr>
        <w:keepNext/>
        <w:spacing w:before="240" w:after="60" w:line="240" w:lineRule="auto"/>
        <w:jc w:val="center"/>
        <w:outlineLvl w:val="0"/>
        <w:rPr>
          <w:rFonts w:ascii="Times New Roman" w:eastAsia="Times New Roman" w:hAnsi="Times New Roman" w:cs="Arial"/>
          <w:bCs/>
          <w:color w:val="000000"/>
          <w:spacing w:val="-2"/>
          <w:kern w:val="32"/>
          <w:sz w:val="28"/>
          <w:szCs w:val="28"/>
          <w:lang w:eastAsia="ru-RU"/>
        </w:rPr>
      </w:pPr>
      <w:bookmarkStart w:id="6" w:name="Pg9"/>
      <w:bookmarkEnd w:id="6"/>
      <w:r w:rsidRPr="00821765">
        <w:rPr>
          <w:rFonts w:ascii="Times New Roman" w:eastAsia="Times New Roman" w:hAnsi="Times New Roman" w:cs="Arial"/>
          <w:b/>
          <w:bCs/>
          <w:color w:val="000000"/>
          <w:spacing w:val="-2"/>
          <w:kern w:val="32"/>
          <w:sz w:val="28"/>
          <w:szCs w:val="28"/>
          <w:lang w:eastAsia="ru-RU"/>
        </w:rPr>
        <w:t>Требования к результатам обучения</w:t>
      </w:r>
    </w:p>
    <w:p w:rsidR="00821765" w:rsidRPr="00821765" w:rsidRDefault="00821765" w:rsidP="00821765">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821765">
        <w:rPr>
          <w:rFonts w:ascii="Times New Roman" w:eastAsia="Times New Roman" w:hAnsi="Times New Roman" w:cs="Times New Roman"/>
          <w:color w:val="000000"/>
          <w:w w:val="106"/>
          <w:sz w:val="28"/>
          <w:szCs w:val="28"/>
          <w:lang w:eastAsia="ru-RU"/>
        </w:rPr>
        <w:t xml:space="preserve">В результате изучения учебной дисциплины «Литература» студент должен </w:t>
      </w:r>
      <w:r w:rsidRPr="00821765">
        <w:rPr>
          <w:rFonts w:ascii="Times New Roman" w:eastAsia="Times New Roman" w:hAnsi="Times New Roman" w:cs="Times New Roman"/>
          <w:color w:val="000000"/>
          <w:spacing w:val="-2"/>
          <w:sz w:val="28"/>
          <w:szCs w:val="28"/>
          <w:lang w:eastAsia="ru-RU"/>
        </w:rPr>
        <w:t xml:space="preserve">(Приложение 1): </w:t>
      </w: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821765">
        <w:rPr>
          <w:rFonts w:ascii="Times New Roman" w:eastAsia="Times New Roman" w:hAnsi="Times New Roman" w:cs="Times New Roman"/>
          <w:b/>
          <w:sz w:val="28"/>
          <w:szCs w:val="28"/>
          <w:lang w:eastAsia="ru-RU"/>
        </w:rPr>
        <w:t>Личностных:</w:t>
      </w:r>
    </w:p>
    <w:p w:rsidR="00821765" w:rsidRPr="00821765" w:rsidRDefault="00821765" w:rsidP="00821765">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 xml:space="preserve">иметь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821765" w:rsidRPr="00821765" w:rsidRDefault="00821765" w:rsidP="00821765">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 xml:space="preserve">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w:t>
      </w:r>
      <w:r w:rsidRPr="00821765">
        <w:rPr>
          <w:rFonts w:ascii="Times New Roman" w:eastAsia="Arial" w:hAnsi="Times New Roman" w:cs="Times New Roman"/>
          <w:sz w:val="28"/>
          <w:szCs w:val="28"/>
          <w:lang w:eastAsia="ru-RU"/>
        </w:rPr>
        <w:lastRenderedPageBreak/>
        <w:t>общественного сознания, осознание своего места в поликультурном мире</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иметь нравственное сознание и поведение на основе усвоения общечеловеческих ценностей эстетическое отношение к миру, включая эстетику быта, научного и технического творчества, спорта, общественных отношений;</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проблем4</w:t>
      </w:r>
    </w:p>
    <w:p w:rsidR="00821765" w:rsidRPr="00821765" w:rsidRDefault="00821765" w:rsidP="00821765">
      <w:pPr>
        <w:numPr>
          <w:ilvl w:val="0"/>
          <w:numId w:val="3"/>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ответственное отношение к созданию семьи на основе осознанного принятия ценностей семейной жизни.</w:t>
      </w:r>
    </w:p>
    <w:p w:rsidR="00821765" w:rsidRPr="00821765" w:rsidRDefault="00821765" w:rsidP="00821765">
      <w:pPr>
        <w:spacing w:after="0" w:line="240" w:lineRule="auto"/>
        <w:ind w:left="720" w:right="-283"/>
        <w:jc w:val="both"/>
        <w:rPr>
          <w:rFonts w:ascii="Times New Roman" w:eastAsia="Arial" w:hAnsi="Times New Roman" w:cs="Times New Roman"/>
          <w:b/>
          <w:sz w:val="28"/>
          <w:szCs w:val="28"/>
          <w:lang w:eastAsia="ru-RU"/>
        </w:rPr>
      </w:pPr>
      <w:r w:rsidRPr="00821765">
        <w:rPr>
          <w:rFonts w:ascii="Times New Roman" w:eastAsia="Arial" w:hAnsi="Times New Roman" w:cs="Times New Roman"/>
          <w:b/>
          <w:sz w:val="28"/>
          <w:szCs w:val="28"/>
          <w:lang w:eastAsia="ru-RU"/>
        </w:rPr>
        <w:t>Метапредметных:</w:t>
      </w:r>
    </w:p>
    <w:p w:rsidR="00821765" w:rsidRPr="00821765" w:rsidRDefault="00821765" w:rsidP="00821765">
      <w:pPr>
        <w:numPr>
          <w:ilvl w:val="0"/>
          <w:numId w:val="4"/>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821765" w:rsidRPr="00821765" w:rsidRDefault="00821765" w:rsidP="00821765">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821765" w:rsidRPr="00821765" w:rsidRDefault="00821765" w:rsidP="00821765">
      <w:pPr>
        <w:numPr>
          <w:ilvl w:val="0"/>
          <w:numId w:val="4"/>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21765" w:rsidRPr="00821765" w:rsidRDefault="00821765" w:rsidP="00821765">
      <w:pPr>
        <w:numPr>
          <w:ilvl w:val="0"/>
          <w:numId w:val="4"/>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21765" w:rsidRPr="00821765" w:rsidRDefault="00821765" w:rsidP="00821765">
      <w:pPr>
        <w:numPr>
          <w:ilvl w:val="0"/>
          <w:numId w:val="4"/>
        </w:numPr>
        <w:spacing w:after="0" w:line="240" w:lineRule="auto"/>
        <w:ind w:right="-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821765" w:rsidRPr="00821765" w:rsidRDefault="00821765" w:rsidP="00821765">
      <w:pPr>
        <w:numPr>
          <w:ilvl w:val="0"/>
          <w:numId w:val="4"/>
        </w:numPr>
        <w:spacing w:after="0" w:line="240" w:lineRule="auto"/>
        <w:ind w:right="-283"/>
        <w:jc w:val="both"/>
        <w:rPr>
          <w:rFonts w:ascii="Times New Roman" w:eastAsia="Arial" w:hAnsi="Times New Roman" w:cs="Times New Roman"/>
          <w:sz w:val="28"/>
          <w:szCs w:val="28"/>
          <w:lang w:eastAsia="ru-RU"/>
        </w:rPr>
      </w:pPr>
    </w:p>
    <w:p w:rsidR="00821765" w:rsidRPr="00821765" w:rsidRDefault="00821765" w:rsidP="0082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821765">
        <w:rPr>
          <w:rFonts w:ascii="Times New Roman" w:eastAsia="Times New Roman" w:hAnsi="Times New Roman" w:cs="Times New Roman"/>
          <w:b/>
          <w:sz w:val="28"/>
          <w:szCs w:val="28"/>
          <w:lang w:eastAsia="ru-RU"/>
        </w:rPr>
        <w:lastRenderedPageBreak/>
        <w:t>Предметных:</w:t>
      </w:r>
    </w:p>
    <w:p w:rsidR="00821765" w:rsidRPr="00821765" w:rsidRDefault="00821765" w:rsidP="00821765">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821765" w:rsidRPr="00821765" w:rsidRDefault="00821765" w:rsidP="00821765">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21765" w:rsidRPr="00821765" w:rsidRDefault="00821765" w:rsidP="00821765">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821765" w:rsidRPr="00821765" w:rsidRDefault="00821765" w:rsidP="00821765">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21765" w:rsidRPr="00821765" w:rsidRDefault="00821765" w:rsidP="00821765">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821765">
        <w:rPr>
          <w:rFonts w:ascii="Times New Roman" w:eastAsia="Times New Roman" w:hAnsi="Times New Roman" w:cs="Times New Roman"/>
          <w:sz w:val="28"/>
          <w:szCs w:val="28"/>
          <w:lang w:eastAsia="ru-RU"/>
        </w:rPr>
        <w:t xml:space="preserve"> сформированность представлений о системе стилей языка художественной литературы.</w:t>
      </w:r>
    </w:p>
    <w:p w:rsidR="00821765" w:rsidRPr="00821765" w:rsidRDefault="00821765" w:rsidP="00821765">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821765">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821765">
        <w:rPr>
          <w:rFonts w:ascii="Times New Roman" w:eastAsia="Times New Roman" w:hAnsi="Times New Roman" w:cs="Times New Roman"/>
          <w:color w:val="000000"/>
          <w:w w:val="102"/>
          <w:sz w:val="28"/>
          <w:szCs w:val="28"/>
          <w:lang w:eastAsia="ru-RU"/>
        </w:rPr>
        <w:t xml:space="preserve">компетенции ОК: </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ОК1.Понимать сущность и социальную значимость своей будущей профессии, проявлять к ней устойчивый интерес.</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ОК5.Использовать информационно-коммуникационные технологии для совершенствования профессиональной деятельности.</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ОК6.Работать в коллективе и команде, взаимодействовать с руководством, коллегами и социальными партнерами.</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ОК7.Ставить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21765" w:rsidRPr="00821765" w:rsidRDefault="00821765" w:rsidP="00821765">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821765">
        <w:rPr>
          <w:rFonts w:ascii="Times New Roman" w:eastAsia="Times New Roman" w:hAnsi="Times New Roman" w:cs="Times New Roman"/>
          <w:color w:val="000000"/>
          <w:spacing w:val="-5"/>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21765" w:rsidRPr="00821765" w:rsidRDefault="00821765" w:rsidP="00821765">
      <w:pPr>
        <w:spacing w:after="0" w:line="322" w:lineRule="exact"/>
        <w:ind w:left="20" w:right="2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 xml:space="preserve">        ОК 9. Осуществлять профессиональную деятельность в условиях обновления ее целей, содержания, смены технологий.</w:t>
      </w:r>
    </w:p>
    <w:p w:rsidR="00821765" w:rsidRPr="00821765" w:rsidRDefault="00821765" w:rsidP="00821765">
      <w:pPr>
        <w:spacing w:after="0" w:line="322" w:lineRule="exact"/>
        <w:ind w:left="20" w:right="20"/>
        <w:jc w:val="both"/>
        <w:rPr>
          <w:rFonts w:ascii="Times New Roman" w:eastAsia="Times New Roman" w:hAnsi="Times New Roman" w:cs="Times New Roman"/>
          <w:sz w:val="28"/>
          <w:szCs w:val="28"/>
        </w:rPr>
      </w:pPr>
      <w:r w:rsidRPr="00821765">
        <w:rPr>
          <w:rFonts w:ascii="Times New Roman" w:eastAsia="Times New Roman" w:hAnsi="Times New Roman" w:cs="Times New Roman"/>
          <w:sz w:val="28"/>
          <w:szCs w:val="28"/>
        </w:rPr>
        <w:t xml:space="preserve">        ОК 10. Осуществлять профилактику травматизма, обеспечивать охрану жизни и здоровья детей.</w:t>
      </w:r>
    </w:p>
    <w:p w:rsidR="00821765" w:rsidRPr="00821765" w:rsidRDefault="00821765" w:rsidP="00821765">
      <w:pPr>
        <w:spacing w:after="0" w:line="322" w:lineRule="exact"/>
        <w:ind w:left="20" w:right="20"/>
        <w:jc w:val="both"/>
        <w:rPr>
          <w:rFonts w:ascii="Times New Roman" w:eastAsia="Times New Roman" w:hAnsi="Times New Roman" w:cs="Times New Roman"/>
          <w:color w:val="000000"/>
          <w:sz w:val="28"/>
          <w:szCs w:val="28"/>
        </w:rPr>
      </w:pPr>
      <w:r w:rsidRPr="00821765">
        <w:rPr>
          <w:rFonts w:ascii="Times New Roman" w:eastAsia="Times New Roman" w:hAnsi="Times New Roman" w:cs="Times New Roman"/>
          <w:color w:val="FF0000"/>
          <w:sz w:val="28"/>
          <w:szCs w:val="28"/>
        </w:rPr>
        <w:t xml:space="preserve">        </w:t>
      </w:r>
      <w:r w:rsidRPr="00821765">
        <w:rPr>
          <w:rFonts w:ascii="Times New Roman" w:eastAsia="Times New Roman" w:hAnsi="Times New Roman" w:cs="Times New Roman"/>
          <w:color w:val="000000"/>
          <w:sz w:val="28"/>
          <w:szCs w:val="28"/>
        </w:rPr>
        <w:t>ОК11.</w:t>
      </w:r>
      <w:r w:rsidRPr="00821765">
        <w:rPr>
          <w:rFonts w:ascii="Times New Roman" w:eastAsia="Calibri" w:hAnsi="Times New Roman" w:cs="Times New Roman"/>
          <w:color w:val="000000"/>
          <w:sz w:val="28"/>
          <w:szCs w:val="28"/>
        </w:rPr>
        <w:t>Строить профессиональную деятельность с соблюдением регулирующих ее правовых норм</w:t>
      </w:r>
      <w:r w:rsidRPr="00821765">
        <w:rPr>
          <w:rFonts w:ascii="Times New Roman" w:eastAsia="Times New Roman" w:hAnsi="Times New Roman" w:cs="Times New Roman"/>
          <w:color w:val="000000"/>
          <w:sz w:val="28"/>
          <w:szCs w:val="28"/>
        </w:rPr>
        <w:t>.</w:t>
      </w:r>
    </w:p>
    <w:p w:rsidR="00821765" w:rsidRPr="00821765" w:rsidRDefault="00821765" w:rsidP="00821765">
      <w:pPr>
        <w:widowControl w:val="0"/>
        <w:autoSpaceDE w:val="0"/>
        <w:autoSpaceDN w:val="0"/>
        <w:adjustRightInd w:val="0"/>
        <w:spacing w:after="0" w:line="240" w:lineRule="auto"/>
        <w:ind w:firstLine="567"/>
        <w:jc w:val="both"/>
        <w:rPr>
          <w:rFonts w:ascii="Times New Roman" w:eastAsia="Times New Roman" w:hAnsi="Times New Roman" w:cs="Arial"/>
          <w:b/>
          <w:bCs/>
          <w:color w:val="000000"/>
          <w:spacing w:val="-2"/>
          <w:kern w:val="32"/>
          <w:sz w:val="28"/>
          <w:szCs w:val="28"/>
          <w:lang w:eastAsia="ru-RU"/>
        </w:rPr>
      </w:pPr>
      <w:r w:rsidRPr="00821765">
        <w:rPr>
          <w:rFonts w:ascii="Times New Roman" w:eastAsia="Times New Roman" w:hAnsi="Times New Roman" w:cs="Times New Roman"/>
          <w:color w:val="000000"/>
          <w:spacing w:val="-1"/>
          <w:sz w:val="28"/>
          <w:szCs w:val="28"/>
          <w:lang w:eastAsia="ru-RU"/>
        </w:rPr>
        <w:t>ОК 12. Владеть базовыми и новыми видами физкультурно-спортивной деятельности</w:t>
      </w:r>
      <w:bookmarkStart w:id="7" w:name="Pg10"/>
      <w:bookmarkStart w:id="8" w:name="_Toc14519009"/>
      <w:bookmarkEnd w:id="7"/>
      <w:r w:rsidRPr="00821765">
        <w:rPr>
          <w:rFonts w:ascii="Times New Roman" w:eastAsia="Times New Roman" w:hAnsi="Times New Roman" w:cs="Times New Roman"/>
          <w:color w:val="000000"/>
          <w:spacing w:val="-1"/>
          <w:sz w:val="28"/>
          <w:szCs w:val="28"/>
          <w:lang w:eastAsia="ru-RU"/>
        </w:rPr>
        <w:t>.</w:t>
      </w:r>
    </w:p>
    <w:bookmarkEnd w:id="8"/>
    <w:p w:rsidR="00821765" w:rsidRPr="00821765" w:rsidRDefault="00821765" w:rsidP="00821765">
      <w:pPr>
        <w:spacing w:after="200" w:line="276" w:lineRule="auto"/>
        <w:jc w:val="center"/>
        <w:rPr>
          <w:rFonts w:ascii="Times New Roman" w:eastAsia="Times New Roman" w:hAnsi="Times New Roman" w:cs="Times New Roman"/>
          <w:b/>
          <w:bCs/>
          <w:color w:val="000000"/>
          <w:sz w:val="28"/>
          <w:szCs w:val="28"/>
          <w:lang w:eastAsia="ru-RU"/>
        </w:rPr>
      </w:pPr>
      <w:r w:rsidRPr="00821765">
        <w:rPr>
          <w:rFonts w:ascii="Times New Roman" w:eastAsia="Times New Roman" w:hAnsi="Times New Roman" w:cs="Times New Roman"/>
          <w:b/>
          <w:bCs/>
          <w:color w:val="000000"/>
          <w:sz w:val="28"/>
          <w:szCs w:val="28"/>
          <w:lang w:eastAsia="ru-RU"/>
        </w:rPr>
        <w:t>Основные источники</w:t>
      </w:r>
    </w:p>
    <w:p w:rsidR="00821765" w:rsidRPr="00821765" w:rsidRDefault="00821765" w:rsidP="00821765">
      <w:pPr>
        <w:spacing w:after="200" w:line="276" w:lineRule="auto"/>
        <w:ind w:firstLine="709"/>
        <w:jc w:val="both"/>
        <w:rPr>
          <w:rFonts w:ascii="Times New Roman" w:eastAsia="Calibri" w:hAnsi="Times New Roman" w:cs="Times New Roman"/>
          <w:b/>
          <w:bCs/>
          <w:sz w:val="28"/>
          <w:szCs w:val="28"/>
        </w:rPr>
      </w:pPr>
      <w:r w:rsidRPr="00821765">
        <w:rPr>
          <w:rFonts w:ascii="Times New Roman" w:eastAsia="Calibri" w:hAnsi="Times New Roman" w:cs="Times New Roman"/>
          <w:b/>
          <w:bCs/>
          <w:sz w:val="28"/>
          <w:szCs w:val="28"/>
        </w:rPr>
        <w:lastRenderedPageBreak/>
        <w:t>Литература</w:t>
      </w:r>
      <w:r w:rsidRPr="00821765">
        <w:rPr>
          <w:rFonts w:ascii="Times New Roman" w:eastAsia="Calibri" w:hAnsi="Times New Roman" w:cs="Times New Roman"/>
          <w:sz w:val="28"/>
          <w:szCs w:val="28"/>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p w:rsidR="00821765" w:rsidRPr="00821765" w:rsidRDefault="00821765" w:rsidP="00821765">
      <w:pPr>
        <w:spacing w:after="200" w:line="276" w:lineRule="auto"/>
        <w:ind w:firstLine="709"/>
        <w:jc w:val="both"/>
        <w:rPr>
          <w:rFonts w:ascii="Times New Roman" w:eastAsia="Calibri" w:hAnsi="Times New Roman" w:cs="Times New Roman"/>
          <w:sz w:val="28"/>
          <w:szCs w:val="28"/>
        </w:rPr>
      </w:pPr>
      <w:r w:rsidRPr="00821765">
        <w:rPr>
          <w:rFonts w:ascii="Times New Roman" w:eastAsia="Calibri" w:hAnsi="Times New Roman" w:cs="Times New Roman"/>
          <w:b/>
          <w:bCs/>
          <w:sz w:val="28"/>
          <w:szCs w:val="28"/>
        </w:rPr>
        <w:t>Литература</w:t>
      </w:r>
      <w:r w:rsidRPr="00821765">
        <w:rPr>
          <w:rFonts w:ascii="Times New Roman" w:eastAsia="Calibri" w:hAnsi="Times New Roman" w:cs="Times New Roman"/>
          <w:sz w:val="28"/>
          <w:szCs w:val="28"/>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p w:rsidR="00821765" w:rsidRPr="00821765" w:rsidRDefault="00821765" w:rsidP="00821765">
      <w:pPr>
        <w:spacing w:after="200" w:line="276" w:lineRule="auto"/>
        <w:ind w:firstLine="709"/>
        <w:jc w:val="both"/>
        <w:rPr>
          <w:rFonts w:ascii="Times New Roman" w:eastAsia="Calibri" w:hAnsi="Times New Roman" w:cs="Times New Roman"/>
          <w:bCs/>
          <w:sz w:val="28"/>
          <w:szCs w:val="28"/>
        </w:rPr>
      </w:pPr>
      <w:proofErr w:type="gramStart"/>
      <w:r w:rsidRPr="00821765">
        <w:rPr>
          <w:rFonts w:ascii="Times New Roman" w:eastAsia="Calibri" w:hAnsi="Times New Roman" w:cs="Times New Roman"/>
          <w:b/>
          <w:bCs/>
          <w:sz w:val="28"/>
          <w:szCs w:val="28"/>
        </w:rPr>
        <w:t>Литература</w:t>
      </w:r>
      <w:r w:rsidRPr="00821765">
        <w:rPr>
          <w:rFonts w:ascii="Times New Roman" w:eastAsia="Calibri" w:hAnsi="Times New Roman" w:cs="Times New Roman"/>
          <w:bCs/>
          <w:sz w:val="28"/>
          <w:szCs w:val="28"/>
        </w:rPr>
        <w:t xml:space="preserve"> :</w:t>
      </w:r>
      <w:proofErr w:type="gramEnd"/>
      <w:r w:rsidRPr="00821765">
        <w:rPr>
          <w:rFonts w:ascii="Times New Roman" w:eastAsia="Calibri" w:hAnsi="Times New Roman" w:cs="Times New Roman"/>
          <w:bCs/>
          <w:sz w:val="28"/>
          <w:szCs w:val="28"/>
        </w:rPr>
        <w:t xml:space="preserve"> практикум : учеб.пособие для студ. учреждений сред. проф. образования: / [Г.А. Обернихина, А.Г. Антонова, И.Л. Вольнова и др.] ; под ред. Г.А. Обернихиной. – 3-е изд., стер. – </w:t>
      </w:r>
      <w:proofErr w:type="gramStart"/>
      <w:r w:rsidRPr="00821765">
        <w:rPr>
          <w:rFonts w:ascii="Times New Roman" w:eastAsia="Calibri" w:hAnsi="Times New Roman" w:cs="Times New Roman"/>
          <w:bCs/>
          <w:sz w:val="28"/>
          <w:szCs w:val="28"/>
        </w:rPr>
        <w:t>М. :</w:t>
      </w:r>
      <w:proofErr w:type="gramEnd"/>
      <w:r w:rsidRPr="00821765">
        <w:rPr>
          <w:rFonts w:ascii="Times New Roman" w:eastAsia="Calibri" w:hAnsi="Times New Roman" w:cs="Times New Roman"/>
          <w:bCs/>
          <w:sz w:val="28"/>
          <w:szCs w:val="28"/>
        </w:rPr>
        <w:t xml:space="preserve"> Издательский центр «Академия», 2020. – 352 с.</w:t>
      </w:r>
    </w:p>
    <w:p w:rsidR="00821765" w:rsidRPr="00821765" w:rsidRDefault="00821765" w:rsidP="00821765">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pacing w:val="-2"/>
          <w:sz w:val="28"/>
          <w:szCs w:val="28"/>
          <w:highlight w:val="yellow"/>
          <w:lang w:eastAsia="ru-RU"/>
        </w:rPr>
      </w:pPr>
    </w:p>
    <w:p w:rsidR="00821765" w:rsidRPr="00821765" w:rsidRDefault="00821765" w:rsidP="0082176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r w:rsidRPr="00821765">
        <w:rPr>
          <w:rFonts w:ascii="Times New Roman" w:eastAsia="Times New Roman" w:hAnsi="Times New Roman" w:cs="Times New Roman"/>
          <w:b/>
          <w:bCs/>
          <w:color w:val="000000"/>
          <w:spacing w:val="-2"/>
          <w:sz w:val="28"/>
          <w:szCs w:val="28"/>
          <w:lang w:eastAsia="ru-RU"/>
        </w:rPr>
        <w:t>Дополнительные источники</w:t>
      </w:r>
    </w:p>
    <w:p w:rsidR="00821765" w:rsidRPr="00821765" w:rsidRDefault="00821765" w:rsidP="0082176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p>
    <w:p w:rsidR="00821765" w:rsidRPr="00821765" w:rsidRDefault="00821765" w:rsidP="0082176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p>
    <w:p w:rsidR="00821765" w:rsidRPr="00821765" w:rsidRDefault="00821765" w:rsidP="00821765">
      <w:pPr>
        <w:spacing w:after="200" w:line="276" w:lineRule="auto"/>
        <w:ind w:firstLine="709"/>
        <w:jc w:val="both"/>
        <w:rPr>
          <w:rFonts w:ascii="Times New Roman" w:eastAsia="Calibri" w:hAnsi="Times New Roman" w:cs="Times New Roman"/>
          <w:sz w:val="28"/>
          <w:szCs w:val="28"/>
          <w:lang w:val="tt-RU"/>
        </w:rPr>
      </w:pPr>
      <w:r w:rsidRPr="00821765">
        <w:rPr>
          <w:rFonts w:ascii="Times New Roman" w:eastAsia="Calibri" w:hAnsi="Times New Roman" w:cs="Times New Roman"/>
          <w:b/>
          <w:sz w:val="28"/>
          <w:szCs w:val="28"/>
        </w:rPr>
        <w:t>Русская</w:t>
      </w:r>
      <w:r w:rsidRPr="00821765">
        <w:rPr>
          <w:rFonts w:ascii="Times New Roman" w:eastAsia="Calibri" w:hAnsi="Times New Roman" w:cs="Times New Roman"/>
          <w:sz w:val="28"/>
          <w:szCs w:val="28"/>
        </w:rPr>
        <w:t xml:space="preserve"> литература в вопросах и ответах. В 2 томах. Том 1. </w:t>
      </w:r>
      <w:r w:rsidRPr="00821765">
        <w:rPr>
          <w:rFonts w:ascii="Times New Roman" w:eastAsia="Calibri" w:hAnsi="Times New Roman" w:cs="Times New Roman"/>
          <w:sz w:val="28"/>
          <w:szCs w:val="28"/>
          <w:lang w:val="en-US"/>
        </w:rPr>
        <w:t>XIX</w:t>
      </w:r>
      <w:r w:rsidRPr="00821765">
        <w:rPr>
          <w:rFonts w:ascii="Times New Roman" w:eastAsia="Calibri" w:hAnsi="Times New Roman" w:cs="Times New Roman"/>
          <w:sz w:val="28"/>
          <w:szCs w:val="28"/>
        </w:rPr>
        <w:t xml:space="preserve"> </w:t>
      </w:r>
      <w:proofErr w:type="gramStart"/>
      <w:r w:rsidRPr="00821765">
        <w:rPr>
          <w:rFonts w:ascii="Times New Roman" w:eastAsia="Calibri" w:hAnsi="Times New Roman" w:cs="Times New Roman"/>
          <w:sz w:val="28"/>
          <w:szCs w:val="28"/>
        </w:rPr>
        <w:t xml:space="preserve">век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ное пособие </w:t>
      </w:r>
      <w:r w:rsidRPr="00821765">
        <w:rPr>
          <w:rFonts w:ascii="Times New Roman" w:eastAsia="Calibri" w:hAnsi="Times New Roman" w:cs="Times New Roman"/>
          <w:sz w:val="28"/>
          <w:szCs w:val="28"/>
          <w:lang w:val="tt-RU"/>
        </w:rPr>
        <w:t>для среднего профессионального образования / Л.В. Чернец [и др.] ; под редакцией Л.В. Чернец. – 4-е изд., испр. и доп. – Москва : Издательство Юрайт, 2021. – 212 с. – (Профессиональное образование). – Текст : непосредственный.</w:t>
      </w:r>
    </w:p>
    <w:p w:rsidR="00821765" w:rsidRPr="00821765" w:rsidRDefault="00821765" w:rsidP="00821765">
      <w:pPr>
        <w:spacing w:after="200" w:line="276" w:lineRule="auto"/>
        <w:ind w:firstLine="709"/>
        <w:jc w:val="both"/>
        <w:rPr>
          <w:rFonts w:ascii="Times New Roman" w:eastAsia="Calibri" w:hAnsi="Times New Roman" w:cs="Times New Roman"/>
          <w:sz w:val="28"/>
          <w:szCs w:val="28"/>
          <w:lang w:val="tt-RU"/>
        </w:rPr>
      </w:pPr>
      <w:r w:rsidRPr="00821765">
        <w:rPr>
          <w:rFonts w:ascii="Times New Roman" w:eastAsia="Calibri" w:hAnsi="Times New Roman" w:cs="Times New Roman"/>
          <w:b/>
          <w:sz w:val="28"/>
          <w:szCs w:val="28"/>
        </w:rPr>
        <w:t>Русская</w:t>
      </w:r>
      <w:r w:rsidRPr="00821765">
        <w:rPr>
          <w:rFonts w:ascii="Times New Roman" w:eastAsia="Calibri" w:hAnsi="Times New Roman" w:cs="Times New Roman"/>
          <w:sz w:val="28"/>
          <w:szCs w:val="28"/>
        </w:rPr>
        <w:t xml:space="preserve"> литература в вопросах и ответах. В 2 томах. Том 2. </w:t>
      </w:r>
      <w:r w:rsidRPr="00821765">
        <w:rPr>
          <w:rFonts w:ascii="Times New Roman" w:eastAsia="Calibri" w:hAnsi="Times New Roman" w:cs="Times New Roman"/>
          <w:sz w:val="28"/>
          <w:szCs w:val="28"/>
          <w:lang w:val="en-US"/>
        </w:rPr>
        <w:t>XX</w:t>
      </w:r>
      <w:r w:rsidRPr="00821765">
        <w:rPr>
          <w:rFonts w:ascii="Times New Roman" w:eastAsia="Calibri" w:hAnsi="Times New Roman" w:cs="Times New Roman"/>
          <w:sz w:val="28"/>
          <w:szCs w:val="28"/>
        </w:rPr>
        <w:t xml:space="preserve"> </w:t>
      </w:r>
      <w:proofErr w:type="gramStart"/>
      <w:r w:rsidRPr="00821765">
        <w:rPr>
          <w:rFonts w:ascii="Times New Roman" w:eastAsia="Calibri" w:hAnsi="Times New Roman" w:cs="Times New Roman"/>
          <w:sz w:val="28"/>
          <w:szCs w:val="28"/>
        </w:rPr>
        <w:t xml:space="preserve">век </w:t>
      </w:r>
      <w:r w:rsidRPr="00821765">
        <w:rPr>
          <w:rFonts w:ascii="Times New Roman" w:eastAsia="Calibri" w:hAnsi="Times New Roman" w:cs="Times New Roman"/>
          <w:sz w:val="28"/>
          <w:szCs w:val="28"/>
          <w:lang w:val="tt-RU"/>
        </w:rPr>
        <w:t>:</w:t>
      </w:r>
      <w:proofErr w:type="gramEnd"/>
      <w:r w:rsidRPr="00821765">
        <w:rPr>
          <w:rFonts w:ascii="Times New Roman" w:eastAsia="Calibri" w:hAnsi="Times New Roman" w:cs="Times New Roman"/>
          <w:sz w:val="28"/>
          <w:szCs w:val="28"/>
          <w:lang w:val="tt-RU"/>
        </w:rPr>
        <w:t xml:space="preserve"> учеб</w:t>
      </w:r>
      <w:r w:rsidRPr="00821765">
        <w:rPr>
          <w:rFonts w:ascii="Times New Roman" w:eastAsia="Calibri" w:hAnsi="Times New Roman" w:cs="Times New Roman"/>
          <w:sz w:val="28"/>
          <w:szCs w:val="28"/>
        </w:rPr>
        <w:t xml:space="preserve">ное пособие </w:t>
      </w:r>
      <w:r w:rsidRPr="00821765">
        <w:rPr>
          <w:rFonts w:ascii="Times New Roman" w:eastAsia="Calibri" w:hAnsi="Times New Roman" w:cs="Times New Roman"/>
          <w:sz w:val="28"/>
          <w:szCs w:val="28"/>
          <w:lang w:val="tt-RU"/>
        </w:rPr>
        <w:t>для среднего профессионального образования / Г.И. Романова [и др.] ; под редакцией Г.И. Романовой. – 3-е изд., испр. и доп. – Москва : Издательство Юрайт, 2021. – 232 с. – (Профессиональное образование). – Текст : непосредственный.</w:t>
      </w:r>
    </w:p>
    <w:p w:rsidR="00821765" w:rsidRPr="00821765" w:rsidRDefault="00821765" w:rsidP="00821765">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pacing w:val="-2"/>
          <w:sz w:val="28"/>
          <w:szCs w:val="28"/>
          <w:highlight w:val="yellow"/>
          <w:lang w:eastAsia="ru-RU"/>
        </w:rPr>
      </w:pPr>
    </w:p>
    <w:p w:rsidR="00821765" w:rsidRPr="00821765" w:rsidRDefault="00821765" w:rsidP="0082176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r w:rsidRPr="00821765">
        <w:rPr>
          <w:rFonts w:ascii="Times New Roman" w:eastAsia="Times New Roman" w:hAnsi="Times New Roman" w:cs="Times New Roman"/>
          <w:b/>
          <w:bCs/>
          <w:color w:val="000000"/>
          <w:spacing w:val="-2"/>
          <w:sz w:val="28"/>
          <w:szCs w:val="28"/>
          <w:lang w:eastAsia="ru-RU"/>
        </w:rPr>
        <w:t>Дополнительные источники</w:t>
      </w:r>
    </w:p>
    <w:p w:rsidR="00821765" w:rsidRPr="00821765" w:rsidRDefault="00821765" w:rsidP="00821765">
      <w:pPr>
        <w:spacing w:after="0" w:line="0" w:lineRule="atLeast"/>
        <w:jc w:val="center"/>
        <w:rPr>
          <w:rFonts w:ascii="Times New Roman" w:eastAsia="Franklin Gothic Demi" w:hAnsi="Times New Roman" w:cs="Times New Roman"/>
          <w:b/>
          <w:sz w:val="28"/>
          <w:szCs w:val="28"/>
          <w:lang w:eastAsia="ru-RU"/>
        </w:rPr>
      </w:pPr>
      <w:r w:rsidRPr="00821765">
        <w:rPr>
          <w:rFonts w:ascii="Times New Roman" w:eastAsia="Franklin Gothic Demi" w:hAnsi="Times New Roman" w:cs="Times New Roman"/>
          <w:b/>
          <w:sz w:val="28"/>
          <w:szCs w:val="28"/>
          <w:lang w:eastAsia="ru-RU"/>
        </w:rPr>
        <w:t>Интернет-ресурсы</w:t>
      </w:r>
    </w:p>
    <w:p w:rsidR="00821765" w:rsidRPr="00821765" w:rsidRDefault="00821765" w:rsidP="00821765">
      <w:pPr>
        <w:spacing w:after="0" w:line="99" w:lineRule="exact"/>
        <w:jc w:val="both"/>
        <w:rPr>
          <w:rFonts w:ascii="Times New Roman" w:eastAsia="Times New Roman" w:hAnsi="Times New Roman" w:cs="Times New Roman"/>
          <w:sz w:val="28"/>
          <w:szCs w:val="28"/>
          <w:lang w:eastAsia="ru-RU"/>
        </w:rPr>
      </w:pPr>
    </w:p>
    <w:p w:rsidR="00821765" w:rsidRPr="00821765" w:rsidRDefault="00821765" w:rsidP="00821765">
      <w:pPr>
        <w:tabs>
          <w:tab w:val="left" w:pos="840"/>
        </w:tabs>
        <w:spacing w:after="0" w:line="237" w:lineRule="auto"/>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 xml:space="preserve">     www.gramma.ru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w:t>
      </w:r>
    </w:p>
    <w:p w:rsidR="00821765" w:rsidRPr="00821765" w:rsidRDefault="00821765" w:rsidP="00821765">
      <w:pPr>
        <w:spacing w:after="0" w:line="5" w:lineRule="exact"/>
        <w:jc w:val="both"/>
        <w:rPr>
          <w:rFonts w:ascii="Times New Roman" w:eastAsia="Arial" w:hAnsi="Times New Roman" w:cs="Times New Roman"/>
          <w:sz w:val="28"/>
          <w:szCs w:val="28"/>
          <w:lang w:eastAsia="ru-RU"/>
        </w:rPr>
      </w:pPr>
    </w:p>
    <w:p w:rsidR="00821765" w:rsidRPr="00821765" w:rsidRDefault="00821765" w:rsidP="00821765">
      <w:pPr>
        <w:spacing w:after="0" w:line="228" w:lineRule="auto"/>
        <w:ind w:firstLine="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www.krugosvet.ru (универсальная научно-популярная онлайн-энциклопедия «Энциклопедия Кругосвет»).</w:t>
      </w:r>
    </w:p>
    <w:p w:rsidR="00821765" w:rsidRPr="00821765" w:rsidRDefault="00821765" w:rsidP="00821765">
      <w:pPr>
        <w:spacing w:after="0" w:line="5" w:lineRule="exact"/>
        <w:jc w:val="both"/>
        <w:rPr>
          <w:rFonts w:ascii="Times New Roman" w:eastAsia="Arial" w:hAnsi="Times New Roman" w:cs="Times New Roman"/>
          <w:sz w:val="28"/>
          <w:szCs w:val="28"/>
          <w:lang w:eastAsia="ru-RU"/>
        </w:rPr>
      </w:pPr>
    </w:p>
    <w:p w:rsidR="00821765" w:rsidRPr="00821765" w:rsidRDefault="00821765" w:rsidP="00821765">
      <w:pPr>
        <w:spacing w:after="0" w:line="0" w:lineRule="atLeast"/>
        <w:ind w:firstLine="283"/>
        <w:jc w:val="both"/>
        <w:rPr>
          <w:rFonts w:ascii="Times New Roman" w:eastAsia="Arial" w:hAnsi="Times New Roman" w:cs="Times New Roman"/>
          <w:sz w:val="28"/>
          <w:szCs w:val="28"/>
          <w:lang w:eastAsia="ru-RU"/>
        </w:rPr>
      </w:pPr>
      <w:r w:rsidRPr="00821765">
        <w:rPr>
          <w:rFonts w:ascii="Times New Roman" w:eastAsia="Arial" w:hAnsi="Times New Roman" w:cs="Times New Roman"/>
          <w:sz w:val="28"/>
          <w:szCs w:val="28"/>
          <w:lang w:eastAsia="ru-RU"/>
        </w:rPr>
        <w:t>www.school-collection.edu.ru (сайт «Единая коллекция цифровых образовательных ресурсов»).</w:t>
      </w:r>
    </w:p>
    <w:p w:rsidR="00821765" w:rsidRPr="00821765" w:rsidRDefault="00821765" w:rsidP="007825BE">
      <w:pPr>
        <w:spacing w:after="0" w:line="230" w:lineRule="auto"/>
        <w:jc w:val="both"/>
        <w:rPr>
          <w:rFonts w:ascii="Times New Roman" w:eastAsia="Arial" w:hAnsi="Times New Roman" w:cs="Times New Roman"/>
          <w:sz w:val="28"/>
          <w:szCs w:val="28"/>
          <w:lang w:eastAsia="ru-RU"/>
        </w:rPr>
        <w:sectPr w:rsidR="00821765" w:rsidRPr="00821765">
          <w:pgSz w:w="11900" w:h="16838"/>
          <w:pgMar w:top="1084" w:right="1127" w:bottom="619" w:left="1700" w:header="0" w:footer="0" w:gutter="0"/>
          <w:cols w:space="720"/>
        </w:sectPr>
      </w:pPr>
      <w:r w:rsidRPr="00821765">
        <w:rPr>
          <w:rFonts w:ascii="Times New Roman" w:eastAsia="Arial" w:hAnsi="Times New Roman" w:cs="Times New Roman"/>
          <w:sz w:val="28"/>
          <w:szCs w:val="28"/>
          <w:lang w:eastAsia="ru-RU"/>
        </w:rPr>
        <w:t xml:space="preserve">    www.spravka.gramota.ru (сайт «Спра</w:t>
      </w:r>
      <w:r w:rsidR="007825BE">
        <w:rPr>
          <w:rFonts w:ascii="Times New Roman" w:eastAsia="Arial" w:hAnsi="Times New Roman" w:cs="Times New Roman"/>
          <w:sz w:val="28"/>
          <w:szCs w:val="28"/>
          <w:lang w:eastAsia="ru-RU"/>
        </w:rPr>
        <w:t>вочная служба русского языка»).</w:t>
      </w:r>
    </w:p>
    <w:p w:rsidR="00821765" w:rsidRPr="00821765" w:rsidRDefault="00821765" w:rsidP="00821765">
      <w:pPr>
        <w:spacing w:after="0" w:line="240" w:lineRule="auto"/>
        <w:rPr>
          <w:rFonts w:ascii="Times New Roman" w:eastAsia="Arial" w:hAnsi="Times New Roman" w:cs="Times New Roman"/>
          <w:sz w:val="28"/>
          <w:szCs w:val="28"/>
          <w:lang w:eastAsia="ru-RU"/>
        </w:rPr>
        <w:sectPr w:rsidR="00821765" w:rsidRPr="00821765">
          <w:type w:val="continuous"/>
          <w:pgSz w:w="11900" w:h="16838"/>
          <w:pgMar w:top="1084" w:right="9920" w:bottom="619" w:left="1700" w:header="0" w:footer="0" w:gutter="0"/>
          <w:cols w:space="720"/>
        </w:sectPr>
      </w:pPr>
    </w:p>
    <w:p w:rsidR="007825BE" w:rsidRDefault="007825BE" w:rsidP="007825BE">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bCs/>
          <w:spacing w:val="-2"/>
          <w:sz w:val="28"/>
          <w:szCs w:val="28"/>
          <w:lang w:eastAsia="ru-RU"/>
        </w:rPr>
      </w:pPr>
      <w:r w:rsidRPr="007825BE">
        <w:rPr>
          <w:rFonts w:ascii="Times New Roman" w:eastAsia="Times New Roman" w:hAnsi="Times New Roman" w:cs="Times New Roman"/>
          <w:b/>
          <w:bCs/>
          <w:spacing w:val="-2"/>
          <w:sz w:val="28"/>
          <w:szCs w:val="28"/>
          <w:lang w:eastAsia="ru-RU"/>
        </w:rPr>
        <w:lastRenderedPageBreak/>
        <w:t>ОУД.03 ИНОСТРАННЫЙ ЯЗЫК</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7825BE">
        <w:rPr>
          <w:rFonts w:ascii="Times New Roman" w:eastAsia="Times New Roman" w:hAnsi="Times New Roman" w:cs="Times New Roman"/>
          <w:w w:val="104"/>
          <w:sz w:val="28"/>
          <w:szCs w:val="28"/>
          <w:lang w:eastAsia="ru-RU"/>
        </w:rPr>
        <w:br/>
      </w:r>
      <w:r w:rsidRPr="007825BE">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7825BE">
        <w:rPr>
          <w:rFonts w:ascii="Times New Roman" w:eastAsia="Times New Roman" w:hAnsi="Times New Roman" w:cs="Times New Roman"/>
          <w:w w:val="105"/>
          <w:sz w:val="28"/>
          <w:szCs w:val="28"/>
          <w:lang w:eastAsia="ru-RU"/>
        </w:rPr>
        <w:br/>
      </w:r>
      <w:r w:rsidRPr="007825BE">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Иностранный язык на базовом </w:t>
      </w:r>
      <w:r w:rsidRPr="007825BE">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825BE" w:rsidRPr="007825BE" w:rsidRDefault="007825BE" w:rsidP="007825BE">
      <w:pPr>
        <w:widowControl w:val="0"/>
        <w:autoSpaceDE w:val="0"/>
        <w:autoSpaceDN w:val="0"/>
        <w:adjustRightInd w:val="0"/>
        <w:spacing w:after="0" w:line="240" w:lineRule="auto"/>
        <w:ind w:firstLine="550"/>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sz w:val="28"/>
          <w:szCs w:val="28"/>
          <w:lang w:eastAsia="ru-RU"/>
        </w:rPr>
        <w:t xml:space="preserve">В </w:t>
      </w:r>
      <w:r w:rsidRPr="007825BE">
        <w:rPr>
          <w:rFonts w:ascii="Times New Roman" w:eastAsia="Times New Roman" w:hAnsi="Times New Roman" w:cs="Times New Roman"/>
          <w:spacing w:val="-2"/>
          <w:sz w:val="28"/>
          <w:szCs w:val="28"/>
          <w:lang w:eastAsia="ru-RU"/>
        </w:rPr>
        <w:t xml:space="preserve">ГАПОУ </w:t>
      </w:r>
      <w:r w:rsidRPr="007825BE">
        <w:rPr>
          <w:rFonts w:ascii="Times New Roman" w:eastAsia="Times New Roman" w:hAnsi="Times New Roman" w:cs="Times New Roman"/>
          <w:sz w:val="28"/>
          <w:szCs w:val="28"/>
          <w:lang w:eastAsia="ru-RU"/>
        </w:rPr>
        <w:t>«Мензелинский педагогический колледж имени Мусы Джалиля»</w:t>
      </w:r>
      <w:r w:rsidRPr="007825BE">
        <w:rPr>
          <w:rFonts w:ascii="Times New Roman" w:eastAsia="Times New Roman" w:hAnsi="Times New Roman" w:cs="Times New Roman"/>
          <w:spacing w:val="-2"/>
          <w:sz w:val="28"/>
          <w:szCs w:val="28"/>
          <w:lang w:eastAsia="ru-RU"/>
        </w:rPr>
        <w:br/>
      </w:r>
      <w:r w:rsidRPr="007825BE">
        <w:rPr>
          <w:rFonts w:ascii="Times New Roman" w:eastAsia="Times New Roman" w:hAnsi="Times New Roman" w:cs="Times New Roman"/>
          <w:sz w:val="28"/>
          <w:szCs w:val="28"/>
          <w:lang w:eastAsia="ru-RU"/>
        </w:rPr>
        <w:t xml:space="preserve"> на дисциплину «Иностранный язык» по специаль</w:t>
      </w:r>
      <w:r w:rsidRPr="007825BE">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7825BE">
        <w:rPr>
          <w:rFonts w:ascii="Times New Roman" w:eastAsia="Times New Roman" w:hAnsi="Times New Roman" w:cs="Times New Roman"/>
          <w:sz w:val="28"/>
          <w:szCs w:val="28"/>
          <w:lang w:eastAsia="ru-RU"/>
        </w:rPr>
        <w:t>49.02.01 Физическая культура</w:t>
      </w:r>
      <w:r w:rsidRPr="007825BE">
        <w:rPr>
          <w:rFonts w:ascii="Times New Roman" w:eastAsia="Times New Roman" w:hAnsi="Times New Roman" w:cs="Times New Roman"/>
          <w:w w:val="102"/>
          <w:sz w:val="28"/>
          <w:szCs w:val="28"/>
          <w:lang w:eastAsia="ru-RU"/>
        </w:rPr>
        <w:t xml:space="preserve"> гуманитарного профиля отводится 176 часов, в том числе 117 часов аудиторной нагрузки в соответствии с разъяснениями </w:t>
      </w:r>
      <w:r w:rsidRPr="007825BE">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7825BE">
        <w:rPr>
          <w:rFonts w:ascii="Times New Roman" w:eastAsia="Times New Roman" w:hAnsi="Times New Roman" w:cs="Times New Roman"/>
          <w:w w:val="103"/>
          <w:sz w:val="28"/>
          <w:szCs w:val="28"/>
          <w:lang w:eastAsia="ru-RU"/>
        </w:rPr>
        <w:t xml:space="preserve">(полного) общего образования (базовое обучение) в пределах </w:t>
      </w:r>
      <w:r w:rsidRPr="007825BE">
        <w:rPr>
          <w:rFonts w:ascii="Times New Roman" w:eastAsia="Times New Roman" w:hAnsi="Times New Roman" w:cs="Times New Roman"/>
          <w:color w:val="000000"/>
          <w:w w:val="103"/>
          <w:sz w:val="28"/>
          <w:szCs w:val="28"/>
          <w:lang w:eastAsia="ru-RU"/>
        </w:rPr>
        <w:t>ОПОП</w:t>
      </w:r>
      <w:r w:rsidRPr="007825BE">
        <w:rPr>
          <w:rFonts w:ascii="Times New Roman" w:eastAsia="Times New Roman" w:hAnsi="Times New Roman" w:cs="Times New Roman"/>
          <w:w w:val="103"/>
          <w:sz w:val="28"/>
          <w:szCs w:val="28"/>
          <w:lang w:eastAsia="ru-RU"/>
        </w:rPr>
        <w:t xml:space="preserve"> среднего профессионального образования.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7825BE">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7825BE" w:rsidRPr="007825BE" w:rsidRDefault="007825BE" w:rsidP="007825BE">
      <w:pPr>
        <w:spacing w:after="0" w:line="240" w:lineRule="auto"/>
        <w:ind w:firstLine="567"/>
        <w:jc w:val="both"/>
        <w:rPr>
          <w:rFonts w:ascii="Times New Roman" w:eastAsia="Times New Roman" w:hAnsi="Times New Roman" w:cs="Times New Roman"/>
          <w:spacing w:val="-4"/>
          <w:sz w:val="28"/>
          <w:szCs w:val="28"/>
          <w:lang w:eastAsia="ru-RU"/>
        </w:rPr>
      </w:pPr>
      <w:r w:rsidRPr="007825BE">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825BE">
        <w:rPr>
          <w:rFonts w:ascii="Times New Roman" w:eastAsia="Times New Roman" w:hAnsi="Times New Roman" w:cs="Times New Roman"/>
          <w:spacing w:val="-4"/>
          <w:sz w:val="28"/>
          <w:szCs w:val="28"/>
          <w:lang w:eastAsia="ru-RU"/>
        </w:rPr>
        <w:t xml:space="preserve">рования у </w:t>
      </w:r>
      <w:proofErr w:type="gramStart"/>
      <w:r w:rsidRPr="007825BE">
        <w:rPr>
          <w:rFonts w:ascii="Times New Roman" w:eastAsia="Times New Roman" w:hAnsi="Times New Roman" w:cs="Times New Roman"/>
          <w:spacing w:val="-4"/>
          <w:sz w:val="28"/>
          <w:szCs w:val="28"/>
          <w:lang w:eastAsia="ru-RU"/>
        </w:rPr>
        <w:t>обучающихся  профессиональных</w:t>
      </w:r>
      <w:proofErr w:type="gramEnd"/>
      <w:r w:rsidRPr="007825BE">
        <w:rPr>
          <w:rFonts w:ascii="Times New Roman" w:eastAsia="Times New Roman" w:hAnsi="Times New Roman" w:cs="Times New Roman"/>
          <w:spacing w:val="-4"/>
          <w:sz w:val="28"/>
          <w:szCs w:val="28"/>
          <w:lang w:eastAsia="ru-RU"/>
        </w:rPr>
        <w:t xml:space="preserve"> компетенций.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proofErr w:type="gramStart"/>
      <w:r w:rsidRPr="007825BE">
        <w:rPr>
          <w:rFonts w:ascii="Times New Roman" w:eastAsia="Times New Roman" w:hAnsi="Times New Roman" w:cs="Times New Roman"/>
          <w:sz w:val="28"/>
          <w:szCs w:val="28"/>
          <w:lang w:eastAsia="ru-RU"/>
        </w:rPr>
        <w:t>Содержание  дисциплины</w:t>
      </w:r>
      <w:proofErr w:type="gramEnd"/>
      <w:r w:rsidRPr="007825BE">
        <w:rPr>
          <w:rFonts w:ascii="Times New Roman" w:eastAsia="Times New Roman" w:hAnsi="Times New Roman" w:cs="Times New Roman"/>
          <w:sz w:val="28"/>
          <w:szCs w:val="28"/>
          <w:lang w:eastAsia="ru-RU"/>
        </w:rPr>
        <w:t xml:space="preserve">  имеет межпредметные связи с дисциплинами общепрофессионального цикла – Педагогика, психология.</w:t>
      </w:r>
    </w:p>
    <w:p w:rsidR="007825BE" w:rsidRPr="007825BE" w:rsidRDefault="007825BE" w:rsidP="007825BE">
      <w:pPr>
        <w:widowControl w:val="0"/>
        <w:autoSpaceDE w:val="0"/>
        <w:autoSpaceDN w:val="0"/>
        <w:adjustRightInd w:val="0"/>
        <w:spacing w:after="0" w:line="240" w:lineRule="auto"/>
        <w:ind w:firstLine="710"/>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sz w:val="28"/>
          <w:szCs w:val="28"/>
          <w:lang w:eastAsia="ru-RU"/>
        </w:rPr>
        <w:t xml:space="preserve">В программе по дисциплине «Иностранный язык», реализуемой при подготовке студентов </w:t>
      </w:r>
      <w:r w:rsidRPr="007825BE">
        <w:rPr>
          <w:rFonts w:ascii="Times New Roman" w:eastAsia="Times New Roman" w:hAnsi="Times New Roman" w:cs="Times New Roman"/>
          <w:w w:val="106"/>
          <w:sz w:val="28"/>
          <w:szCs w:val="28"/>
          <w:lang w:eastAsia="ru-RU"/>
        </w:rPr>
        <w:t xml:space="preserve">специальностям </w:t>
      </w:r>
      <w:r w:rsidRPr="007825BE">
        <w:rPr>
          <w:rFonts w:ascii="Times New Roman" w:eastAsia="Times New Roman" w:hAnsi="Times New Roman" w:cs="Times New Roman"/>
          <w:sz w:val="28"/>
          <w:szCs w:val="28"/>
          <w:lang w:eastAsia="ru-RU"/>
        </w:rPr>
        <w:t>49.02.01 Физическая культура</w:t>
      </w:r>
      <w:r w:rsidRPr="007825BE">
        <w:rPr>
          <w:rFonts w:ascii="Times New Roman" w:eastAsia="Times New Roman" w:hAnsi="Times New Roman" w:cs="Times New Roman"/>
          <w:w w:val="106"/>
          <w:sz w:val="28"/>
          <w:szCs w:val="28"/>
          <w:lang w:eastAsia="ru-RU"/>
        </w:rPr>
        <w:t xml:space="preserve"> профиля, профильной составляющей является раздел </w:t>
      </w:r>
      <w:r w:rsidRPr="007825BE">
        <w:rPr>
          <w:rFonts w:ascii="Times New Roman" w:eastAsia="Times New Roman" w:hAnsi="Times New Roman" w:cs="Times New Roman"/>
          <w:w w:val="104"/>
          <w:sz w:val="28"/>
          <w:szCs w:val="28"/>
          <w:lang w:eastAsia="ru-RU"/>
        </w:rPr>
        <w:t>9.Физкультура и спорт, здоровый образ жизни.</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w:t>
      </w:r>
      <w:r w:rsidRPr="007825BE">
        <w:rPr>
          <w:rFonts w:ascii="Times New Roman" w:eastAsia="Times New Roman" w:hAnsi="Times New Roman" w:cs="Times New Roman"/>
          <w:w w:val="102"/>
          <w:sz w:val="28"/>
          <w:szCs w:val="28"/>
          <w:lang w:eastAsia="ru-RU"/>
        </w:rPr>
        <w:t xml:space="preserve"> и практическими работами. </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7825BE">
        <w:rPr>
          <w:rFonts w:ascii="Times New Roman" w:eastAsia="Times New Roman" w:hAnsi="Times New Roman" w:cs="Times New Roman"/>
          <w:w w:val="102"/>
          <w:sz w:val="28"/>
          <w:szCs w:val="28"/>
          <w:lang w:eastAsia="ru-RU"/>
        </w:rPr>
        <w:t xml:space="preserve">деляемое на изучение дисциплины «Иностранный язык» при овладении студентами специальности </w:t>
      </w:r>
      <w:r w:rsidRPr="007825BE">
        <w:rPr>
          <w:rFonts w:ascii="Times New Roman" w:eastAsia="Times New Roman" w:hAnsi="Times New Roman" w:cs="Times New Roman"/>
          <w:sz w:val="28"/>
          <w:szCs w:val="28"/>
          <w:lang w:eastAsia="ru-RU"/>
        </w:rPr>
        <w:t>49.02.01 Физическая культура гуманитарного профиля</w:t>
      </w:r>
      <w:r w:rsidRPr="007825BE">
        <w:rPr>
          <w:rFonts w:ascii="Times New Roman" w:eastAsia="Times New Roman" w:hAnsi="Times New Roman" w:cs="Times New Roman"/>
          <w:spacing w:val="-2"/>
          <w:sz w:val="28"/>
          <w:szCs w:val="28"/>
          <w:lang w:eastAsia="ru-RU"/>
        </w:rPr>
        <w:t xml:space="preserve">. </w:t>
      </w:r>
    </w:p>
    <w:p w:rsidR="007825BE" w:rsidRPr="007825BE" w:rsidRDefault="007825BE" w:rsidP="007825BE">
      <w:pPr>
        <w:widowControl w:val="0"/>
        <w:tabs>
          <w:tab w:val="left" w:pos="1560"/>
        </w:tabs>
        <w:autoSpaceDE w:val="0"/>
        <w:autoSpaceDN w:val="0"/>
        <w:adjustRightInd w:val="0"/>
        <w:spacing w:after="0" w:line="240" w:lineRule="auto"/>
        <w:ind w:right="-8" w:firstLine="567"/>
        <w:jc w:val="both"/>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w w:val="104"/>
          <w:sz w:val="28"/>
          <w:szCs w:val="28"/>
          <w:lang w:eastAsia="ru-RU"/>
        </w:rPr>
        <w:t>Программой предусмотрена самостоятельная внеаудиторная работа, вклю</w:t>
      </w:r>
      <w:r w:rsidRPr="007825BE">
        <w:rPr>
          <w:rFonts w:ascii="Times New Roman" w:eastAsia="Times New Roman" w:hAnsi="Times New Roman" w:cs="Times New Roman"/>
          <w:spacing w:val="-2"/>
          <w:sz w:val="28"/>
          <w:szCs w:val="28"/>
          <w:lang w:eastAsia="ru-RU"/>
        </w:rPr>
        <w:t>чающая: выполнение презентаций, докладов, рефератов, проектных работ.</w:t>
      </w:r>
    </w:p>
    <w:p w:rsidR="007825BE" w:rsidRPr="007825BE" w:rsidRDefault="007825BE" w:rsidP="007825BE">
      <w:pPr>
        <w:widowControl w:val="0"/>
        <w:tabs>
          <w:tab w:val="left" w:pos="1560"/>
        </w:tabs>
        <w:autoSpaceDE w:val="0"/>
        <w:autoSpaceDN w:val="0"/>
        <w:adjustRightInd w:val="0"/>
        <w:spacing w:after="0" w:line="240" w:lineRule="auto"/>
        <w:ind w:right="-8"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Контроль качества освоения дисциплины «Иностранный язык» проводится в процессе текущего контроля и промежуточной аттестации. </w:t>
      </w:r>
    </w:p>
    <w:p w:rsidR="007825BE" w:rsidRPr="007825BE" w:rsidRDefault="007825BE" w:rsidP="007825BE">
      <w:pPr>
        <w:widowControl w:val="0"/>
        <w:autoSpaceDE w:val="0"/>
        <w:autoSpaceDN w:val="0"/>
        <w:adjustRightInd w:val="0"/>
        <w:spacing w:after="0" w:line="240" w:lineRule="auto"/>
        <w:ind w:right="-8"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w w:val="102"/>
          <w:sz w:val="28"/>
          <w:szCs w:val="28"/>
          <w:lang w:eastAsia="ru-RU"/>
        </w:rPr>
        <w:t xml:space="preserve">Текущий контроль проводится в пределах учебного времени, отведенного на </w:t>
      </w:r>
      <w:r w:rsidRPr="007825BE">
        <w:rPr>
          <w:rFonts w:ascii="Times New Roman" w:eastAsia="Times New Roman" w:hAnsi="Times New Roman" w:cs="Times New Roman"/>
          <w:w w:val="103"/>
          <w:sz w:val="28"/>
          <w:szCs w:val="28"/>
          <w:lang w:eastAsia="ru-RU"/>
        </w:rPr>
        <w:t>дисциплину, как традиционными, так и инновационными методами, включая ком</w:t>
      </w:r>
      <w:r w:rsidRPr="007825BE">
        <w:rPr>
          <w:rFonts w:ascii="Times New Roman" w:eastAsia="Times New Roman" w:hAnsi="Times New Roman" w:cs="Times New Roman"/>
          <w:sz w:val="28"/>
          <w:szCs w:val="28"/>
          <w:lang w:eastAsia="ru-RU"/>
        </w:rPr>
        <w:t xml:space="preserve">пьютерное тестирование. Результаты текущего контроля учитываются при подведении итогов по дисциплине. </w:t>
      </w:r>
    </w:p>
    <w:p w:rsidR="007825BE" w:rsidRPr="007825BE" w:rsidRDefault="007825BE" w:rsidP="007825BE">
      <w:pPr>
        <w:widowControl w:val="0"/>
        <w:autoSpaceDE w:val="0"/>
        <w:autoSpaceDN w:val="0"/>
        <w:adjustRightInd w:val="0"/>
        <w:spacing w:after="0" w:line="240" w:lineRule="auto"/>
        <w:ind w:right="-8"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2"/>
          <w:sz w:val="28"/>
          <w:szCs w:val="28"/>
          <w:lang w:eastAsia="ru-RU"/>
        </w:rPr>
        <w:t xml:space="preserve">Промежуточная аттестация проводится в форме дифференцированного </w:t>
      </w:r>
      <w:r w:rsidRPr="007825BE">
        <w:rPr>
          <w:rFonts w:ascii="Times New Roman" w:eastAsia="Times New Roman" w:hAnsi="Times New Roman" w:cs="Times New Roman"/>
          <w:w w:val="102"/>
          <w:sz w:val="28"/>
          <w:szCs w:val="28"/>
          <w:lang w:eastAsia="ru-RU"/>
        </w:rPr>
        <w:lastRenderedPageBreak/>
        <w:t>заче</w:t>
      </w:r>
      <w:r w:rsidRPr="007825BE">
        <w:rPr>
          <w:rFonts w:ascii="Times New Roman" w:eastAsia="Times New Roman" w:hAnsi="Times New Roman" w:cs="Times New Roman"/>
          <w:w w:val="105"/>
          <w:sz w:val="28"/>
          <w:szCs w:val="28"/>
          <w:lang w:eastAsia="ru-RU"/>
        </w:rPr>
        <w:t xml:space="preserve">та по итогам изучения дисциплины в конце учебного года. </w:t>
      </w:r>
    </w:p>
    <w:p w:rsidR="007825BE" w:rsidRPr="007825BE" w:rsidRDefault="007825BE" w:rsidP="007825BE">
      <w:pPr>
        <w:widowControl w:val="0"/>
        <w:autoSpaceDE w:val="0"/>
        <w:autoSpaceDN w:val="0"/>
        <w:adjustRightInd w:val="0"/>
        <w:spacing w:after="0" w:line="240" w:lineRule="auto"/>
        <w:ind w:right="-8"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7825BE" w:rsidRPr="007825BE" w:rsidRDefault="007825BE" w:rsidP="007825BE">
      <w:pPr>
        <w:widowControl w:val="0"/>
        <w:autoSpaceDE w:val="0"/>
        <w:autoSpaceDN w:val="0"/>
        <w:adjustRightInd w:val="0"/>
        <w:spacing w:before="89" w:after="0" w:line="322" w:lineRule="exact"/>
        <w:jc w:val="center"/>
        <w:rPr>
          <w:rFonts w:ascii="Times New Roman" w:eastAsia="Times New Roman" w:hAnsi="Times New Roman" w:cs="Times New Roman"/>
          <w:b/>
          <w:bCs/>
          <w:color w:val="000000"/>
          <w:spacing w:val="-2"/>
          <w:sz w:val="28"/>
          <w:szCs w:val="28"/>
          <w:lang w:eastAsia="ru-RU"/>
        </w:rPr>
      </w:pPr>
      <w:r w:rsidRPr="007825BE">
        <w:rPr>
          <w:rFonts w:ascii="Times New Roman" w:eastAsia="Times New Roman" w:hAnsi="Times New Roman" w:cs="Times New Roman"/>
          <w:b/>
          <w:bCs/>
          <w:color w:val="000000"/>
          <w:spacing w:val="-2"/>
          <w:sz w:val="28"/>
          <w:szCs w:val="28"/>
          <w:lang w:eastAsia="ru-RU"/>
        </w:rPr>
        <w:t>СОДЕРЖАНИЕ ПРОФИЛЬНОЙ СОСТАВЛЯЮЩЕЙ</w:t>
      </w:r>
    </w:p>
    <w:p w:rsidR="007825BE" w:rsidRPr="007825BE" w:rsidRDefault="007825BE" w:rsidP="007825BE">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bCs/>
          <w:color w:val="000000"/>
          <w:spacing w:val="-2"/>
          <w:sz w:val="27"/>
          <w:szCs w:val="27"/>
          <w:lang w:eastAsia="ru-RU"/>
        </w:rPr>
      </w:pPr>
      <w:r w:rsidRPr="007825BE">
        <w:rPr>
          <w:rFonts w:ascii="Times New Roman" w:eastAsia="Times New Roman" w:hAnsi="Times New Roman" w:cs="Times New Roman"/>
          <w:b/>
          <w:bCs/>
          <w:color w:val="000000"/>
          <w:spacing w:val="-2"/>
          <w:sz w:val="28"/>
          <w:szCs w:val="28"/>
          <w:lang w:eastAsia="ru-RU"/>
        </w:rPr>
        <w:t xml:space="preserve">Для специальности </w:t>
      </w:r>
      <w:r w:rsidRPr="007825BE">
        <w:rPr>
          <w:rFonts w:ascii="Times New Roman" w:eastAsia="Times New Roman" w:hAnsi="Times New Roman" w:cs="Times New Roman"/>
          <w:b/>
          <w:bCs/>
          <w:sz w:val="28"/>
          <w:szCs w:val="28"/>
          <w:lang w:eastAsia="ru-RU"/>
        </w:rPr>
        <w:t>49.02.01 Физическая культура</w:t>
      </w:r>
      <w:r w:rsidRPr="007825BE">
        <w:rPr>
          <w:rFonts w:ascii="Times New Roman" w:eastAsia="Times New Roman" w:hAnsi="Times New Roman" w:cs="Times New Roman"/>
          <w:color w:val="000000"/>
          <w:spacing w:val="-2"/>
          <w:sz w:val="27"/>
          <w:szCs w:val="27"/>
          <w:lang w:eastAsia="ru-RU"/>
        </w:rPr>
        <w:br/>
      </w:r>
    </w:p>
    <w:p w:rsidR="007825BE" w:rsidRPr="007825BE" w:rsidRDefault="007825BE" w:rsidP="007825BE">
      <w:pPr>
        <w:spacing w:after="0" w:line="240" w:lineRule="auto"/>
        <w:ind w:firstLine="660"/>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7825BE" w:rsidRPr="007825BE" w:rsidRDefault="007825BE" w:rsidP="007825BE">
      <w:pPr>
        <w:spacing w:after="0" w:line="240" w:lineRule="auto"/>
        <w:ind w:firstLine="660"/>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При изучении иностранного языка как профильного предмета формируются умения и навыки анализа коммуникативных характеристик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7825BE" w:rsidRPr="007825BE" w:rsidRDefault="007825BE" w:rsidP="007825BE">
      <w:pPr>
        <w:spacing w:after="0" w:line="240" w:lineRule="auto"/>
        <w:ind w:firstLine="660"/>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 xml:space="preserve">В программе по дисциплине </w:t>
      </w:r>
      <w:proofErr w:type="gramStart"/>
      <w:r w:rsidRPr="007825BE">
        <w:rPr>
          <w:rFonts w:ascii="Times New Roman" w:eastAsia="Times New Roman" w:hAnsi="Times New Roman" w:cs="Times New Roman"/>
          <w:color w:val="000000"/>
          <w:sz w:val="28"/>
          <w:szCs w:val="28"/>
          <w:lang w:eastAsia="ru-RU"/>
        </w:rPr>
        <w:t>Иностранный  язык</w:t>
      </w:r>
      <w:proofErr w:type="gramEnd"/>
      <w:r w:rsidRPr="007825BE">
        <w:rPr>
          <w:rFonts w:ascii="Times New Roman" w:eastAsia="Times New Roman" w:hAnsi="Times New Roman" w:cs="Times New Roman"/>
          <w:color w:val="000000"/>
          <w:sz w:val="28"/>
          <w:szCs w:val="28"/>
          <w:lang w:eastAsia="ru-RU"/>
        </w:rPr>
        <w:t>, реализуемой при подготовке студентов гуманитарного профиля, профильной составляющей является раздел «</w:t>
      </w:r>
      <w:r w:rsidRPr="007825BE">
        <w:rPr>
          <w:rFonts w:ascii="Times New Roman" w:eastAsia="Times New Roman" w:hAnsi="Times New Roman" w:cs="Times New Roman"/>
          <w:sz w:val="28"/>
          <w:szCs w:val="28"/>
          <w:lang w:eastAsia="ru-RU"/>
        </w:rPr>
        <w:t>Физкультура и спорт, здоровый образ жизни».</w:t>
      </w:r>
      <w:r w:rsidRPr="007825BE">
        <w:rPr>
          <w:rFonts w:ascii="Times New Roman" w:eastAsia="Times New Roman" w:hAnsi="Times New Roman" w:cs="Times New Roman"/>
          <w:color w:val="000000"/>
          <w:sz w:val="28"/>
          <w:szCs w:val="28"/>
          <w:lang w:eastAsia="ru-RU"/>
        </w:rPr>
        <w:t xml:space="preserve"> В данном разделе изучается лексика с точки зрения ее употребления: терминологическая лексика, профессионализмы, функциональные стили. В материал данных разделов включаются научные тексты профильного направления.</w:t>
      </w:r>
    </w:p>
    <w:p w:rsidR="007825BE" w:rsidRPr="007825BE" w:rsidRDefault="007825BE" w:rsidP="007825BE">
      <w:pPr>
        <w:widowControl w:val="0"/>
        <w:autoSpaceDE w:val="0"/>
        <w:autoSpaceDN w:val="0"/>
        <w:adjustRightInd w:val="0"/>
        <w:spacing w:before="89" w:after="0" w:line="322" w:lineRule="exact"/>
        <w:jc w:val="center"/>
        <w:rPr>
          <w:rFonts w:ascii="Times New Roman" w:eastAsia="Times New Roman" w:hAnsi="Times New Roman" w:cs="Times New Roman"/>
          <w:b/>
          <w:bCs/>
          <w:color w:val="000000"/>
          <w:spacing w:val="-2"/>
          <w:sz w:val="28"/>
          <w:szCs w:val="28"/>
          <w:lang w:eastAsia="ru-RU"/>
        </w:rPr>
      </w:pPr>
      <w:r w:rsidRPr="007825BE">
        <w:rPr>
          <w:rFonts w:ascii="Times New Roman" w:eastAsia="Times New Roman" w:hAnsi="Times New Roman" w:cs="Times New Roman"/>
          <w:b/>
          <w:bCs/>
          <w:color w:val="000000"/>
          <w:spacing w:val="-2"/>
          <w:sz w:val="28"/>
          <w:szCs w:val="28"/>
          <w:lang w:eastAsia="ru-RU"/>
        </w:rPr>
        <w:t>ТРЕБОВАНИЯ К РЕЗУЛЬТАТАМ ОБУЧЕНИЯ</w:t>
      </w:r>
    </w:p>
    <w:p w:rsidR="007825BE" w:rsidRPr="007825BE" w:rsidRDefault="007825BE" w:rsidP="007825BE">
      <w:pPr>
        <w:widowControl w:val="0"/>
        <w:autoSpaceDE w:val="0"/>
        <w:autoSpaceDN w:val="0"/>
        <w:adjustRightInd w:val="0"/>
        <w:spacing w:before="89" w:after="0" w:line="322" w:lineRule="exact"/>
        <w:jc w:val="center"/>
        <w:rPr>
          <w:rFonts w:ascii="Times New Roman" w:eastAsia="Times New Roman" w:hAnsi="Times New Roman" w:cs="Times New Roman"/>
          <w:b/>
          <w:bCs/>
          <w:color w:val="000000"/>
          <w:spacing w:val="-2"/>
          <w:sz w:val="28"/>
          <w:szCs w:val="28"/>
          <w:lang w:eastAsia="ru-RU"/>
        </w:rPr>
      </w:pPr>
    </w:p>
    <w:p w:rsidR="007825BE" w:rsidRPr="007825BE" w:rsidRDefault="007825BE" w:rsidP="007825BE">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7825BE">
        <w:rPr>
          <w:rFonts w:ascii="Times New Roman" w:eastAsia="Times New Roman" w:hAnsi="Times New Roman" w:cs="Times New Roman"/>
          <w:color w:val="000000"/>
          <w:w w:val="106"/>
          <w:sz w:val="28"/>
          <w:szCs w:val="28"/>
          <w:lang w:eastAsia="ru-RU"/>
        </w:rPr>
        <w:t xml:space="preserve">В результате изучения учебной дисциплины ИНОСТРАННЫЙ ЯЗЫК студент должен </w:t>
      </w:r>
      <w:r w:rsidRPr="007825BE">
        <w:rPr>
          <w:rFonts w:ascii="Times New Roman" w:eastAsia="Times New Roman" w:hAnsi="Times New Roman" w:cs="Times New Roman"/>
          <w:color w:val="000000"/>
          <w:spacing w:val="-2"/>
          <w:sz w:val="28"/>
          <w:szCs w:val="28"/>
          <w:lang w:eastAsia="ru-RU"/>
        </w:rPr>
        <w:t xml:space="preserve">(Приложение 1): </w:t>
      </w:r>
    </w:p>
    <w:p w:rsidR="007825BE" w:rsidRPr="007825BE" w:rsidRDefault="007825BE" w:rsidP="007825B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Личностных:</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lastRenderedPageBreak/>
        <w:t>- эстетическое отношение к миру, включая эстетику быта, научного и технического творчества, спорта, общественных отношений</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Метапредметных:</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Предметных:</w:t>
      </w:r>
    </w:p>
    <w:p w:rsidR="007825BE" w:rsidRPr="007825BE" w:rsidRDefault="007825BE" w:rsidP="007825B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825BE">
        <w:rPr>
          <w:rFonts w:ascii="Times New Roman" w:eastAsia="Times New Roman" w:hAnsi="Times New Roman" w:cs="Times New Roman"/>
          <w:b/>
          <w:bCs/>
          <w:color w:val="000000"/>
          <w:spacing w:val="-2"/>
          <w:sz w:val="28"/>
          <w:szCs w:val="28"/>
          <w:lang w:eastAsia="ru-RU"/>
        </w:rPr>
        <w:t xml:space="preserve">          - </w:t>
      </w:r>
      <w:r w:rsidRPr="007825BE">
        <w:rPr>
          <w:rFonts w:ascii="Times New Roman" w:eastAsia="Times New Roman" w:hAnsi="Times New Roman" w:cs="Times New Roman"/>
          <w:sz w:val="28"/>
          <w:szCs w:val="28"/>
          <w:lang w:eastAsia="ru-RU"/>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825BE" w:rsidRPr="007825BE" w:rsidRDefault="007825BE" w:rsidP="007825B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825BE" w:rsidRPr="007825BE" w:rsidRDefault="007825BE" w:rsidP="007825B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достижение порогового уровня</w:t>
      </w:r>
      <w:r w:rsidRPr="007825BE">
        <w:rPr>
          <w:rFonts w:ascii="Times New Roman" w:eastAsia="Times New Roman" w:hAnsi="Times New Roman" w:cs="Times New Roman"/>
          <w:i/>
          <w:iCs/>
          <w:sz w:val="28"/>
          <w:szCs w:val="28"/>
          <w:bdr w:val="none" w:sz="0" w:space="0" w:color="auto" w:frame="1"/>
          <w:lang w:eastAsia="ru-RU"/>
        </w:rPr>
        <w:t> </w:t>
      </w:r>
      <w:r w:rsidRPr="007825BE">
        <w:rPr>
          <w:rFonts w:ascii="Times New Roman" w:eastAsia="Times New Roman" w:hAnsi="Times New Roman" w:cs="Times New Roman"/>
          <w:sz w:val="28"/>
          <w:szCs w:val="28"/>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7825BE" w:rsidRPr="007825BE" w:rsidRDefault="007825BE" w:rsidP="007825BE">
      <w:pPr>
        <w:shd w:val="clear" w:color="auto" w:fill="FFFFFF"/>
        <w:spacing w:after="0" w:line="240" w:lineRule="auto"/>
        <w:jc w:val="both"/>
        <w:textAlignment w:val="baseline"/>
        <w:rPr>
          <w:rFonts w:ascii="Calibri" w:eastAsia="Times New Roman" w:hAnsi="Calibri" w:cs="Times New Roman"/>
          <w:lang w:eastAsia="ru-RU"/>
        </w:rPr>
      </w:pPr>
      <w:r w:rsidRPr="007825BE">
        <w:rPr>
          <w:rFonts w:ascii="Times New Roman" w:eastAsia="Times New Roman" w:hAnsi="Times New Roman" w:cs="Times New Roman"/>
          <w:sz w:val="28"/>
          <w:szCs w:val="28"/>
          <w:lang w:eastAsia="ru-RU"/>
        </w:rPr>
        <w:t>-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7825BE" w:rsidRPr="007825BE" w:rsidRDefault="007825BE" w:rsidP="007825BE">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p>
    <w:p w:rsidR="007825BE" w:rsidRPr="007825BE" w:rsidRDefault="007825BE" w:rsidP="007825BE">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7825BE">
        <w:rPr>
          <w:rFonts w:ascii="Times New Roman" w:eastAsia="Times New Roman" w:hAnsi="Times New Roman" w:cs="Times New Roman"/>
          <w:color w:val="000000"/>
          <w:w w:val="101"/>
          <w:sz w:val="28"/>
          <w:szCs w:val="28"/>
          <w:lang w:eastAsia="ru-RU"/>
        </w:rPr>
        <w:lastRenderedPageBreak/>
        <w:t xml:space="preserve">В процессе освоения дисциплины у студентов должны формироваться общие </w:t>
      </w:r>
      <w:r w:rsidRPr="007825BE">
        <w:rPr>
          <w:rFonts w:ascii="Times New Roman" w:eastAsia="Times New Roman" w:hAnsi="Times New Roman" w:cs="Times New Roman"/>
          <w:color w:val="000000"/>
          <w:w w:val="102"/>
          <w:sz w:val="28"/>
          <w:szCs w:val="28"/>
          <w:lang w:eastAsia="ru-RU"/>
        </w:rPr>
        <w:t>компетенции (ОК):</w:t>
      </w:r>
    </w:p>
    <w:p w:rsidR="007825BE" w:rsidRPr="007825BE" w:rsidRDefault="007825BE" w:rsidP="007825BE">
      <w:pPr>
        <w:widowControl w:val="0"/>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7825BE" w:rsidRPr="007825BE" w:rsidRDefault="007825BE" w:rsidP="007825BE">
      <w:pPr>
        <w:widowControl w:val="0"/>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7825BE" w:rsidRPr="007825BE" w:rsidRDefault="007825BE" w:rsidP="007825BE">
      <w:pPr>
        <w:widowControl w:val="0"/>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825BE" w:rsidRPr="007825BE" w:rsidRDefault="007825BE" w:rsidP="007825BE">
      <w:pPr>
        <w:widowControl w:val="0"/>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7825BE" w:rsidRPr="007825BE" w:rsidRDefault="007825BE" w:rsidP="007825BE">
      <w:pPr>
        <w:widowControl w:val="0"/>
        <w:tabs>
          <w:tab w:val="left" w:pos="3658"/>
          <w:tab w:val="left" w:pos="6226"/>
        </w:tabs>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6. Работать в коллективе и команде, взаимодействовать</w:t>
      </w:r>
    </w:p>
    <w:p w:rsidR="007825BE" w:rsidRPr="007825BE" w:rsidRDefault="007825BE" w:rsidP="007825BE">
      <w:pPr>
        <w:widowControl w:val="0"/>
        <w:spacing w:after="0" w:line="240" w:lineRule="auto"/>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с руководством, коллегами и социальными партнерами</w:t>
      </w:r>
    </w:p>
    <w:p w:rsidR="007825BE" w:rsidRPr="007825BE" w:rsidRDefault="007825BE" w:rsidP="007825BE">
      <w:pPr>
        <w:widowControl w:val="0"/>
        <w:spacing w:after="0" w:line="240" w:lineRule="auto"/>
        <w:ind w:firstLine="29"/>
        <w:jc w:val="both"/>
        <w:rPr>
          <w:rFonts w:ascii="Times New Roman" w:eastAsia="Times New Roman" w:hAnsi="Times New Roman" w:cs="Times New Roman"/>
          <w:sz w:val="28"/>
          <w:szCs w:val="28"/>
        </w:rPr>
      </w:pPr>
      <w:r w:rsidRPr="007825BE">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825BE" w:rsidRPr="007825BE" w:rsidRDefault="007825BE" w:rsidP="007825BE">
      <w:pPr>
        <w:widowControl w:val="0"/>
        <w:spacing w:after="0" w:line="240" w:lineRule="auto"/>
        <w:ind w:firstLine="2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7825BE" w:rsidRPr="007825BE" w:rsidRDefault="007825BE" w:rsidP="007825BE">
      <w:pPr>
        <w:widowControl w:val="0"/>
        <w:tabs>
          <w:tab w:val="left" w:pos="2946"/>
        </w:tabs>
        <w:spacing w:after="0" w:line="240"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11. Строить профессиональную деятельность с соблюдением</w:t>
      </w:r>
    </w:p>
    <w:p w:rsidR="007825BE" w:rsidRPr="007825BE" w:rsidRDefault="007825BE" w:rsidP="007825BE">
      <w:pPr>
        <w:widowControl w:val="0"/>
        <w:spacing w:after="0" w:line="240" w:lineRule="auto"/>
        <w:ind w:firstLine="2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регулирующих ее правовых норм.</w:t>
      </w:r>
    </w:p>
    <w:p w:rsidR="007825BE" w:rsidRPr="007825BE" w:rsidRDefault="007825BE" w:rsidP="007825BE">
      <w:pPr>
        <w:spacing w:after="0" w:line="240" w:lineRule="auto"/>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ОК 12. Владеть базовыми и новыми видами физкультурно-спортивной деятельности.</w:t>
      </w:r>
    </w:p>
    <w:p w:rsidR="007825BE" w:rsidRPr="007825BE" w:rsidRDefault="007825BE" w:rsidP="007825BE">
      <w:pPr>
        <w:widowControl w:val="0"/>
        <w:spacing w:after="0" w:line="240" w:lineRule="auto"/>
        <w:ind w:firstLine="29"/>
        <w:rPr>
          <w:rFonts w:ascii="Times New Roman" w:eastAsia="Times New Roman" w:hAnsi="Times New Roman" w:cs="Times New Roman"/>
          <w:sz w:val="28"/>
          <w:szCs w:val="28"/>
          <w:lang w:eastAsia="ru-RU"/>
        </w:rPr>
      </w:pPr>
    </w:p>
    <w:p w:rsidR="007825BE" w:rsidRPr="007825BE" w:rsidRDefault="007825BE" w:rsidP="007825BE">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7825BE">
        <w:rPr>
          <w:rFonts w:ascii="Times New Roman" w:eastAsia="Calibri" w:hAnsi="Times New Roman" w:cs="Times New Roman"/>
          <w:color w:val="000000"/>
          <w:sz w:val="28"/>
          <w:szCs w:val="28"/>
        </w:rPr>
        <w:t>В процессе освоения дисциплины у студентов должны формировать личностные результаты (ЛР):</w:t>
      </w:r>
    </w:p>
    <w:p w:rsidR="007825BE" w:rsidRPr="007825BE" w:rsidRDefault="007825BE" w:rsidP="007825B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w:t>
      </w:r>
      <w:r w:rsidRPr="007825BE">
        <w:rPr>
          <w:rFonts w:ascii="Times New Roman" w:eastAsia="Times New Roman" w:hAnsi="Times New Roman" w:cs="Times New Roman"/>
          <w:sz w:val="28"/>
          <w:szCs w:val="28"/>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7825BE" w:rsidRPr="007825BE" w:rsidRDefault="007825BE" w:rsidP="007825B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7825BE" w:rsidRPr="007825BE" w:rsidRDefault="007825BE" w:rsidP="007825BE">
      <w:pPr>
        <w:autoSpaceDE w:val="0"/>
        <w:autoSpaceDN w:val="0"/>
        <w:adjustRightInd w:val="0"/>
        <w:spacing w:after="0" w:line="240" w:lineRule="auto"/>
        <w:ind w:firstLine="567"/>
        <w:jc w:val="both"/>
        <w:rPr>
          <w:rFonts w:ascii="Times New Roman" w:eastAsia="Calibri" w:hAnsi="Times New Roman" w:cs="Times New Roman"/>
          <w:i/>
          <w:iCs/>
          <w:color w:val="000000"/>
          <w:sz w:val="28"/>
          <w:szCs w:val="28"/>
        </w:rPr>
      </w:pPr>
      <w:r w:rsidRPr="007825BE">
        <w:rPr>
          <w:rFonts w:ascii="Times New Roman" w:eastAsia="Times New Roman" w:hAnsi="Times New Roman" w:cs="Times New Roman"/>
          <w:sz w:val="28"/>
          <w:szCs w:val="28"/>
          <w:lang w:eastAsia="ru-RU"/>
        </w:rPr>
        <w:lastRenderedPageBreak/>
        <w:t xml:space="preserve">ЛР 20. Осознающий себя гражданином, действующим в </w:t>
      </w:r>
      <w:proofErr w:type="gramStart"/>
      <w:r w:rsidRPr="007825BE">
        <w:rPr>
          <w:rFonts w:ascii="Times New Roman" w:eastAsia="Times New Roman" w:hAnsi="Times New Roman" w:cs="Times New Roman"/>
          <w:sz w:val="28"/>
          <w:szCs w:val="28"/>
          <w:lang w:eastAsia="ru-RU"/>
        </w:rPr>
        <w:t>соответствии  с</w:t>
      </w:r>
      <w:proofErr w:type="gramEnd"/>
      <w:r w:rsidRPr="007825BE">
        <w:rPr>
          <w:rFonts w:ascii="Times New Roman" w:eastAsia="Times New Roman" w:hAnsi="Times New Roman" w:cs="Times New Roman"/>
          <w:sz w:val="28"/>
          <w:szCs w:val="28"/>
          <w:lang w:eastAsia="ru-RU"/>
        </w:rPr>
        <w:t xml:space="preserve"> потребностями общества и экономики Республики Татарстан.</w:t>
      </w:r>
    </w:p>
    <w:p w:rsidR="007825BE" w:rsidRPr="007825BE" w:rsidRDefault="007825BE" w:rsidP="007825BE">
      <w:pPr>
        <w:tabs>
          <w:tab w:val="left" w:pos="426"/>
        </w:tabs>
        <w:autoSpaceDE w:val="0"/>
        <w:autoSpaceDN w:val="0"/>
        <w:adjustRightInd w:val="0"/>
        <w:spacing w:before="48" w:after="200" w:line="240" w:lineRule="auto"/>
        <w:ind w:right="-1"/>
        <w:jc w:val="center"/>
        <w:rPr>
          <w:rFonts w:ascii="Times New Roman" w:eastAsia="Times New Roman" w:hAnsi="Times New Roman" w:cs="Calibri"/>
          <w:b/>
          <w:bCs/>
          <w:sz w:val="28"/>
          <w:szCs w:val="28"/>
          <w:lang w:eastAsia="ru-RU"/>
        </w:rPr>
      </w:pPr>
      <w:r w:rsidRPr="007825BE">
        <w:rPr>
          <w:rFonts w:ascii="Times New Roman" w:eastAsia="Times New Roman" w:hAnsi="Times New Roman" w:cs="Calibri"/>
          <w:b/>
          <w:bCs/>
          <w:sz w:val="28"/>
          <w:szCs w:val="28"/>
          <w:lang w:eastAsia="ru-RU"/>
        </w:rPr>
        <w:t>Информационное обеспечение обучения</w:t>
      </w:r>
    </w:p>
    <w:p w:rsidR="007825BE" w:rsidRPr="007825BE" w:rsidRDefault="007825BE" w:rsidP="007825BE">
      <w:pPr>
        <w:tabs>
          <w:tab w:val="left" w:pos="426"/>
        </w:tabs>
        <w:autoSpaceDE w:val="0"/>
        <w:autoSpaceDN w:val="0"/>
        <w:adjustRightInd w:val="0"/>
        <w:spacing w:after="200" w:line="240" w:lineRule="auto"/>
        <w:ind w:right="-1"/>
        <w:jc w:val="center"/>
        <w:rPr>
          <w:rFonts w:ascii="Times New Roman" w:eastAsia="Times New Roman" w:hAnsi="Times New Roman" w:cs="Calibri"/>
          <w:b/>
          <w:sz w:val="28"/>
          <w:szCs w:val="28"/>
          <w:lang w:eastAsia="ru-RU"/>
        </w:rPr>
      </w:pPr>
      <w:r w:rsidRPr="007825BE">
        <w:rPr>
          <w:rFonts w:ascii="Times New Roman" w:eastAsia="Times New Roman" w:hAnsi="Times New Roman" w:cs="Calibri"/>
          <w:b/>
          <w:sz w:val="28"/>
          <w:szCs w:val="28"/>
          <w:lang w:eastAsia="ru-RU"/>
        </w:rPr>
        <w:t>Основные источники</w:t>
      </w:r>
    </w:p>
    <w:p w:rsidR="007825BE" w:rsidRPr="007825BE" w:rsidRDefault="007825BE" w:rsidP="007825BE">
      <w:pPr>
        <w:spacing w:after="0" w:line="240" w:lineRule="auto"/>
        <w:jc w:val="both"/>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color w:val="000000"/>
          <w:sz w:val="24"/>
          <w:szCs w:val="24"/>
          <w:lang w:eastAsia="ru-RU"/>
        </w:rPr>
        <w:t>1</w:t>
      </w:r>
      <w:r w:rsidRPr="007825BE">
        <w:rPr>
          <w:rFonts w:ascii="Times New Roman" w:eastAsia="Times New Roman" w:hAnsi="Times New Roman" w:cs="Times New Roman"/>
          <w:sz w:val="28"/>
          <w:szCs w:val="28"/>
          <w:lang w:eastAsia="ru-RU"/>
        </w:rPr>
        <w:t>.</w:t>
      </w:r>
      <w:r w:rsidRPr="007825BE">
        <w:rPr>
          <w:rFonts w:ascii="Calibri" w:eastAsia="Times New Roman" w:hAnsi="Calibri" w:cs="Calibri"/>
          <w:b/>
          <w:bCs/>
          <w:sz w:val="28"/>
          <w:szCs w:val="28"/>
          <w:lang w:eastAsia="ru-RU"/>
        </w:rPr>
        <w:t xml:space="preserve"> </w:t>
      </w:r>
      <w:r w:rsidRPr="007825BE">
        <w:rPr>
          <w:rFonts w:ascii="Times New Roman" w:eastAsia="Times New Roman" w:hAnsi="Times New Roman" w:cs="Times New Roman"/>
          <w:bCs/>
          <w:sz w:val="28"/>
          <w:szCs w:val="28"/>
          <w:lang w:eastAsia="ru-RU"/>
        </w:rPr>
        <w:t>Planet</w:t>
      </w:r>
      <w:r w:rsidRPr="007825BE">
        <w:rPr>
          <w:rFonts w:ascii="Times New Roman" w:eastAsia="Times New Roman" w:hAnsi="Times New Roman" w:cs="Times New Roman"/>
          <w:b/>
          <w:bCs/>
          <w:sz w:val="28"/>
          <w:szCs w:val="28"/>
          <w:lang w:eastAsia="ru-RU"/>
        </w:rPr>
        <w:t xml:space="preserve"> </w:t>
      </w:r>
      <w:r w:rsidRPr="007825BE">
        <w:rPr>
          <w:rFonts w:ascii="Times New Roman" w:eastAsia="Times New Roman" w:hAnsi="Times New Roman" w:cs="Times New Roman"/>
          <w:sz w:val="28"/>
          <w:szCs w:val="28"/>
          <w:lang w:eastAsia="ru-RU"/>
        </w:rPr>
        <w:t xml:space="preserve">of English: учебник английского </w:t>
      </w:r>
      <w:proofErr w:type="gramStart"/>
      <w:r w:rsidRPr="007825BE">
        <w:rPr>
          <w:rFonts w:ascii="Times New Roman" w:eastAsia="Times New Roman" w:hAnsi="Times New Roman" w:cs="Times New Roman"/>
          <w:sz w:val="28"/>
          <w:szCs w:val="28"/>
          <w:lang w:eastAsia="ru-RU"/>
        </w:rPr>
        <w:t>языка  для</w:t>
      </w:r>
      <w:proofErr w:type="gramEnd"/>
      <w:r w:rsidRPr="007825BE">
        <w:rPr>
          <w:rFonts w:ascii="Times New Roman" w:eastAsia="Times New Roman" w:hAnsi="Times New Roman" w:cs="Times New Roman"/>
          <w:sz w:val="28"/>
          <w:szCs w:val="28"/>
          <w:lang w:eastAsia="ru-RU"/>
        </w:rPr>
        <w:t xml:space="preserve"> .учреждений СПО / [Г.Т. Безкоровайная, Н.И. Соколова, Е.А. Койранская, Г.В. Лаврик]. – М.: Издательский центр «Академия», 2020. – 256 с. : ил. </w:t>
      </w:r>
    </w:p>
    <w:p w:rsidR="007825BE" w:rsidRPr="007825BE" w:rsidRDefault="007825BE" w:rsidP="007825BE">
      <w:pPr>
        <w:spacing w:after="0" w:line="240"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2. </w:t>
      </w:r>
      <w:r w:rsidRPr="007825BE">
        <w:rPr>
          <w:rFonts w:ascii="Times New Roman" w:eastAsia="Times New Roman" w:hAnsi="Times New Roman" w:cs="Times New Roman"/>
          <w:bCs/>
          <w:sz w:val="28"/>
          <w:szCs w:val="28"/>
          <w:lang w:eastAsia="ru-RU"/>
        </w:rPr>
        <w:t>Агабекян И.П.</w:t>
      </w:r>
      <w:r w:rsidRPr="007825BE">
        <w:rPr>
          <w:rFonts w:ascii="Calibri" w:eastAsia="Times New Roman" w:hAnsi="Calibri" w:cs="Calibri"/>
          <w:sz w:val="28"/>
          <w:szCs w:val="28"/>
          <w:lang w:eastAsia="ru-RU"/>
        </w:rPr>
        <w:t xml:space="preserve"> </w:t>
      </w:r>
      <w:r w:rsidRPr="007825BE">
        <w:rPr>
          <w:rFonts w:ascii="Times New Roman" w:eastAsia="Times New Roman" w:hAnsi="Times New Roman" w:cs="Times New Roman"/>
          <w:sz w:val="28"/>
          <w:szCs w:val="28"/>
          <w:lang w:eastAsia="ru-RU"/>
        </w:rPr>
        <w:t xml:space="preserve">Английский </w:t>
      </w:r>
      <w:proofErr w:type="gramStart"/>
      <w:r w:rsidRPr="007825BE">
        <w:rPr>
          <w:rFonts w:ascii="Times New Roman" w:eastAsia="Times New Roman" w:hAnsi="Times New Roman" w:cs="Times New Roman"/>
          <w:sz w:val="28"/>
          <w:szCs w:val="28"/>
          <w:lang w:eastAsia="ru-RU"/>
        </w:rPr>
        <w:t>язык :</w:t>
      </w:r>
      <w:proofErr w:type="gramEnd"/>
      <w:r w:rsidRPr="007825BE">
        <w:rPr>
          <w:rFonts w:ascii="Times New Roman" w:eastAsia="Times New Roman" w:hAnsi="Times New Roman" w:cs="Times New Roman"/>
          <w:sz w:val="28"/>
          <w:szCs w:val="28"/>
          <w:lang w:eastAsia="ru-RU"/>
        </w:rPr>
        <w:t xml:space="preserve"> учебное пособие / И.П. Агабекян. – 4-е изд. – Ростов н/</w:t>
      </w:r>
      <w:proofErr w:type="gramStart"/>
      <w:r w:rsidRPr="007825BE">
        <w:rPr>
          <w:rFonts w:ascii="Times New Roman" w:eastAsia="Times New Roman" w:hAnsi="Times New Roman" w:cs="Times New Roman"/>
          <w:sz w:val="28"/>
          <w:szCs w:val="28"/>
          <w:lang w:eastAsia="ru-RU"/>
        </w:rPr>
        <w:t>Д :</w:t>
      </w:r>
      <w:proofErr w:type="gramEnd"/>
      <w:r w:rsidRPr="007825BE">
        <w:rPr>
          <w:rFonts w:ascii="Times New Roman" w:eastAsia="Times New Roman" w:hAnsi="Times New Roman" w:cs="Times New Roman"/>
          <w:sz w:val="28"/>
          <w:szCs w:val="28"/>
          <w:lang w:eastAsia="ru-RU"/>
        </w:rPr>
        <w:t xml:space="preserve"> Феникс, 2020. – 316 с. – (Среднее профессиональное образование).</w:t>
      </w:r>
    </w:p>
    <w:p w:rsidR="007825BE" w:rsidRPr="007825BE" w:rsidRDefault="007825BE" w:rsidP="007825BE">
      <w:pPr>
        <w:spacing w:after="0" w:line="240" w:lineRule="auto"/>
        <w:jc w:val="both"/>
        <w:rPr>
          <w:rFonts w:ascii="Times New Roman" w:eastAsia="Times New Roman" w:hAnsi="Times New Roman" w:cs="Times New Roman"/>
          <w:b/>
          <w:bCs/>
          <w:sz w:val="28"/>
          <w:szCs w:val="28"/>
          <w:lang w:eastAsia="ru-RU"/>
        </w:rPr>
      </w:pPr>
    </w:p>
    <w:p w:rsidR="007825BE" w:rsidRPr="007825BE" w:rsidRDefault="007825BE" w:rsidP="007825B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825BE">
        <w:rPr>
          <w:rFonts w:ascii="Times New Roman" w:eastAsia="Times New Roman" w:hAnsi="Times New Roman" w:cs="Times New Roman"/>
          <w:b/>
          <w:sz w:val="28"/>
          <w:szCs w:val="28"/>
          <w:lang w:eastAsia="ru-RU"/>
        </w:rPr>
        <w:t>Дополнительные источники:</w:t>
      </w:r>
    </w:p>
    <w:p w:rsidR="007825BE" w:rsidRPr="007825BE" w:rsidRDefault="007825BE" w:rsidP="007825BE">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Аитов, В.Ф. Английский язык (А1-В1+</w:t>
      </w:r>
      <w:proofErr w:type="gramStart"/>
      <w:r w:rsidRPr="007825BE">
        <w:rPr>
          <w:rFonts w:ascii="Times New Roman" w:eastAsia="Times New Roman" w:hAnsi="Times New Roman" w:cs="Times New Roman"/>
          <w:sz w:val="28"/>
          <w:szCs w:val="28"/>
          <w:lang w:eastAsia="ru-RU"/>
        </w:rPr>
        <w:t>) :</w:t>
      </w:r>
      <w:proofErr w:type="gramEnd"/>
      <w:r w:rsidRPr="007825BE">
        <w:rPr>
          <w:rFonts w:ascii="Times New Roman" w:eastAsia="Times New Roman" w:hAnsi="Times New Roman" w:cs="Times New Roman"/>
          <w:sz w:val="28"/>
          <w:szCs w:val="28"/>
          <w:lang w:eastAsia="ru-RU"/>
        </w:rPr>
        <w:t xml:space="preserve"> учеб. пособие для СПО / В.Ф. Аитов, В.М. Аитова, С.В. Кади. – 13-е изд., испр. и доп. – </w:t>
      </w:r>
      <w:proofErr w:type="gramStart"/>
      <w:r w:rsidRPr="007825BE">
        <w:rPr>
          <w:rFonts w:ascii="Times New Roman" w:eastAsia="Times New Roman" w:hAnsi="Times New Roman" w:cs="Times New Roman"/>
          <w:sz w:val="28"/>
          <w:szCs w:val="28"/>
          <w:lang w:eastAsia="ru-RU"/>
        </w:rPr>
        <w:t>М. :</w:t>
      </w:r>
      <w:proofErr w:type="gramEnd"/>
      <w:r w:rsidRPr="007825BE">
        <w:rPr>
          <w:rFonts w:ascii="Times New Roman" w:eastAsia="Times New Roman" w:hAnsi="Times New Roman" w:cs="Times New Roman"/>
          <w:sz w:val="28"/>
          <w:szCs w:val="28"/>
          <w:lang w:eastAsia="ru-RU"/>
        </w:rPr>
        <w:t xml:space="preserve"> Издательство Юрайт, 2019. – 234с. – (</w:t>
      </w:r>
      <w:proofErr w:type="gramStart"/>
      <w:r w:rsidRPr="007825BE">
        <w:rPr>
          <w:rFonts w:ascii="Times New Roman" w:eastAsia="Times New Roman" w:hAnsi="Times New Roman" w:cs="Times New Roman"/>
          <w:sz w:val="28"/>
          <w:szCs w:val="28"/>
          <w:lang w:eastAsia="ru-RU"/>
        </w:rPr>
        <w:t>Серия :</w:t>
      </w:r>
      <w:proofErr w:type="gramEnd"/>
      <w:r w:rsidRPr="007825BE">
        <w:rPr>
          <w:rFonts w:ascii="Times New Roman" w:eastAsia="Times New Roman" w:hAnsi="Times New Roman" w:cs="Times New Roman"/>
          <w:sz w:val="28"/>
          <w:szCs w:val="28"/>
          <w:lang w:eastAsia="ru-RU"/>
        </w:rPr>
        <w:t xml:space="preserve"> Профессиональное образование).</w:t>
      </w:r>
    </w:p>
    <w:p w:rsidR="007825BE" w:rsidRPr="007825BE" w:rsidRDefault="007825BE" w:rsidP="007825BE">
      <w:pPr>
        <w:autoSpaceDE w:val="0"/>
        <w:autoSpaceDN w:val="0"/>
        <w:adjustRightInd w:val="0"/>
        <w:spacing w:after="200" w:line="240" w:lineRule="auto"/>
        <w:jc w:val="center"/>
        <w:rPr>
          <w:rFonts w:ascii="Times New Roman" w:eastAsia="Times New Roman" w:hAnsi="Times New Roman" w:cs="Calibri"/>
          <w:b/>
          <w:sz w:val="28"/>
          <w:szCs w:val="28"/>
          <w:lang w:eastAsia="ru-RU"/>
        </w:rPr>
      </w:pPr>
      <w:r w:rsidRPr="007825BE">
        <w:rPr>
          <w:rFonts w:ascii="Times New Roman" w:eastAsia="Times New Roman" w:hAnsi="Times New Roman" w:cs="Calibri"/>
          <w:b/>
          <w:sz w:val="28"/>
          <w:szCs w:val="28"/>
          <w:lang w:eastAsia="ru-RU"/>
        </w:rPr>
        <w:t>Интернет-ресурсы</w:t>
      </w:r>
    </w:p>
    <w:p w:rsidR="007825BE" w:rsidRPr="007825BE" w:rsidRDefault="007825BE" w:rsidP="007825BE">
      <w:pPr>
        <w:numPr>
          <w:ilvl w:val="0"/>
          <w:numId w:val="5"/>
        </w:numPr>
        <w:autoSpaceDE w:val="0"/>
        <w:autoSpaceDN w:val="0"/>
        <w:adjustRightInd w:val="0"/>
        <w:spacing w:after="200" w:line="240" w:lineRule="auto"/>
        <w:contextualSpacing/>
        <w:jc w:val="both"/>
        <w:rPr>
          <w:rFonts w:ascii="Times New Roman" w:eastAsia="Times New Roman" w:hAnsi="Times New Roman" w:cs="Calibri"/>
          <w:b/>
          <w:sz w:val="28"/>
          <w:szCs w:val="28"/>
          <w:lang w:eastAsia="ru-RU"/>
        </w:rPr>
      </w:pPr>
      <w:r w:rsidRPr="007825BE">
        <w:rPr>
          <w:rFonts w:ascii="Times New Roman" w:eastAsia="Times New Roman" w:hAnsi="Times New Roman" w:cs="Calibri"/>
          <w:sz w:val="28"/>
          <w:szCs w:val="28"/>
          <w:lang w:eastAsia="ru-RU"/>
        </w:rPr>
        <w:t>www. lingvo-online. ru (более 30 англо-русских, русско-английских и толковых словарейобщей и отраслевой лексики).</w:t>
      </w:r>
    </w:p>
    <w:p w:rsidR="007825BE" w:rsidRPr="007825BE" w:rsidRDefault="007825BE" w:rsidP="007825BE">
      <w:pPr>
        <w:numPr>
          <w:ilvl w:val="0"/>
          <w:numId w:val="5"/>
        </w:numPr>
        <w:autoSpaceDE w:val="0"/>
        <w:autoSpaceDN w:val="0"/>
        <w:adjustRightInd w:val="0"/>
        <w:spacing w:after="200" w:line="240" w:lineRule="auto"/>
        <w:contextualSpacing/>
        <w:jc w:val="both"/>
        <w:rPr>
          <w:rFonts w:ascii="Times New Roman" w:eastAsia="Times New Roman" w:hAnsi="Times New Roman" w:cs="Calibri"/>
          <w:b/>
          <w:sz w:val="28"/>
          <w:szCs w:val="28"/>
          <w:lang w:val="en-US" w:eastAsia="ru-RU"/>
        </w:rPr>
      </w:pPr>
      <w:proofErr w:type="gramStart"/>
      <w:r w:rsidRPr="007825BE">
        <w:rPr>
          <w:rFonts w:ascii="Times New Roman" w:eastAsia="Times New Roman" w:hAnsi="Times New Roman" w:cs="Calibri"/>
          <w:sz w:val="28"/>
          <w:szCs w:val="28"/>
          <w:lang w:val="en-US" w:eastAsia="ru-RU"/>
        </w:rPr>
        <w:t>www</w:t>
      </w:r>
      <w:proofErr w:type="gramEnd"/>
      <w:r w:rsidRPr="007825BE">
        <w:rPr>
          <w:rFonts w:ascii="Times New Roman" w:eastAsia="Times New Roman" w:hAnsi="Times New Roman" w:cs="Calibri"/>
          <w:sz w:val="28"/>
          <w:szCs w:val="28"/>
          <w:lang w:val="en-US" w:eastAsia="ru-RU"/>
        </w:rPr>
        <w:t xml:space="preserve">. </w:t>
      </w:r>
      <w:proofErr w:type="gramStart"/>
      <w:r w:rsidRPr="007825BE">
        <w:rPr>
          <w:rFonts w:ascii="Times New Roman" w:eastAsia="Times New Roman" w:hAnsi="Times New Roman" w:cs="Calibri"/>
          <w:sz w:val="28"/>
          <w:szCs w:val="28"/>
          <w:lang w:val="en-US" w:eastAsia="ru-RU"/>
        </w:rPr>
        <w:t>macmillandictionary</w:t>
      </w:r>
      <w:proofErr w:type="gramEnd"/>
      <w:r w:rsidRPr="007825BE">
        <w:rPr>
          <w:rFonts w:ascii="Times New Roman" w:eastAsia="Times New Roman" w:hAnsi="Times New Roman" w:cs="Calibri"/>
          <w:sz w:val="28"/>
          <w:szCs w:val="28"/>
          <w:lang w:val="en-US" w:eastAsia="ru-RU"/>
        </w:rPr>
        <w:t xml:space="preserve">. </w:t>
      </w:r>
      <w:proofErr w:type="gramStart"/>
      <w:r w:rsidRPr="007825BE">
        <w:rPr>
          <w:rFonts w:ascii="Times New Roman" w:eastAsia="Times New Roman" w:hAnsi="Times New Roman" w:cs="Calibri"/>
          <w:sz w:val="28"/>
          <w:szCs w:val="28"/>
          <w:lang w:val="en-US" w:eastAsia="ru-RU"/>
        </w:rPr>
        <w:t>com/dictionary/british/enjoy</w:t>
      </w:r>
      <w:proofErr w:type="gramEnd"/>
      <w:r w:rsidRPr="007825BE">
        <w:rPr>
          <w:rFonts w:ascii="Times New Roman" w:eastAsia="Times New Roman" w:hAnsi="Times New Roman" w:cs="Calibri"/>
          <w:sz w:val="28"/>
          <w:szCs w:val="28"/>
          <w:lang w:val="en-US" w:eastAsia="ru-RU"/>
        </w:rPr>
        <w:t xml:space="preserve"> (Macmillan Dictionary </w:t>
      </w:r>
      <w:r w:rsidRPr="007825BE">
        <w:rPr>
          <w:rFonts w:ascii="Times New Roman" w:eastAsia="Times New Roman" w:hAnsi="Times New Roman" w:cs="Calibri"/>
          <w:sz w:val="28"/>
          <w:szCs w:val="28"/>
          <w:lang w:eastAsia="ru-RU"/>
        </w:rPr>
        <w:t>свозможностьюпрослушатьпроизношениеслов</w:t>
      </w:r>
      <w:r w:rsidRPr="007825BE">
        <w:rPr>
          <w:rFonts w:ascii="Times New Roman" w:eastAsia="Times New Roman" w:hAnsi="Times New Roman" w:cs="Calibri"/>
          <w:sz w:val="28"/>
          <w:szCs w:val="28"/>
          <w:lang w:val="en-US" w:eastAsia="ru-RU"/>
        </w:rPr>
        <w:t>).</w:t>
      </w:r>
    </w:p>
    <w:p w:rsidR="007825BE" w:rsidRPr="007825BE" w:rsidRDefault="007825BE" w:rsidP="007825BE">
      <w:pPr>
        <w:numPr>
          <w:ilvl w:val="0"/>
          <w:numId w:val="5"/>
        </w:numPr>
        <w:autoSpaceDE w:val="0"/>
        <w:autoSpaceDN w:val="0"/>
        <w:adjustRightInd w:val="0"/>
        <w:spacing w:after="200" w:line="240" w:lineRule="auto"/>
        <w:contextualSpacing/>
        <w:jc w:val="both"/>
        <w:rPr>
          <w:rFonts w:ascii="Times New Roman" w:eastAsia="Times New Roman" w:hAnsi="Times New Roman" w:cs="Calibri"/>
          <w:b/>
          <w:sz w:val="28"/>
          <w:szCs w:val="28"/>
          <w:lang w:eastAsia="ru-RU"/>
        </w:rPr>
      </w:pPr>
      <w:r w:rsidRPr="007825BE">
        <w:rPr>
          <w:rFonts w:ascii="Times New Roman" w:eastAsia="Times New Roman" w:hAnsi="Times New Roman" w:cs="Calibri"/>
          <w:sz w:val="28"/>
          <w:szCs w:val="28"/>
          <w:lang w:eastAsia="ru-RU"/>
        </w:rPr>
        <w:t>www. britannica. com (энциклопедия «Британника»).</w:t>
      </w:r>
    </w:p>
    <w:p w:rsidR="007825BE" w:rsidRPr="007825BE" w:rsidRDefault="007825BE" w:rsidP="007825BE">
      <w:pPr>
        <w:numPr>
          <w:ilvl w:val="0"/>
          <w:numId w:val="5"/>
        </w:numPr>
        <w:autoSpaceDE w:val="0"/>
        <w:autoSpaceDN w:val="0"/>
        <w:adjustRightInd w:val="0"/>
        <w:spacing w:after="200" w:line="240" w:lineRule="auto"/>
        <w:contextualSpacing/>
        <w:jc w:val="both"/>
        <w:rPr>
          <w:rFonts w:ascii="Times New Roman" w:eastAsia="Times New Roman" w:hAnsi="Times New Roman" w:cs="Calibri"/>
          <w:b/>
          <w:sz w:val="28"/>
          <w:szCs w:val="28"/>
          <w:lang w:val="en-US" w:eastAsia="ru-RU"/>
        </w:rPr>
      </w:pPr>
      <w:proofErr w:type="gramStart"/>
      <w:r w:rsidRPr="007825BE">
        <w:rPr>
          <w:rFonts w:ascii="Times New Roman" w:eastAsia="Times New Roman" w:hAnsi="Times New Roman" w:cs="Calibri"/>
          <w:sz w:val="28"/>
          <w:szCs w:val="28"/>
          <w:lang w:val="en-US" w:eastAsia="ru-RU"/>
        </w:rPr>
        <w:t>www</w:t>
      </w:r>
      <w:proofErr w:type="gramEnd"/>
      <w:r w:rsidRPr="007825BE">
        <w:rPr>
          <w:rFonts w:ascii="Times New Roman" w:eastAsia="Times New Roman" w:hAnsi="Times New Roman" w:cs="Calibri"/>
          <w:sz w:val="28"/>
          <w:szCs w:val="28"/>
          <w:lang w:val="en-US" w:eastAsia="ru-RU"/>
        </w:rPr>
        <w:t xml:space="preserve">. </w:t>
      </w:r>
      <w:proofErr w:type="gramStart"/>
      <w:r w:rsidRPr="007825BE">
        <w:rPr>
          <w:rFonts w:ascii="Times New Roman" w:eastAsia="Times New Roman" w:hAnsi="Times New Roman" w:cs="Calibri"/>
          <w:sz w:val="28"/>
          <w:szCs w:val="28"/>
          <w:lang w:val="en-US" w:eastAsia="ru-RU"/>
        </w:rPr>
        <w:t>ldoceonline</w:t>
      </w:r>
      <w:proofErr w:type="gramEnd"/>
      <w:r w:rsidRPr="007825BE">
        <w:rPr>
          <w:rFonts w:ascii="Times New Roman" w:eastAsia="Times New Roman" w:hAnsi="Times New Roman" w:cs="Calibri"/>
          <w:sz w:val="28"/>
          <w:szCs w:val="28"/>
          <w:lang w:val="en-US" w:eastAsia="ru-RU"/>
        </w:rPr>
        <w:t>. com (Longman Dictionary of Contemporary English)</w:t>
      </w:r>
    </w:p>
    <w:p w:rsidR="007825BE" w:rsidRPr="007825BE" w:rsidRDefault="007825BE" w:rsidP="007825BE">
      <w:pPr>
        <w:jc w:val="center"/>
        <w:rPr>
          <w:rFonts w:ascii="Times New Roman" w:eastAsia="Times New Roman" w:hAnsi="Times New Roman" w:cs="Calibri"/>
          <w:b/>
          <w:sz w:val="28"/>
          <w:szCs w:val="28"/>
          <w:lang w:eastAsia="ru-RU"/>
        </w:rPr>
      </w:pPr>
      <w:r w:rsidRPr="007825BE">
        <w:rPr>
          <w:rFonts w:ascii="Times New Roman" w:eastAsia="Times New Roman" w:hAnsi="Times New Roman" w:cs="Calibri"/>
          <w:b/>
          <w:sz w:val="28"/>
          <w:szCs w:val="28"/>
          <w:lang w:eastAsia="ru-RU"/>
        </w:rPr>
        <w:t>ОУД.04 МАТЕМАТИКА</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7825BE">
        <w:rPr>
          <w:rFonts w:ascii="Times New Roman" w:eastAsia="Times New Roman" w:hAnsi="Times New Roman" w:cs="Times New Roman"/>
          <w:w w:val="104"/>
          <w:sz w:val="28"/>
          <w:szCs w:val="28"/>
          <w:lang w:eastAsia="ru-RU"/>
        </w:rPr>
        <w:br/>
      </w:r>
      <w:r w:rsidRPr="007825BE">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7825BE">
        <w:rPr>
          <w:rFonts w:ascii="Times New Roman" w:eastAsia="Times New Roman" w:hAnsi="Times New Roman" w:cs="Times New Roman"/>
          <w:w w:val="105"/>
          <w:sz w:val="28"/>
          <w:szCs w:val="28"/>
          <w:lang w:eastAsia="ru-RU"/>
        </w:rPr>
        <w:br/>
      </w:r>
      <w:r w:rsidRPr="007825BE">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7825BE">
        <w:rPr>
          <w:rFonts w:ascii="Times New Roman" w:eastAsia="Times New Roman" w:hAnsi="Times New Roman" w:cs="Times New Roman"/>
          <w:sz w:val="28"/>
          <w:szCs w:val="28"/>
          <w:lang w:eastAsia="ru-RU"/>
        </w:rPr>
        <w:t>ОУД.04 Математика</w:t>
      </w:r>
      <w:r w:rsidRPr="007825BE">
        <w:rPr>
          <w:rFonts w:ascii="Times New Roman" w:eastAsia="Times New Roman" w:hAnsi="Times New Roman" w:cs="Times New Roman"/>
          <w:w w:val="103"/>
          <w:sz w:val="28"/>
          <w:szCs w:val="28"/>
          <w:lang w:eastAsia="ru-RU"/>
        </w:rPr>
        <w:t xml:space="preserve"> на базовом </w:t>
      </w:r>
      <w:r w:rsidRPr="007825BE">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825BE" w:rsidRPr="007825BE" w:rsidRDefault="007825BE" w:rsidP="007825BE">
      <w:pPr>
        <w:spacing w:after="0" w:line="240" w:lineRule="auto"/>
        <w:ind w:firstLine="567"/>
        <w:jc w:val="both"/>
        <w:rPr>
          <w:rFonts w:ascii="Times New Roman" w:eastAsia="Times New Roman" w:hAnsi="Times New Roman" w:cs="Times New Roman"/>
          <w:w w:val="103"/>
          <w:sz w:val="28"/>
          <w:szCs w:val="28"/>
          <w:lang w:eastAsia="ru-RU"/>
        </w:rPr>
      </w:pPr>
      <w:r w:rsidRPr="007825BE">
        <w:rPr>
          <w:rFonts w:ascii="Times New Roman" w:eastAsia="Times New Roman" w:hAnsi="Times New Roman" w:cs="Times New Roman"/>
          <w:sz w:val="28"/>
          <w:szCs w:val="28"/>
          <w:lang w:eastAsia="ru-RU"/>
        </w:rPr>
        <w:t xml:space="preserve">В </w:t>
      </w:r>
      <w:r w:rsidRPr="007825BE">
        <w:rPr>
          <w:rFonts w:ascii="Times New Roman" w:eastAsia="Times New Roman" w:hAnsi="Times New Roman" w:cs="Times New Roman"/>
          <w:i/>
          <w:spacing w:val="-2"/>
          <w:sz w:val="28"/>
          <w:szCs w:val="28"/>
          <w:lang w:eastAsia="ru-RU"/>
        </w:rPr>
        <w:t xml:space="preserve">ГАПОУ </w:t>
      </w:r>
      <w:r w:rsidRPr="007825BE">
        <w:rPr>
          <w:rFonts w:ascii="Times New Roman" w:eastAsia="Times New Roman" w:hAnsi="Times New Roman" w:cs="Times New Roman"/>
          <w:i/>
          <w:sz w:val="28"/>
          <w:szCs w:val="28"/>
          <w:lang w:eastAsia="ru-RU"/>
        </w:rPr>
        <w:t>«Мензелинский педагогический колледж имени Мусы Джалиля»</w:t>
      </w:r>
      <w:r w:rsidRPr="007825BE">
        <w:rPr>
          <w:rFonts w:ascii="Times New Roman" w:eastAsia="Times New Roman" w:hAnsi="Times New Roman" w:cs="Times New Roman"/>
          <w:spacing w:val="-2"/>
          <w:sz w:val="28"/>
          <w:szCs w:val="28"/>
          <w:lang w:eastAsia="ru-RU"/>
        </w:rPr>
        <w:br/>
      </w:r>
      <w:r w:rsidRPr="007825BE">
        <w:rPr>
          <w:rFonts w:ascii="Times New Roman" w:eastAsia="Times New Roman" w:hAnsi="Times New Roman" w:cs="Times New Roman"/>
          <w:sz w:val="28"/>
          <w:szCs w:val="28"/>
          <w:lang w:eastAsia="ru-RU"/>
        </w:rPr>
        <w:t xml:space="preserve"> на дисциплину «ОУД.04 </w:t>
      </w:r>
      <w:proofErr w:type="gramStart"/>
      <w:r w:rsidRPr="007825BE">
        <w:rPr>
          <w:rFonts w:ascii="Times New Roman" w:eastAsia="Times New Roman" w:hAnsi="Times New Roman" w:cs="Times New Roman"/>
          <w:sz w:val="28"/>
          <w:szCs w:val="28"/>
          <w:lang w:eastAsia="ru-RU"/>
        </w:rPr>
        <w:t>Математика»по</w:t>
      </w:r>
      <w:proofErr w:type="gramEnd"/>
      <w:r w:rsidRPr="007825BE">
        <w:rPr>
          <w:rFonts w:ascii="Times New Roman" w:eastAsia="Times New Roman" w:hAnsi="Times New Roman" w:cs="Times New Roman"/>
          <w:sz w:val="28"/>
          <w:szCs w:val="28"/>
          <w:lang w:eastAsia="ru-RU"/>
        </w:rPr>
        <w:t xml:space="preserve"> специаль</w:t>
      </w:r>
      <w:r w:rsidRPr="007825BE">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7825BE">
        <w:rPr>
          <w:rFonts w:ascii="Times New Roman" w:eastAsia="Times New Roman" w:hAnsi="Times New Roman" w:cs="Times New Roman"/>
          <w:sz w:val="28"/>
          <w:szCs w:val="28"/>
          <w:lang w:eastAsia="ru-RU"/>
        </w:rPr>
        <w:t>ОУД.04 Математика</w:t>
      </w:r>
      <w:r w:rsidRPr="007825BE">
        <w:rPr>
          <w:rFonts w:ascii="Times New Roman" w:eastAsia="Times New Roman" w:hAnsi="Times New Roman" w:cs="Times New Roman"/>
          <w:w w:val="102"/>
          <w:sz w:val="28"/>
          <w:szCs w:val="28"/>
          <w:lang w:eastAsia="ru-RU"/>
        </w:rPr>
        <w:t xml:space="preserve">(гуманитарного) профиля отводится 234 часа, в том числе 156 часов аудиторной нагрузки в соответствии с разъяснениями </w:t>
      </w:r>
      <w:r w:rsidRPr="007825BE">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7825BE">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7825BE">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825BE">
        <w:rPr>
          <w:rFonts w:ascii="Times New Roman" w:eastAsia="Times New Roman" w:hAnsi="Times New Roman" w:cs="Times New Roman"/>
          <w:spacing w:val="-4"/>
          <w:sz w:val="28"/>
          <w:szCs w:val="28"/>
          <w:lang w:eastAsia="ru-RU"/>
        </w:rPr>
        <w:t xml:space="preserve">рования у </w:t>
      </w:r>
      <w:proofErr w:type="gramStart"/>
      <w:r w:rsidRPr="007825BE">
        <w:rPr>
          <w:rFonts w:ascii="Times New Roman" w:eastAsia="Times New Roman" w:hAnsi="Times New Roman" w:cs="Times New Roman"/>
          <w:spacing w:val="-4"/>
          <w:sz w:val="28"/>
          <w:szCs w:val="28"/>
          <w:lang w:eastAsia="ru-RU"/>
        </w:rPr>
        <w:t>обучающихся  профессиональных</w:t>
      </w:r>
      <w:proofErr w:type="gramEnd"/>
      <w:r w:rsidRPr="007825BE">
        <w:rPr>
          <w:rFonts w:ascii="Times New Roman" w:eastAsia="Times New Roman" w:hAnsi="Times New Roman" w:cs="Times New Roman"/>
          <w:spacing w:val="-4"/>
          <w:sz w:val="28"/>
          <w:szCs w:val="28"/>
          <w:lang w:eastAsia="ru-RU"/>
        </w:rPr>
        <w:t xml:space="preserve"> компетенций.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proofErr w:type="gramStart"/>
      <w:r w:rsidRPr="007825BE">
        <w:rPr>
          <w:rFonts w:ascii="Times New Roman" w:eastAsia="Times New Roman" w:hAnsi="Times New Roman" w:cs="Times New Roman"/>
          <w:sz w:val="28"/>
          <w:szCs w:val="28"/>
          <w:lang w:eastAsia="ru-RU"/>
        </w:rPr>
        <w:t>Содержание  дисциплины</w:t>
      </w:r>
      <w:proofErr w:type="gramEnd"/>
      <w:r w:rsidRPr="007825BE">
        <w:rPr>
          <w:rFonts w:ascii="Times New Roman" w:eastAsia="Times New Roman" w:hAnsi="Times New Roman" w:cs="Times New Roman"/>
          <w:sz w:val="28"/>
          <w:szCs w:val="28"/>
          <w:lang w:eastAsia="ru-RU"/>
        </w:rPr>
        <w:t xml:space="preserve">  имеет межпредметные связи с дисциплинами общепрофессионального цикла – «Основы биомеханики», «Педагогика», «Психология». </w:t>
      </w:r>
    </w:p>
    <w:p w:rsidR="007825BE" w:rsidRPr="007825BE" w:rsidRDefault="007825BE" w:rsidP="007825BE">
      <w:pPr>
        <w:spacing w:after="0" w:line="240" w:lineRule="auto"/>
        <w:ind w:firstLine="567"/>
        <w:jc w:val="both"/>
        <w:rPr>
          <w:rFonts w:ascii="Times New Roman" w:eastAsia="Times New Roman" w:hAnsi="Times New Roman" w:cs="Times New Roman"/>
          <w:w w:val="104"/>
          <w:sz w:val="28"/>
          <w:szCs w:val="28"/>
          <w:lang w:eastAsia="ru-RU"/>
        </w:rPr>
      </w:pPr>
      <w:r w:rsidRPr="007825BE">
        <w:rPr>
          <w:rFonts w:ascii="Times New Roman" w:eastAsia="Times New Roman" w:hAnsi="Times New Roman" w:cs="Times New Roman"/>
          <w:sz w:val="28"/>
          <w:szCs w:val="28"/>
          <w:lang w:eastAsia="ru-RU"/>
        </w:rPr>
        <w:t>В программе по дисциплине «ОУД.04 Математика</w:t>
      </w:r>
      <w:r w:rsidRPr="007825BE">
        <w:rPr>
          <w:rFonts w:ascii="Times New Roman" w:eastAsia="Times New Roman" w:hAnsi="Times New Roman" w:cs="Times New Roman"/>
          <w:b/>
          <w:i/>
          <w:sz w:val="28"/>
          <w:szCs w:val="28"/>
          <w:lang w:eastAsia="ru-RU"/>
        </w:rPr>
        <w:t>»</w:t>
      </w:r>
      <w:r w:rsidRPr="007825BE">
        <w:rPr>
          <w:rFonts w:ascii="Times New Roman" w:eastAsia="Times New Roman" w:hAnsi="Times New Roman" w:cs="Times New Roman"/>
          <w:sz w:val="28"/>
          <w:szCs w:val="28"/>
          <w:lang w:eastAsia="ru-RU"/>
        </w:rPr>
        <w:t xml:space="preserve">, реализуемой при подготовке студентов </w:t>
      </w:r>
      <w:r w:rsidRPr="007825BE">
        <w:rPr>
          <w:rFonts w:ascii="Times New Roman" w:eastAsia="Times New Roman" w:hAnsi="Times New Roman" w:cs="Times New Roman"/>
          <w:w w:val="106"/>
          <w:sz w:val="28"/>
          <w:szCs w:val="28"/>
          <w:lang w:eastAsia="ru-RU"/>
        </w:rPr>
        <w:t xml:space="preserve">специальностям гуманитарного профиля, профильной составляющей является </w:t>
      </w:r>
      <w:proofErr w:type="gramStart"/>
      <w:r w:rsidRPr="007825BE">
        <w:rPr>
          <w:rFonts w:ascii="Times New Roman" w:eastAsia="Times New Roman" w:hAnsi="Times New Roman" w:cs="Times New Roman"/>
          <w:w w:val="106"/>
          <w:sz w:val="28"/>
          <w:szCs w:val="28"/>
          <w:lang w:eastAsia="ru-RU"/>
        </w:rPr>
        <w:t>разделы:</w:t>
      </w:r>
      <w:r w:rsidRPr="007825BE">
        <w:rPr>
          <w:rFonts w:ascii="Times New Roman" w:eastAsia="Times New Roman" w:hAnsi="Times New Roman" w:cs="Times New Roman"/>
          <w:sz w:val="28"/>
          <w:szCs w:val="28"/>
          <w:lang w:eastAsia="ru-RU"/>
        </w:rPr>
        <w:t>геометрия</w:t>
      </w:r>
      <w:proofErr w:type="gramEnd"/>
      <w:r w:rsidRPr="007825BE">
        <w:rPr>
          <w:rFonts w:ascii="Times New Roman" w:eastAsia="Times New Roman" w:hAnsi="Times New Roman" w:cs="Times New Roman"/>
          <w:sz w:val="28"/>
          <w:szCs w:val="28"/>
          <w:lang w:eastAsia="ru-RU"/>
        </w:rPr>
        <w:t>, алгебра и начала анализа, комбинаторика, теория вероятностей и статистика.</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7825BE">
        <w:rPr>
          <w:rFonts w:ascii="Times New Roman" w:eastAsia="Times New Roman" w:hAnsi="Times New Roman" w:cs="Times New Roman"/>
          <w:w w:val="102"/>
          <w:sz w:val="28"/>
          <w:szCs w:val="28"/>
          <w:lang w:eastAsia="ru-RU"/>
        </w:rPr>
        <w:t xml:space="preserve">торными и практическими работами. </w:t>
      </w:r>
    </w:p>
    <w:p w:rsidR="007825BE" w:rsidRPr="007825BE" w:rsidRDefault="007825BE" w:rsidP="007825BE">
      <w:pPr>
        <w:spacing w:after="0" w:line="240" w:lineRule="auto"/>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7825BE">
        <w:rPr>
          <w:rFonts w:ascii="Times New Roman" w:eastAsia="Times New Roman" w:hAnsi="Times New Roman" w:cs="Times New Roman"/>
          <w:w w:val="102"/>
          <w:sz w:val="28"/>
          <w:szCs w:val="28"/>
          <w:lang w:eastAsia="ru-RU"/>
        </w:rPr>
        <w:t>деляемое на изучение дисциплины «</w:t>
      </w:r>
      <w:r w:rsidRPr="007825BE">
        <w:rPr>
          <w:rFonts w:ascii="Times New Roman" w:eastAsia="Times New Roman" w:hAnsi="Times New Roman" w:cs="Times New Roman"/>
          <w:sz w:val="28"/>
          <w:szCs w:val="28"/>
          <w:lang w:eastAsia="ru-RU"/>
        </w:rPr>
        <w:t>ОУД.04 Математика</w:t>
      </w:r>
      <w:r w:rsidRPr="007825BE">
        <w:rPr>
          <w:rFonts w:ascii="Times New Roman" w:eastAsia="Times New Roman" w:hAnsi="Times New Roman" w:cs="Times New Roman"/>
          <w:b/>
          <w:i/>
          <w:w w:val="102"/>
          <w:sz w:val="28"/>
          <w:szCs w:val="28"/>
          <w:lang w:eastAsia="ru-RU"/>
        </w:rPr>
        <w:t>»</w:t>
      </w:r>
      <w:r w:rsidRPr="007825BE">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7825BE">
        <w:rPr>
          <w:rFonts w:ascii="Times New Roman" w:eastAsia="Times New Roman" w:hAnsi="Times New Roman" w:cs="Times New Roman"/>
          <w:spacing w:val="-2"/>
          <w:sz w:val="28"/>
          <w:szCs w:val="28"/>
          <w:lang w:eastAsia="ru-RU"/>
        </w:rPr>
        <w:t xml:space="preserve">. </w:t>
      </w:r>
    </w:p>
    <w:p w:rsidR="007825BE" w:rsidRPr="007825BE" w:rsidRDefault="007825BE" w:rsidP="007825BE">
      <w:pPr>
        <w:spacing w:after="0" w:line="276"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7825BE">
        <w:rPr>
          <w:rFonts w:ascii="Times New Roman" w:eastAsia="Times New Roman" w:hAnsi="Times New Roman" w:cs="Times New Roman"/>
          <w:color w:val="000000"/>
          <w:spacing w:val="-2"/>
          <w:sz w:val="28"/>
          <w:szCs w:val="28"/>
          <w:lang w:eastAsia="ru-RU"/>
        </w:rPr>
        <w:t xml:space="preserve">чающая </w:t>
      </w:r>
      <w:r w:rsidRPr="007825BE">
        <w:rPr>
          <w:rFonts w:ascii="Times New Roman" w:eastAsia="Times New Roman" w:hAnsi="Times New Roman" w:cs="Times New Roman"/>
          <w:sz w:val="28"/>
          <w:szCs w:val="28"/>
          <w:lang w:eastAsia="ru-RU"/>
        </w:rPr>
        <w:t>написание реферата, разработка проекта, домашнюю практическую работу, домашнюю групповую работу.</w:t>
      </w:r>
    </w:p>
    <w:p w:rsidR="007825BE" w:rsidRPr="007825BE" w:rsidRDefault="007825BE" w:rsidP="007825BE">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Контроль качества освоения дисциплины </w:t>
      </w:r>
      <w:r w:rsidRPr="007825BE">
        <w:rPr>
          <w:rFonts w:ascii="Times New Roman" w:eastAsia="Times New Roman" w:hAnsi="Times New Roman" w:cs="Times New Roman"/>
          <w:i/>
          <w:sz w:val="28"/>
          <w:szCs w:val="28"/>
          <w:lang w:eastAsia="ru-RU"/>
        </w:rPr>
        <w:t>«</w:t>
      </w:r>
      <w:r w:rsidRPr="007825BE">
        <w:rPr>
          <w:rFonts w:ascii="Times New Roman" w:eastAsia="Times New Roman" w:hAnsi="Times New Roman" w:cs="Times New Roman"/>
          <w:sz w:val="28"/>
          <w:szCs w:val="28"/>
          <w:lang w:eastAsia="ru-RU"/>
        </w:rPr>
        <w:t>ОУД.04 Математика</w:t>
      </w:r>
      <w:r w:rsidRPr="007825BE">
        <w:rPr>
          <w:rFonts w:ascii="Times New Roman" w:eastAsia="Times New Roman" w:hAnsi="Times New Roman" w:cs="Times New Roman"/>
          <w:i/>
          <w:sz w:val="28"/>
          <w:szCs w:val="28"/>
          <w:lang w:eastAsia="ru-RU"/>
        </w:rPr>
        <w:t>»</w:t>
      </w:r>
      <w:r w:rsidRPr="007825BE">
        <w:rPr>
          <w:rFonts w:ascii="Times New Roman" w:eastAsia="Times New Roman" w:hAnsi="Times New Roman" w:cs="Times New Roman"/>
          <w:sz w:val="28"/>
          <w:szCs w:val="28"/>
          <w:lang w:eastAsia="ru-RU"/>
        </w:rPr>
        <w:t xml:space="preserve"> проводится в процессе текущего контроля и промежуточной аттестации. </w:t>
      </w:r>
    </w:p>
    <w:p w:rsidR="007825BE" w:rsidRPr="007825BE" w:rsidRDefault="007825BE" w:rsidP="007825BE">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7825BE">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7825BE">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7825BE" w:rsidRPr="007825BE" w:rsidRDefault="007825BE" w:rsidP="007825BE">
      <w:pPr>
        <w:widowControl w:val="0"/>
        <w:autoSpaceDE w:val="0"/>
        <w:autoSpaceDN w:val="0"/>
        <w:adjustRightInd w:val="0"/>
        <w:spacing w:after="0" w:line="326" w:lineRule="exact"/>
        <w:ind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2"/>
          <w:sz w:val="28"/>
          <w:szCs w:val="28"/>
          <w:lang w:eastAsia="ru-RU"/>
        </w:rPr>
        <w:t xml:space="preserve">Промежуточная аттестация проводится в форме </w:t>
      </w:r>
      <w:proofErr w:type="gramStart"/>
      <w:r w:rsidRPr="007825BE">
        <w:rPr>
          <w:rFonts w:ascii="Times New Roman" w:eastAsia="Times New Roman" w:hAnsi="Times New Roman" w:cs="Times New Roman"/>
          <w:w w:val="105"/>
          <w:sz w:val="28"/>
          <w:szCs w:val="28"/>
          <w:lang w:eastAsia="ru-RU"/>
        </w:rPr>
        <w:t>экзамена  по</w:t>
      </w:r>
      <w:proofErr w:type="gramEnd"/>
      <w:r w:rsidRPr="007825BE">
        <w:rPr>
          <w:rFonts w:ascii="Times New Roman" w:eastAsia="Times New Roman" w:hAnsi="Times New Roman" w:cs="Times New Roman"/>
          <w:w w:val="105"/>
          <w:sz w:val="28"/>
          <w:szCs w:val="28"/>
          <w:lang w:eastAsia="ru-RU"/>
        </w:rPr>
        <w:t xml:space="preserve"> итогам изучения дисциплины в конце учебного года.</w:t>
      </w:r>
    </w:p>
    <w:p w:rsidR="007825BE" w:rsidRPr="007825BE" w:rsidRDefault="007825BE" w:rsidP="007825BE">
      <w:pPr>
        <w:widowControl w:val="0"/>
        <w:autoSpaceDE w:val="0"/>
        <w:autoSpaceDN w:val="0"/>
        <w:adjustRightInd w:val="0"/>
        <w:spacing w:after="0" w:line="320" w:lineRule="exact"/>
        <w:ind w:firstLine="567"/>
        <w:jc w:val="both"/>
        <w:rPr>
          <w:rFonts w:ascii="Times New Roman" w:eastAsia="Times New Roman" w:hAnsi="Times New Roman" w:cs="Times New Roman"/>
          <w:color w:val="000000"/>
          <w:w w:val="103"/>
          <w:sz w:val="28"/>
          <w:szCs w:val="28"/>
          <w:lang w:eastAsia="ru-RU"/>
        </w:rPr>
      </w:pPr>
      <w:r w:rsidRPr="007825BE">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письменной форме, так и в виде компьютерного тестирования (по выбору). </w:t>
      </w:r>
    </w:p>
    <w:p w:rsidR="007825BE" w:rsidRPr="007825BE" w:rsidRDefault="007825BE" w:rsidP="007825BE">
      <w:pPr>
        <w:widowControl w:val="0"/>
        <w:autoSpaceDE w:val="0"/>
        <w:autoSpaceDN w:val="0"/>
        <w:adjustRightInd w:val="0"/>
        <w:spacing w:before="89" w:after="0" w:line="240" w:lineRule="auto"/>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b/>
          <w:color w:val="000000"/>
          <w:spacing w:val="-2"/>
          <w:sz w:val="28"/>
          <w:szCs w:val="28"/>
          <w:lang w:eastAsia="ru-RU"/>
        </w:rPr>
        <w:t>СОДЕРЖАНИЕ ПРОФИЛЬНОЙ СОСТАВЛЯЮЩЕЙ</w:t>
      </w:r>
    </w:p>
    <w:p w:rsidR="007825BE" w:rsidRPr="007825BE" w:rsidRDefault="007825BE" w:rsidP="007825BE">
      <w:pPr>
        <w:widowControl w:val="0"/>
        <w:autoSpaceDE w:val="0"/>
        <w:autoSpaceDN w:val="0"/>
        <w:adjustRightInd w:val="0"/>
        <w:spacing w:before="89" w:after="0" w:line="240" w:lineRule="auto"/>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b/>
          <w:color w:val="000000"/>
          <w:spacing w:val="-2"/>
          <w:sz w:val="28"/>
          <w:szCs w:val="28"/>
          <w:lang w:eastAsia="ru-RU"/>
        </w:rPr>
        <w:t xml:space="preserve">Для специальности </w:t>
      </w:r>
      <w:r w:rsidRPr="007825BE">
        <w:rPr>
          <w:rFonts w:ascii="Times New Roman" w:eastAsia="Times New Roman" w:hAnsi="Times New Roman" w:cs="Times New Roman"/>
          <w:b/>
          <w:w w:val="102"/>
          <w:sz w:val="28"/>
          <w:szCs w:val="28"/>
          <w:lang w:eastAsia="ru-RU"/>
        </w:rPr>
        <w:t>49.02.01 Физическая культура</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Профилизация целей математического образования отражается на выборе приоритетов в организации учебной деятельности обучающихся. Для гуманитарного профиля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Изучение математики как профильной общеобразовательной учебной дисциплины, учитывающей специфику осваиваемых студентами профессии СПО или специальности СПО, обеспечивается:</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 выбором различных подходов к введению основных понятий;</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 формированием системы учебных заданий, обеспечивающих эффективное осуществление выбранных целевых установок; </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обогащением спектра стилей учебной деятельности за счет согласования </w:t>
      </w:r>
      <w:r w:rsidRPr="007825BE">
        <w:rPr>
          <w:rFonts w:ascii="Times New Roman" w:eastAsia="Times New Roman" w:hAnsi="Times New Roman" w:cs="Times New Roman"/>
          <w:sz w:val="28"/>
          <w:szCs w:val="28"/>
          <w:lang w:eastAsia="ru-RU"/>
        </w:rPr>
        <w:lastRenderedPageBreak/>
        <w:t>с ведущими деятельностными характеристиками выбранной профессии / специальности.</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Профильная составляющая отражается в требованиях к подготовке обучающихся в части: </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общей системы знаний: содержательные примеры использования математических идей и методов в профессиональной деятельности;</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 умений: различие в уровне требований к сложности применяемых алгоритмов; </w:t>
      </w:r>
    </w:p>
    <w:p w:rsidR="007825BE" w:rsidRPr="007825BE" w:rsidRDefault="007825BE" w:rsidP="007825BE">
      <w:pPr>
        <w:widowControl w:val="0"/>
        <w:autoSpaceDE w:val="0"/>
        <w:autoSpaceDN w:val="0"/>
        <w:adjustRightInd w:val="0"/>
        <w:spacing w:after="0" w:line="240" w:lineRule="auto"/>
        <w:ind w:right="-8" w:firstLine="709"/>
        <w:jc w:val="both"/>
        <w:rPr>
          <w:rFonts w:ascii="Times New Roman" w:eastAsia="Times New Roman" w:hAnsi="Times New Roman" w:cs="Times New Roman"/>
          <w:color w:val="000000"/>
          <w:w w:val="103"/>
          <w:sz w:val="28"/>
          <w:szCs w:val="28"/>
          <w:lang w:eastAsia="ru-RU"/>
        </w:rPr>
      </w:pPr>
      <w:r w:rsidRPr="007825BE">
        <w:rPr>
          <w:rFonts w:ascii="Times New Roman" w:eastAsia="Times New Roman" w:hAnsi="Times New Roman" w:cs="Times New Roman"/>
          <w:sz w:val="28"/>
          <w:szCs w:val="28"/>
          <w:lang w:eastAsia="ru-RU"/>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 Таким образом, реализация содержания учебной дисциплины ориентируется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7825BE" w:rsidRPr="007825BE" w:rsidRDefault="007825BE" w:rsidP="007825BE">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b/>
          <w:color w:val="000000"/>
          <w:spacing w:val="-2"/>
          <w:sz w:val="28"/>
          <w:szCs w:val="28"/>
          <w:lang w:eastAsia="ru-RU"/>
        </w:rPr>
        <w:t>ТРЕБОВАНИЯ К РЕЗУЛЬТАТАМ ОБУЧЕНИЯ</w:t>
      </w:r>
    </w:p>
    <w:p w:rsidR="007825BE" w:rsidRPr="007825BE" w:rsidRDefault="007825BE" w:rsidP="007825BE">
      <w:pPr>
        <w:widowControl w:val="0"/>
        <w:autoSpaceDE w:val="0"/>
        <w:autoSpaceDN w:val="0"/>
        <w:adjustRightInd w:val="0"/>
        <w:spacing w:before="89" w:after="0" w:line="240" w:lineRule="auto"/>
        <w:jc w:val="center"/>
        <w:rPr>
          <w:rFonts w:ascii="Times New Roman" w:eastAsia="Times New Roman" w:hAnsi="Times New Roman" w:cs="Times New Roman"/>
          <w:b/>
          <w:color w:val="000000"/>
          <w:spacing w:val="-2"/>
          <w:sz w:val="28"/>
          <w:szCs w:val="28"/>
          <w:lang w:eastAsia="ru-RU"/>
        </w:rPr>
      </w:pPr>
    </w:p>
    <w:p w:rsidR="007825BE" w:rsidRPr="007825BE" w:rsidRDefault="007825BE" w:rsidP="007825BE">
      <w:pPr>
        <w:widowControl w:val="0"/>
        <w:autoSpaceDE w:val="0"/>
        <w:autoSpaceDN w:val="0"/>
        <w:adjustRightInd w:val="0"/>
        <w:spacing w:after="0" w:line="240" w:lineRule="auto"/>
        <w:ind w:right="628" w:firstLine="567"/>
        <w:jc w:val="both"/>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w w:val="106"/>
          <w:sz w:val="28"/>
          <w:szCs w:val="28"/>
          <w:lang w:eastAsia="ru-RU"/>
        </w:rPr>
        <w:t xml:space="preserve">В результате изучения учебной дисциплины </w:t>
      </w:r>
      <w:r w:rsidRPr="007825BE">
        <w:rPr>
          <w:rFonts w:ascii="Times New Roman" w:eastAsia="Times New Roman" w:hAnsi="Times New Roman" w:cs="Times New Roman"/>
          <w:sz w:val="28"/>
          <w:szCs w:val="28"/>
          <w:lang w:eastAsia="ru-RU"/>
        </w:rPr>
        <w:t>ОУД.04 Математика</w:t>
      </w:r>
      <w:r w:rsidRPr="007825BE">
        <w:rPr>
          <w:rFonts w:ascii="Times New Roman" w:eastAsia="Times New Roman" w:hAnsi="Times New Roman" w:cs="Times New Roman"/>
          <w:w w:val="106"/>
          <w:sz w:val="28"/>
          <w:szCs w:val="28"/>
          <w:lang w:eastAsia="ru-RU"/>
        </w:rPr>
        <w:t xml:space="preserve"> студент должен </w:t>
      </w:r>
      <w:r w:rsidRPr="007825BE">
        <w:rPr>
          <w:rFonts w:ascii="Times New Roman" w:eastAsia="Times New Roman" w:hAnsi="Times New Roman" w:cs="Times New Roman"/>
          <w:spacing w:val="-2"/>
          <w:sz w:val="28"/>
          <w:szCs w:val="28"/>
          <w:lang w:eastAsia="ru-RU"/>
        </w:rPr>
        <w:t xml:space="preserve">(Приложение 1): </w:t>
      </w:r>
    </w:p>
    <w:p w:rsidR="007825BE" w:rsidRPr="007825BE" w:rsidRDefault="007825BE" w:rsidP="007825BE">
      <w:pPr>
        <w:widowControl w:val="0"/>
        <w:autoSpaceDE w:val="0"/>
        <w:autoSpaceDN w:val="0"/>
        <w:adjustRightInd w:val="0"/>
        <w:spacing w:after="0" w:line="240" w:lineRule="auto"/>
        <w:ind w:firstLine="567"/>
        <w:jc w:val="both"/>
        <w:rPr>
          <w:rFonts w:ascii="Times New Roman" w:eastAsia="Times New Roman" w:hAnsi="Times New Roman" w:cs="Times New Roman"/>
          <w:spacing w:val="-2"/>
          <w:sz w:val="28"/>
          <w:szCs w:val="28"/>
          <w:lang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825BE">
        <w:rPr>
          <w:rFonts w:ascii="Times New Roman" w:eastAsia="Times New Roman" w:hAnsi="Times New Roman" w:cs="Times New Roman"/>
          <w:b/>
          <w:sz w:val="28"/>
          <w:szCs w:val="28"/>
          <w:lang w:eastAsia="ru-RU"/>
        </w:rPr>
        <w:t>Личностных:</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tt-RU" w:eastAsia="ru-RU"/>
        </w:rPr>
      </w:pPr>
      <w:r w:rsidRPr="007825BE">
        <w:rPr>
          <w:rFonts w:ascii="Times New Roman" w:eastAsia="Times New Roman" w:hAnsi="Times New Roman" w:cs="Times New Roman"/>
          <w:sz w:val="28"/>
          <w:szCs w:val="28"/>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825BE">
        <w:rPr>
          <w:rFonts w:ascii="Times New Roman" w:eastAsia="Times New Roman" w:hAnsi="Times New Roman" w:cs="Times New Roman"/>
          <w:b/>
          <w:sz w:val="28"/>
          <w:szCs w:val="28"/>
          <w:lang w:eastAsia="ru-RU"/>
        </w:rPr>
        <w:t>Метапредметных:</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w:t>
      </w:r>
      <w:r w:rsidRPr="007825BE">
        <w:rPr>
          <w:rFonts w:ascii="Times New Roman" w:eastAsia="Times New Roman" w:hAnsi="Times New Roman" w:cs="Times New Roman"/>
          <w:sz w:val="28"/>
          <w:szCs w:val="28"/>
          <w:lang w:eastAsia="ru-RU"/>
        </w:rPr>
        <w:lastRenderedPageBreak/>
        <w:t>поставленных целей и реализации планов деятельности; выбирает успешные стратегии в различных ситуациях</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tt-RU" w:eastAsia="ru-RU"/>
        </w:rPr>
      </w:pP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825BE">
        <w:rPr>
          <w:rFonts w:ascii="Times New Roman" w:eastAsia="Times New Roman" w:hAnsi="Times New Roman" w:cs="Times New Roman"/>
          <w:b/>
          <w:sz w:val="28"/>
          <w:szCs w:val="28"/>
          <w:lang w:eastAsia="ru-RU"/>
        </w:rPr>
        <w:t>Предметных:</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val="tt-RU" w:eastAsia="ru-RU"/>
        </w:rPr>
        <w:t>с</w:t>
      </w:r>
      <w:r w:rsidRPr="007825BE">
        <w:rPr>
          <w:rFonts w:ascii="Times New Roman" w:eastAsia="Times New Roman" w:hAnsi="Times New Roman" w:cs="Times New Roman"/>
          <w:sz w:val="28"/>
          <w:szCs w:val="28"/>
          <w:shd w:val="clear" w:color="auto" w:fill="FFFFFF"/>
          <w:lang w:eastAsia="ru-RU"/>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сформированность представлений об основных понятиях, идеях и методах математического анализа;</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825BE" w:rsidRPr="007825BE" w:rsidRDefault="007825BE" w:rsidP="007825BE">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7825BE">
        <w:rPr>
          <w:rFonts w:ascii="Times New Roman" w:eastAsia="Times New Roman" w:hAnsi="Times New Roman" w:cs="Times New Roman"/>
          <w:sz w:val="28"/>
          <w:szCs w:val="28"/>
          <w:shd w:val="clear" w:color="auto" w:fill="FFFFFF"/>
          <w:lang w:eastAsia="ru-RU"/>
        </w:rPr>
        <w:lastRenderedPageBreak/>
        <w:t>владение навыками использования готовых компьютерных программ при решении задач;</w:t>
      </w:r>
    </w:p>
    <w:p w:rsidR="007825BE" w:rsidRPr="007825BE" w:rsidRDefault="007825BE" w:rsidP="007825BE">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val="tt-RU" w:eastAsia="ru-RU"/>
        </w:rPr>
      </w:pPr>
    </w:p>
    <w:p w:rsidR="007825BE" w:rsidRPr="007825BE" w:rsidRDefault="007825BE" w:rsidP="007825BE">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val="tt-RU" w:eastAsia="ru-RU"/>
        </w:rPr>
      </w:pPr>
      <w:r w:rsidRPr="007825BE">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7825BE">
        <w:rPr>
          <w:rFonts w:ascii="Times New Roman" w:eastAsia="Times New Roman" w:hAnsi="Times New Roman" w:cs="Times New Roman"/>
          <w:color w:val="000000"/>
          <w:w w:val="102"/>
          <w:sz w:val="28"/>
          <w:szCs w:val="28"/>
          <w:lang w:eastAsia="ru-RU"/>
        </w:rPr>
        <w:t>компетенции ОК</w:t>
      </w:r>
      <w:r w:rsidRPr="007825BE">
        <w:rPr>
          <w:rFonts w:ascii="Times New Roman" w:eastAsia="Times New Roman" w:hAnsi="Times New Roman" w:cs="Times New Roman"/>
          <w:color w:val="000000"/>
          <w:w w:val="102"/>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7825BE">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7825BE">
        <w:rPr>
          <w:rFonts w:ascii="Times New Roman" w:eastAsia="Times New Roman" w:hAnsi="Times New Roman" w:cs="Times New Roman"/>
          <w:sz w:val="28"/>
          <w:szCs w:val="28"/>
          <w:lang w:val="tt-RU" w:eastAsia="ru-RU"/>
        </w:rPr>
        <w:t>;</w:t>
      </w:r>
    </w:p>
    <w:p w:rsidR="007825BE" w:rsidRPr="007825BE" w:rsidRDefault="007825BE" w:rsidP="007825BE">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val="tt-RU" w:eastAsia="ru-RU"/>
        </w:rPr>
        <w:t>О</w:t>
      </w:r>
      <w:r w:rsidRPr="007825BE">
        <w:rPr>
          <w:rFonts w:ascii="Times New Roman" w:eastAsia="Times New Roman" w:hAnsi="Times New Roman" w:cs="Times New Roman"/>
          <w:sz w:val="28"/>
          <w:szCs w:val="28"/>
          <w:lang w:eastAsia="ru-RU"/>
        </w:rPr>
        <w:t>К 12. Владеть базовыми и новыми видами физкультурно-спортивной деятельности</w:t>
      </w:r>
      <w:r w:rsidRPr="007825BE">
        <w:rPr>
          <w:rFonts w:ascii="Times New Roman" w:eastAsia="Times New Roman" w:hAnsi="Times New Roman" w:cs="Times New Roman"/>
          <w:sz w:val="28"/>
          <w:szCs w:val="28"/>
          <w:lang w:val="tt-RU" w:eastAsia="ru-RU"/>
        </w:rPr>
        <w:t>.</w:t>
      </w:r>
    </w:p>
    <w:p w:rsidR="007825BE" w:rsidRPr="007825BE" w:rsidRDefault="007825BE" w:rsidP="007825BE">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b/>
          <w:bCs/>
          <w:sz w:val="28"/>
          <w:szCs w:val="28"/>
          <w:lang w:eastAsia="ru-RU"/>
        </w:rPr>
        <w:t xml:space="preserve">Информационное обеспечение обучения </w:t>
      </w:r>
      <w:r w:rsidRPr="007825BE">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7825BE" w:rsidRPr="007825BE" w:rsidRDefault="007825BE" w:rsidP="007825BE">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Основные источники</w:t>
      </w:r>
    </w:p>
    <w:p w:rsidR="007825BE" w:rsidRPr="007825BE" w:rsidRDefault="007825BE" w:rsidP="007825BE">
      <w:pPr>
        <w:tabs>
          <w:tab w:val="left" w:pos="426"/>
        </w:tabs>
        <w:autoSpaceDE w:val="0"/>
        <w:autoSpaceDN w:val="0"/>
        <w:adjustRightInd w:val="0"/>
        <w:spacing w:after="0" w:line="240" w:lineRule="auto"/>
        <w:ind w:firstLine="709"/>
        <w:jc w:val="both"/>
        <w:rPr>
          <w:rFonts w:ascii="Times New Roman" w:eastAsia="Century Schoolbook" w:hAnsi="Times New Roman" w:cs="Times New Roman"/>
          <w:bCs/>
          <w:sz w:val="28"/>
          <w:szCs w:val="28"/>
          <w:lang w:val="tt-RU" w:eastAsia="ru-RU"/>
        </w:rPr>
      </w:pPr>
      <w:r w:rsidRPr="007825BE">
        <w:rPr>
          <w:rFonts w:ascii="Times New Roman" w:eastAsia="Century Schoolbook" w:hAnsi="Times New Roman" w:cs="Times New Roman"/>
          <w:bCs/>
          <w:sz w:val="28"/>
          <w:szCs w:val="28"/>
          <w:lang w:eastAsia="ru-RU"/>
        </w:rPr>
        <w:t xml:space="preserve">1. </w:t>
      </w:r>
      <w:r w:rsidRPr="007825BE">
        <w:rPr>
          <w:rFonts w:ascii="Times New Roman" w:eastAsia="Times New Roman" w:hAnsi="Times New Roman" w:cs="Times New Roman"/>
          <w:sz w:val="28"/>
          <w:szCs w:val="28"/>
          <w:lang w:val="tt-RU" w:eastAsia="ru-RU"/>
        </w:rPr>
        <w:t xml:space="preserve">Башмаков М.И. </w:t>
      </w:r>
      <w:proofErr w:type="gramStart"/>
      <w:r w:rsidRPr="007825BE">
        <w:rPr>
          <w:rFonts w:ascii="Times New Roman" w:eastAsia="Times New Roman" w:hAnsi="Times New Roman" w:cs="Times New Roman"/>
          <w:sz w:val="28"/>
          <w:szCs w:val="28"/>
          <w:lang w:val="tt-RU" w:eastAsia="ru-RU"/>
        </w:rPr>
        <w:t>Математика :</w:t>
      </w:r>
      <w:proofErr w:type="gramEnd"/>
      <w:r w:rsidRPr="007825BE">
        <w:rPr>
          <w:rFonts w:ascii="Times New Roman" w:eastAsia="Times New Roman" w:hAnsi="Times New Roman" w:cs="Times New Roman"/>
          <w:sz w:val="28"/>
          <w:szCs w:val="28"/>
          <w:lang w:val="tt-RU" w:eastAsia="ru-RU"/>
        </w:rPr>
        <w:t xml:space="preserve"> Задачник : учеб. пособие для студ. учреждений сред. проф. образования / М.И. Башмаков. – 6-е изд., стер. – М. : Образовательно-издательский центр “Академия”, 2022. – 416 с.</w:t>
      </w:r>
    </w:p>
    <w:p w:rsidR="007825BE" w:rsidRPr="007825BE" w:rsidRDefault="007825BE" w:rsidP="007825BE">
      <w:pPr>
        <w:tabs>
          <w:tab w:val="left" w:pos="426"/>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sz w:val="28"/>
          <w:szCs w:val="28"/>
          <w:lang w:eastAsia="ru-RU"/>
        </w:rPr>
        <w:t xml:space="preserve">2. </w:t>
      </w:r>
      <w:r w:rsidRPr="007825BE">
        <w:rPr>
          <w:rFonts w:ascii="Times New Roman" w:eastAsia="Times New Roman" w:hAnsi="Times New Roman" w:cs="Times New Roman"/>
          <w:sz w:val="28"/>
          <w:szCs w:val="28"/>
          <w:lang w:val="tt-RU" w:eastAsia="ru-RU"/>
        </w:rPr>
        <w:t xml:space="preserve">Башмаков М.И. </w:t>
      </w:r>
      <w:proofErr w:type="gramStart"/>
      <w:r w:rsidRPr="007825BE">
        <w:rPr>
          <w:rFonts w:ascii="Times New Roman" w:eastAsia="Times New Roman" w:hAnsi="Times New Roman" w:cs="Times New Roman"/>
          <w:sz w:val="28"/>
          <w:szCs w:val="28"/>
          <w:lang w:val="tt-RU" w:eastAsia="ru-RU"/>
        </w:rPr>
        <w:t>Математика :</w:t>
      </w:r>
      <w:proofErr w:type="gramEnd"/>
      <w:r w:rsidRPr="007825BE">
        <w:rPr>
          <w:rFonts w:ascii="Times New Roman" w:eastAsia="Times New Roman" w:hAnsi="Times New Roman" w:cs="Times New Roman"/>
          <w:sz w:val="28"/>
          <w:szCs w:val="28"/>
          <w:lang w:val="tt-RU" w:eastAsia="ru-RU"/>
        </w:rPr>
        <w:t xml:space="preserve"> учеб. для студ. учреждений сред. проф. образования / М.И. Башмаков. – 8-е изд., стер. – М. : Издательский центр “Академия”, 2021. – 256 с.</w:t>
      </w:r>
    </w:p>
    <w:p w:rsidR="007825BE" w:rsidRPr="007825BE" w:rsidRDefault="007825BE" w:rsidP="007825BE">
      <w:pPr>
        <w:spacing w:after="0" w:line="240" w:lineRule="auto"/>
        <w:ind w:firstLine="709"/>
        <w:jc w:val="center"/>
        <w:rPr>
          <w:rFonts w:ascii="Times New Roman" w:eastAsia="Times New Roman" w:hAnsi="Times New Roman" w:cs="Times New Roman"/>
          <w:b/>
          <w:sz w:val="28"/>
          <w:szCs w:val="28"/>
          <w:lang w:eastAsia="ru-RU"/>
        </w:rPr>
      </w:pPr>
      <w:bookmarkStart w:id="9" w:name="Pg11"/>
      <w:bookmarkEnd w:id="9"/>
      <w:r w:rsidRPr="007825BE">
        <w:rPr>
          <w:rFonts w:ascii="Times New Roman" w:eastAsia="Times New Roman" w:hAnsi="Times New Roman" w:cs="Times New Roman"/>
          <w:b/>
          <w:sz w:val="28"/>
          <w:szCs w:val="28"/>
          <w:lang w:eastAsia="ru-RU"/>
        </w:rPr>
        <w:t>Дополнительные источники</w:t>
      </w:r>
    </w:p>
    <w:p w:rsidR="007825BE" w:rsidRPr="007825BE" w:rsidRDefault="007825BE" w:rsidP="007825BE">
      <w:pPr>
        <w:spacing w:after="0" w:line="240" w:lineRule="auto"/>
        <w:ind w:firstLine="709"/>
        <w:jc w:val="both"/>
        <w:rPr>
          <w:rFonts w:ascii="Times New Roman" w:eastAsia="Century Schoolbook" w:hAnsi="Times New Roman" w:cs="Times New Roman"/>
          <w:sz w:val="28"/>
          <w:szCs w:val="28"/>
          <w:lang w:eastAsia="ru-RU" w:bidi="ru-RU"/>
        </w:rPr>
      </w:pPr>
      <w:r w:rsidRPr="007825BE">
        <w:rPr>
          <w:rFonts w:ascii="Times New Roman" w:eastAsia="Century Schoolbook" w:hAnsi="Times New Roman" w:cs="Times New Roman"/>
          <w:iCs/>
          <w:color w:val="231F20"/>
          <w:sz w:val="28"/>
          <w:szCs w:val="28"/>
          <w:lang w:eastAsia="ru-RU" w:bidi="ru-RU"/>
        </w:rPr>
        <w:t xml:space="preserve">1. Стефанова, Н.Л. Математика для педагогических </w:t>
      </w:r>
      <w:proofErr w:type="gramStart"/>
      <w:r w:rsidRPr="007825BE">
        <w:rPr>
          <w:rFonts w:ascii="Times New Roman" w:eastAsia="Century Schoolbook" w:hAnsi="Times New Roman" w:cs="Times New Roman"/>
          <w:iCs/>
          <w:color w:val="231F20"/>
          <w:sz w:val="28"/>
          <w:szCs w:val="28"/>
          <w:lang w:eastAsia="ru-RU" w:bidi="ru-RU"/>
        </w:rPr>
        <w:t>специальностей :</w:t>
      </w:r>
      <w:proofErr w:type="gramEnd"/>
      <w:r w:rsidRPr="007825BE">
        <w:rPr>
          <w:rFonts w:ascii="Times New Roman" w:eastAsia="Century Schoolbook" w:hAnsi="Times New Roman" w:cs="Times New Roman"/>
          <w:iCs/>
          <w:color w:val="231F20"/>
          <w:sz w:val="28"/>
          <w:szCs w:val="28"/>
          <w:lang w:eastAsia="ru-RU" w:bidi="ru-RU"/>
        </w:rPr>
        <w:t xml:space="preserve"> учебник и практикум для среднего профессионального образования / Н.Л. Стефанова, В.И. Снегурова, Н.В. Кочуренко, О.В. Харитонова; под общей редакцией Н.Л. Стефановой. – </w:t>
      </w:r>
      <w:proofErr w:type="gramStart"/>
      <w:r w:rsidRPr="007825BE">
        <w:rPr>
          <w:rFonts w:ascii="Times New Roman" w:eastAsia="Century Schoolbook" w:hAnsi="Times New Roman" w:cs="Times New Roman"/>
          <w:iCs/>
          <w:color w:val="231F20"/>
          <w:sz w:val="28"/>
          <w:szCs w:val="28"/>
          <w:lang w:eastAsia="ru-RU" w:bidi="ru-RU"/>
        </w:rPr>
        <w:t>Москва :</w:t>
      </w:r>
      <w:proofErr w:type="gramEnd"/>
      <w:r w:rsidRPr="007825BE">
        <w:rPr>
          <w:rFonts w:ascii="Times New Roman" w:eastAsia="Century Schoolbook" w:hAnsi="Times New Roman" w:cs="Times New Roman"/>
          <w:iCs/>
          <w:color w:val="231F20"/>
          <w:sz w:val="28"/>
          <w:szCs w:val="28"/>
          <w:lang w:eastAsia="ru-RU" w:bidi="ru-RU"/>
        </w:rPr>
        <w:t xml:space="preserve"> Издательство Юрайт, 2022. – 218 с. – (Профессиональное образование). – </w:t>
      </w:r>
      <w:proofErr w:type="gramStart"/>
      <w:r w:rsidRPr="007825BE">
        <w:rPr>
          <w:rFonts w:ascii="Times New Roman" w:eastAsia="Century Schoolbook" w:hAnsi="Times New Roman" w:cs="Times New Roman"/>
          <w:iCs/>
          <w:color w:val="231F20"/>
          <w:sz w:val="28"/>
          <w:szCs w:val="28"/>
          <w:lang w:eastAsia="ru-RU" w:bidi="ru-RU"/>
        </w:rPr>
        <w:t>Текст :</w:t>
      </w:r>
      <w:proofErr w:type="gramEnd"/>
      <w:r w:rsidRPr="007825BE">
        <w:rPr>
          <w:rFonts w:ascii="Times New Roman" w:eastAsia="Century Schoolbook" w:hAnsi="Times New Roman" w:cs="Times New Roman"/>
          <w:iCs/>
          <w:color w:val="231F20"/>
          <w:sz w:val="28"/>
          <w:szCs w:val="28"/>
          <w:lang w:eastAsia="ru-RU" w:bidi="ru-RU"/>
        </w:rPr>
        <w:t xml:space="preserve"> непосредственный.</w:t>
      </w:r>
    </w:p>
    <w:p w:rsidR="007825BE" w:rsidRPr="007825BE" w:rsidRDefault="007825BE" w:rsidP="007825BE">
      <w:pPr>
        <w:spacing w:after="0" w:line="240" w:lineRule="auto"/>
        <w:ind w:firstLine="709"/>
        <w:jc w:val="both"/>
        <w:rPr>
          <w:rFonts w:ascii="Times New Roman" w:eastAsia="Century Schoolbook" w:hAnsi="Times New Roman" w:cs="Times New Roman"/>
          <w:sz w:val="28"/>
          <w:szCs w:val="28"/>
          <w:lang w:eastAsia="ru-RU" w:bidi="ru-RU"/>
        </w:rPr>
      </w:pPr>
      <w:r w:rsidRPr="007825BE">
        <w:rPr>
          <w:rFonts w:ascii="Times New Roman" w:eastAsia="Century Schoolbook" w:hAnsi="Times New Roman" w:cs="Times New Roman"/>
          <w:iCs/>
          <w:color w:val="231F20"/>
          <w:sz w:val="28"/>
          <w:szCs w:val="28"/>
          <w:lang w:eastAsia="ru-RU" w:bidi="ru-RU"/>
        </w:rPr>
        <w:t xml:space="preserve">2. Спирина М.С. Теория вероятностей и математическая </w:t>
      </w:r>
      <w:proofErr w:type="gramStart"/>
      <w:r w:rsidRPr="007825BE">
        <w:rPr>
          <w:rFonts w:ascii="Times New Roman" w:eastAsia="Century Schoolbook" w:hAnsi="Times New Roman" w:cs="Times New Roman"/>
          <w:iCs/>
          <w:color w:val="231F20"/>
          <w:sz w:val="28"/>
          <w:szCs w:val="28"/>
          <w:lang w:eastAsia="ru-RU" w:bidi="ru-RU"/>
        </w:rPr>
        <w:t>статистика :</w:t>
      </w:r>
      <w:proofErr w:type="gramEnd"/>
      <w:r w:rsidRPr="007825BE">
        <w:rPr>
          <w:rFonts w:ascii="Times New Roman" w:eastAsia="Century Schoolbook" w:hAnsi="Times New Roman" w:cs="Times New Roman"/>
          <w:iCs/>
          <w:color w:val="231F20"/>
          <w:sz w:val="28"/>
          <w:szCs w:val="28"/>
          <w:lang w:eastAsia="ru-RU" w:bidi="ru-RU"/>
        </w:rPr>
        <w:t xml:space="preserve"> учебник для студ. учреждений сред. проф. образования / М.С. Спирина, П.А. Спирин. – 5-е изд., стер. – </w:t>
      </w:r>
      <w:proofErr w:type="gramStart"/>
      <w:r w:rsidRPr="007825BE">
        <w:rPr>
          <w:rFonts w:ascii="Times New Roman" w:eastAsia="Century Schoolbook" w:hAnsi="Times New Roman" w:cs="Times New Roman"/>
          <w:iCs/>
          <w:color w:val="231F20"/>
          <w:sz w:val="28"/>
          <w:szCs w:val="28"/>
          <w:lang w:eastAsia="ru-RU" w:bidi="ru-RU"/>
        </w:rPr>
        <w:t>М. :</w:t>
      </w:r>
      <w:proofErr w:type="gramEnd"/>
      <w:r w:rsidRPr="007825BE">
        <w:rPr>
          <w:rFonts w:ascii="Times New Roman" w:eastAsia="Century Schoolbook" w:hAnsi="Times New Roman" w:cs="Times New Roman"/>
          <w:iCs/>
          <w:color w:val="231F20"/>
          <w:sz w:val="28"/>
          <w:szCs w:val="28"/>
          <w:lang w:eastAsia="ru-RU" w:bidi="ru-RU"/>
        </w:rPr>
        <w:t xml:space="preserve"> Издательский центр “Академия”, 2021. – 352 с.</w:t>
      </w:r>
    </w:p>
    <w:p w:rsidR="007825BE" w:rsidRPr="007825BE" w:rsidRDefault="007825BE" w:rsidP="007825BE">
      <w:pPr>
        <w:spacing w:after="0" w:line="240" w:lineRule="auto"/>
        <w:ind w:firstLine="709"/>
        <w:jc w:val="both"/>
        <w:rPr>
          <w:rFonts w:ascii="Times New Roman" w:eastAsia="Times New Roman" w:hAnsi="Times New Roman" w:cs="Times New Roman"/>
          <w:color w:val="000000"/>
          <w:sz w:val="28"/>
          <w:szCs w:val="28"/>
          <w:lang w:val="tt-RU" w:eastAsia="ru-RU"/>
        </w:rPr>
      </w:pPr>
      <w:r w:rsidRPr="007825BE">
        <w:rPr>
          <w:rFonts w:ascii="Times New Roman" w:eastAsia="Calibri" w:hAnsi="Times New Roman" w:cs="Times New Roman"/>
          <w:sz w:val="28"/>
          <w:szCs w:val="28"/>
          <w:shd w:val="clear" w:color="auto" w:fill="FFFFFF"/>
          <w:lang w:bidi="ru-RU"/>
        </w:rPr>
        <w:lastRenderedPageBreak/>
        <w:t xml:space="preserve">3. </w:t>
      </w:r>
      <w:r w:rsidRPr="007825BE">
        <w:rPr>
          <w:rFonts w:ascii="Times New Roman" w:eastAsia="Times New Roman" w:hAnsi="Times New Roman" w:cs="Times New Roman"/>
          <w:color w:val="000000"/>
          <w:sz w:val="28"/>
          <w:szCs w:val="28"/>
          <w:lang w:eastAsia="ru-RU"/>
        </w:rPr>
        <w:t xml:space="preserve">Методика обучения математике. Практикум по решению задач: учеб.пособие для СПО </w:t>
      </w:r>
      <w:r w:rsidRPr="007825BE">
        <w:rPr>
          <w:rFonts w:ascii="Times New Roman" w:eastAsia="Times New Roman" w:hAnsi="Times New Roman" w:cs="Times New Roman"/>
          <w:color w:val="000000"/>
          <w:sz w:val="28"/>
          <w:szCs w:val="28"/>
          <w:lang w:val="tt-RU" w:eastAsia="ru-RU"/>
        </w:rPr>
        <w:t>/ В.А. Далингер. – 2-е изд., испр. и доп. – М. : Издательство Юрайт, 2019. – 171 с. – Серия : Профессиональное образование.</w:t>
      </w:r>
    </w:p>
    <w:p w:rsidR="007825BE" w:rsidRPr="007825BE" w:rsidRDefault="007825BE" w:rsidP="007825BE">
      <w:pPr>
        <w:spacing w:after="0" w:line="240" w:lineRule="auto"/>
        <w:jc w:val="center"/>
        <w:rPr>
          <w:rFonts w:ascii="Times New Roman" w:eastAsia="Times New Roman" w:hAnsi="Times New Roman" w:cs="Times New Roman"/>
          <w:sz w:val="28"/>
          <w:szCs w:val="28"/>
          <w:lang w:eastAsia="ru-RU"/>
        </w:rPr>
      </w:pPr>
      <w:r w:rsidRPr="007825BE">
        <w:rPr>
          <w:rFonts w:ascii="Times New Roman" w:eastAsia="Tahoma" w:hAnsi="Times New Roman" w:cs="Times New Roman"/>
          <w:b/>
          <w:sz w:val="28"/>
          <w:szCs w:val="28"/>
          <w:lang w:eastAsia="ru-RU" w:bidi="ru-RU"/>
        </w:rPr>
        <w:t>Интернет-ресурсы</w:t>
      </w:r>
    </w:p>
    <w:p w:rsidR="007825BE" w:rsidRPr="007825BE" w:rsidRDefault="007825BE" w:rsidP="007825BE">
      <w:pPr>
        <w:spacing w:after="0" w:line="240" w:lineRule="auto"/>
        <w:ind w:firstLine="709"/>
        <w:jc w:val="both"/>
        <w:rPr>
          <w:rFonts w:ascii="Times New Roman" w:eastAsia="Century Schoolbook" w:hAnsi="Times New Roman" w:cs="Times New Roman"/>
          <w:sz w:val="28"/>
          <w:szCs w:val="28"/>
          <w:lang w:eastAsia="ru-RU" w:bidi="ru-RU"/>
        </w:rPr>
      </w:pPr>
      <w:r w:rsidRPr="007825BE">
        <w:rPr>
          <w:rFonts w:ascii="Times New Roman" w:eastAsia="Times New Roman" w:hAnsi="Times New Roman" w:cs="Times New Roman"/>
          <w:sz w:val="28"/>
          <w:szCs w:val="28"/>
          <w:lang w:eastAsia="ru-RU"/>
        </w:rPr>
        <w:t xml:space="preserve">1. </w:t>
      </w:r>
      <w:hyperlink r:id="rId14" w:history="1">
        <w:proofErr w:type="gramStart"/>
        <w:r w:rsidRPr="007825BE">
          <w:rPr>
            <w:rFonts w:ascii="Times New Roman" w:eastAsia="Century Schoolbook" w:hAnsi="Times New Roman" w:cs="Times New Roman"/>
            <w:sz w:val="28"/>
            <w:szCs w:val="28"/>
            <w:lang w:val="en-US" w:eastAsia="ru-RU" w:bidi="en-US"/>
          </w:rPr>
          <w:t>www</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fcior</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edu</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ru</w:t>
        </w:r>
      </w:hyperlink>
      <w:r w:rsidRPr="007825BE">
        <w:rPr>
          <w:rFonts w:ascii="Times New Roman" w:eastAsia="Century Schoolbook" w:hAnsi="Times New Roman" w:cs="Times New Roman"/>
          <w:sz w:val="28"/>
          <w:szCs w:val="28"/>
          <w:lang w:eastAsia="ru-RU" w:bidi="ru-RU"/>
        </w:rPr>
        <w:t>(</w:t>
      </w:r>
      <w:proofErr w:type="gramEnd"/>
      <w:r w:rsidRPr="007825BE">
        <w:rPr>
          <w:rFonts w:ascii="Times New Roman" w:eastAsia="Century Schoolbook" w:hAnsi="Times New Roman" w:cs="Times New Roman"/>
          <w:sz w:val="28"/>
          <w:szCs w:val="28"/>
          <w:lang w:eastAsia="ru-RU" w:bidi="ru-RU"/>
        </w:rPr>
        <w:t>Информационные, тренировочные и контрольные материалы);</w:t>
      </w:r>
    </w:p>
    <w:p w:rsidR="007825BE" w:rsidRPr="007825BE" w:rsidRDefault="007825BE" w:rsidP="007825BE">
      <w:pPr>
        <w:spacing w:after="0" w:line="240"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2. </w:t>
      </w:r>
      <w:hyperlink r:id="rId15" w:history="1">
        <w:proofErr w:type="gramStart"/>
        <w:r w:rsidRPr="007825BE">
          <w:rPr>
            <w:rFonts w:ascii="Times New Roman" w:eastAsia="Century Schoolbook" w:hAnsi="Times New Roman" w:cs="Times New Roman"/>
            <w:sz w:val="28"/>
            <w:szCs w:val="28"/>
            <w:lang w:val="en-US" w:eastAsia="ru-RU" w:bidi="en-US"/>
          </w:rPr>
          <w:t>www</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school</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collection</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edu</w:t>
        </w:r>
        <w:r w:rsidRPr="007825BE">
          <w:rPr>
            <w:rFonts w:ascii="Times New Roman" w:eastAsia="Century Schoolbook" w:hAnsi="Times New Roman" w:cs="Times New Roman"/>
            <w:sz w:val="28"/>
            <w:szCs w:val="28"/>
            <w:lang w:eastAsia="ru-RU" w:bidi="en-US"/>
          </w:rPr>
          <w:t>.</w:t>
        </w:r>
        <w:r w:rsidRPr="007825BE">
          <w:rPr>
            <w:rFonts w:ascii="Times New Roman" w:eastAsia="Century Schoolbook" w:hAnsi="Times New Roman" w:cs="Times New Roman"/>
            <w:sz w:val="28"/>
            <w:szCs w:val="28"/>
            <w:lang w:val="en-US" w:eastAsia="ru-RU" w:bidi="en-US"/>
          </w:rPr>
          <w:t>ru</w:t>
        </w:r>
      </w:hyperlink>
      <w:r w:rsidRPr="007825BE">
        <w:rPr>
          <w:rFonts w:ascii="Times New Roman" w:eastAsia="Century Schoolbook" w:hAnsi="Times New Roman" w:cs="Times New Roman"/>
          <w:sz w:val="28"/>
          <w:szCs w:val="28"/>
          <w:lang w:eastAsia="ru-RU" w:bidi="ru-RU"/>
        </w:rPr>
        <w:t>(</w:t>
      </w:r>
      <w:proofErr w:type="gramEnd"/>
      <w:r w:rsidRPr="007825BE">
        <w:rPr>
          <w:rFonts w:ascii="Times New Roman" w:eastAsia="Century Schoolbook" w:hAnsi="Times New Roman" w:cs="Times New Roman"/>
          <w:sz w:val="28"/>
          <w:szCs w:val="28"/>
          <w:lang w:eastAsia="ru-RU" w:bidi="ru-RU"/>
        </w:rPr>
        <w:t>Единая коллекции цифровых образовательных ресурсов).</w:t>
      </w:r>
    </w:p>
    <w:p w:rsidR="007825BE" w:rsidRPr="007825BE" w:rsidRDefault="007825BE" w:rsidP="007825BE">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color w:val="000000"/>
          <w:spacing w:val="-2"/>
          <w:sz w:val="27"/>
          <w:szCs w:val="27"/>
          <w:lang w:eastAsia="ru-RU"/>
        </w:rPr>
        <w:tab/>
      </w:r>
      <w:r w:rsidRPr="007825BE">
        <w:rPr>
          <w:rFonts w:ascii="Times New Roman" w:eastAsia="Times New Roman" w:hAnsi="Times New Roman" w:cs="Times New Roman"/>
          <w:b/>
          <w:color w:val="000000"/>
          <w:spacing w:val="-2"/>
          <w:sz w:val="28"/>
          <w:szCs w:val="28"/>
          <w:lang w:eastAsia="ru-RU"/>
        </w:rPr>
        <w:t>ОУД.05 ИСТОРИЯ</w:t>
      </w:r>
    </w:p>
    <w:p w:rsidR="007825BE" w:rsidRPr="007825BE" w:rsidRDefault="007825BE" w:rsidP="007825BE">
      <w:pPr>
        <w:spacing w:after="0" w:line="360" w:lineRule="auto"/>
        <w:ind w:firstLine="709"/>
        <w:jc w:val="both"/>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spacing w:val="-2"/>
          <w:sz w:val="28"/>
          <w:szCs w:val="28"/>
          <w:lang w:eastAsia="ru-RU"/>
        </w:rPr>
        <w:t xml:space="preserve">Программа общеобразовательной учебной дисциплины </w:t>
      </w:r>
      <w:r w:rsidRPr="007825BE">
        <w:rPr>
          <w:rFonts w:ascii="Times New Roman" w:eastAsia="Times New Roman" w:hAnsi="Times New Roman" w:cs="Times New Roman"/>
          <w:b/>
          <w:i/>
          <w:w w:val="103"/>
          <w:sz w:val="28"/>
          <w:szCs w:val="28"/>
          <w:lang w:eastAsia="ru-RU"/>
        </w:rPr>
        <w:t>История</w:t>
      </w:r>
      <w:r w:rsidRPr="007825BE">
        <w:rPr>
          <w:rFonts w:ascii="Times New Roman" w:eastAsia="Times New Roman" w:hAnsi="Times New Roman" w:cs="Times New Roman"/>
          <w:spacing w:val="-2"/>
          <w:sz w:val="28"/>
          <w:szCs w:val="28"/>
          <w:lang w:eastAsia="ru-RU"/>
        </w:rPr>
        <w:t xml:space="preserve"> 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программы подготовки специалистов среднего звена (ППССЗ) СПО на базе основного общего образования при подготовке квалифицированных рабочих, служащих и специалистов среднего звена.</w:t>
      </w:r>
    </w:p>
    <w:p w:rsidR="007825BE" w:rsidRPr="007825BE" w:rsidRDefault="007825BE" w:rsidP="007825BE">
      <w:pPr>
        <w:spacing w:after="0" w:line="360" w:lineRule="auto"/>
        <w:ind w:firstLine="709"/>
        <w:jc w:val="both"/>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spacing w:val="-2"/>
          <w:sz w:val="28"/>
          <w:szCs w:val="28"/>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7825BE">
        <w:rPr>
          <w:rFonts w:ascii="Times New Roman" w:eastAsia="Times New Roman" w:hAnsi="Times New Roman" w:cs="Times New Roman"/>
          <w:b/>
          <w:i/>
          <w:w w:val="103"/>
          <w:sz w:val="28"/>
          <w:szCs w:val="28"/>
          <w:lang w:eastAsia="ru-RU"/>
        </w:rPr>
        <w:t>История</w:t>
      </w:r>
      <w:r w:rsidRPr="007825BE">
        <w:rPr>
          <w:rFonts w:ascii="Times New Roman" w:eastAsia="Times New Roman" w:hAnsi="Times New Roman" w:cs="Times New Roman"/>
          <w:spacing w:val="-2"/>
          <w:sz w:val="28"/>
          <w:szCs w:val="28"/>
          <w:lang w:eastAsia="ru-RU"/>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w:t>
      </w:r>
    </w:p>
    <w:p w:rsidR="007825BE" w:rsidRPr="007825BE" w:rsidRDefault="007825BE" w:rsidP="007825BE">
      <w:pPr>
        <w:spacing w:after="0" w:line="240" w:lineRule="auto"/>
        <w:ind w:firstLine="709"/>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spacing w:val="-2"/>
          <w:sz w:val="28"/>
          <w:szCs w:val="28"/>
          <w:lang w:eastAsia="ru-RU"/>
        </w:rPr>
        <w:t xml:space="preserve">Содержание программы учебной дисциплины «ИСТОРИЯ» направлено на </w:t>
      </w:r>
    </w:p>
    <w:p w:rsidR="007825BE" w:rsidRPr="007825BE" w:rsidRDefault="007825BE" w:rsidP="007825BE">
      <w:pPr>
        <w:spacing w:after="0" w:line="240" w:lineRule="auto"/>
        <w:rPr>
          <w:rFonts w:ascii="Times New Roman" w:eastAsia="Times New Roman" w:hAnsi="Times New Roman" w:cs="Times New Roman"/>
          <w:spacing w:val="-2"/>
          <w:sz w:val="28"/>
          <w:szCs w:val="28"/>
          <w:lang w:eastAsia="ru-RU"/>
        </w:rPr>
      </w:pPr>
      <w:r w:rsidRPr="007825BE">
        <w:rPr>
          <w:rFonts w:ascii="Times New Roman" w:eastAsia="Times New Roman" w:hAnsi="Times New Roman" w:cs="Times New Roman"/>
          <w:spacing w:val="-2"/>
          <w:sz w:val="28"/>
          <w:szCs w:val="28"/>
          <w:lang w:eastAsia="ru-RU"/>
        </w:rPr>
        <w:t>достижение следующих целей:</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формирование у молодого поколения исторических ориентиров самоидентифи</w:t>
      </w:r>
      <w:r w:rsidRPr="007825BE">
        <w:rPr>
          <w:rFonts w:ascii="Times New Roman" w:eastAsia="Times New Roman" w:hAnsi="Times New Roman" w:cs="Times New Roman"/>
          <w:color w:val="000000"/>
          <w:sz w:val="28"/>
          <w:szCs w:val="28"/>
          <w:lang w:eastAsia="ru-RU" w:bidi="ru-RU"/>
        </w:rPr>
        <w:softHyphen/>
        <w:t>кации в современном мире, гражданской идентичности личности;</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формирование понимания истории как процесса эволюции общества, цивили</w:t>
      </w:r>
      <w:r w:rsidRPr="007825BE">
        <w:rPr>
          <w:rFonts w:ascii="Times New Roman" w:eastAsia="Times New Roman" w:hAnsi="Times New Roman" w:cs="Times New Roman"/>
          <w:color w:val="000000"/>
          <w:sz w:val="28"/>
          <w:szCs w:val="28"/>
          <w:lang w:eastAsia="ru-RU" w:bidi="ru-RU"/>
        </w:rPr>
        <w:softHyphen/>
        <w:t>зации и истории как науки;</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lastRenderedPageBreak/>
        <w:t>усвоение интегративной системы знаний об истории человечества при особом внимании к месту и роли России во всемирно-историческом процессе;</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развитие способности у обучающихся осмысливать важнейшие исторические события, процессы и явления;</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7825BE" w:rsidRPr="007825BE" w:rsidRDefault="007825BE" w:rsidP="007825BE">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воспитание обучающихся в духе патриотизма, уважения к истории своего От</w:t>
      </w:r>
      <w:r w:rsidRPr="007825BE">
        <w:rPr>
          <w:rFonts w:ascii="Times New Roman" w:eastAsia="Times New Roman" w:hAnsi="Times New Roman" w:cs="Times New Roman"/>
          <w:color w:val="000000"/>
          <w:sz w:val="28"/>
          <w:szCs w:val="28"/>
          <w:lang w:eastAsia="ru-RU" w:bidi="ru-RU"/>
        </w:rPr>
        <w:softHyphen/>
        <w:t>ечества как единого многонационального государства, построенного на основе равенства всех народов России.</w:t>
      </w:r>
    </w:p>
    <w:p w:rsidR="007825BE" w:rsidRPr="007825BE" w:rsidRDefault="007825BE" w:rsidP="007825BE">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7825BE">
        <w:rPr>
          <w:rFonts w:ascii="Times New Roman" w:eastAsia="Calibri" w:hAnsi="Times New Roman" w:cs="Times New Roman"/>
          <w:sz w:val="28"/>
          <w:szCs w:val="28"/>
        </w:rPr>
        <w:t>В программу включено содержание, направленное на формирование у обучающихся компетенций, необходимых для качественного освоения ППССЗ СПО на базе основного общего образования с получением среднего общего образования.</w:t>
      </w:r>
    </w:p>
    <w:p w:rsidR="007825BE" w:rsidRPr="007825BE" w:rsidRDefault="007825BE" w:rsidP="007825BE">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7825BE">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ОК 3. Оценивать риски и принимать решения в нестандартных ситуациях. </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6. Работать в коллективе и команде, взаимодействовать с коллегами и социальными партнерами.</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и смены технологий.</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7825BE" w:rsidRPr="007825BE" w:rsidRDefault="007825BE" w:rsidP="007825BE">
      <w:pPr>
        <w:widowControl w:val="0"/>
        <w:shd w:val="clear" w:color="auto" w:fill="FFFFFF"/>
        <w:autoSpaceDE w:val="0"/>
        <w:autoSpaceDN w:val="0"/>
        <w:adjustRightInd w:val="0"/>
        <w:spacing w:before="86" w:after="0" w:line="322" w:lineRule="exact"/>
        <w:ind w:left="426" w:right="142"/>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ОК 12. Владеть базовыми и новыми видами физкультурно-спортивной деятельности.</w:t>
      </w:r>
    </w:p>
    <w:p w:rsidR="007825BE" w:rsidRPr="007825BE" w:rsidRDefault="007825BE" w:rsidP="007825BE">
      <w:pPr>
        <w:spacing w:after="0" w:line="240" w:lineRule="auto"/>
        <w:ind w:left="720"/>
        <w:rPr>
          <w:rFonts w:ascii="Times New Roman" w:eastAsia="Times New Roman" w:hAnsi="Times New Roman" w:cs="Times New Roman"/>
          <w:spacing w:val="-2"/>
          <w:sz w:val="28"/>
          <w:szCs w:val="28"/>
          <w:lang w:eastAsia="ru-RU"/>
        </w:rPr>
      </w:pPr>
    </w:p>
    <w:p w:rsidR="007825BE" w:rsidRPr="007825BE" w:rsidRDefault="007825BE" w:rsidP="007825BE">
      <w:pPr>
        <w:autoSpaceDE w:val="0"/>
        <w:autoSpaceDN w:val="0"/>
        <w:adjustRightInd w:val="0"/>
        <w:spacing w:after="0" w:line="360" w:lineRule="auto"/>
        <w:ind w:firstLine="709"/>
        <w:jc w:val="both"/>
        <w:rPr>
          <w:rFonts w:ascii="Times New Roman" w:eastAsia="Calibri" w:hAnsi="Times New Roman" w:cs="Times New Roman"/>
          <w:sz w:val="28"/>
          <w:szCs w:val="28"/>
        </w:rPr>
      </w:pPr>
      <w:r w:rsidRPr="007825BE">
        <w:rPr>
          <w:rFonts w:ascii="Times New Roman" w:eastAsia="Calibri" w:hAnsi="Times New Roman" w:cs="Times New Roman"/>
          <w:sz w:val="28"/>
          <w:szCs w:val="28"/>
        </w:rPr>
        <w:t>Программа используется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ППССЗ СПО на базе основного общего образования.</w:t>
      </w:r>
    </w:p>
    <w:p w:rsidR="007825BE" w:rsidRPr="007825BE" w:rsidRDefault="007825BE" w:rsidP="007825BE">
      <w:pPr>
        <w:spacing w:after="120" w:line="360" w:lineRule="auto"/>
        <w:ind w:right="116" w:firstLine="567"/>
        <w:jc w:val="both"/>
        <w:rPr>
          <w:rFonts w:ascii="Times New Roman" w:eastAsia="Times New Roman" w:hAnsi="Times New Roman" w:cs="Times New Roman"/>
          <w:w w:val="102"/>
          <w:sz w:val="28"/>
          <w:szCs w:val="28"/>
          <w:lang w:eastAsia="ru-RU"/>
        </w:rPr>
      </w:pPr>
      <w:r w:rsidRPr="007825BE">
        <w:rPr>
          <w:rFonts w:ascii="Times New Roman" w:eastAsia="Times New Roman" w:hAnsi="Times New Roman" w:cs="Times New Roman"/>
          <w:w w:val="101"/>
          <w:sz w:val="28"/>
          <w:szCs w:val="28"/>
          <w:lang w:eastAsia="ru-RU"/>
        </w:rPr>
        <w:t>В программе теоретические сведения дополняются</w:t>
      </w:r>
      <w:r w:rsidRPr="007825BE">
        <w:rPr>
          <w:rFonts w:ascii="Times New Roman" w:eastAsia="Times New Roman" w:hAnsi="Times New Roman" w:cs="Times New Roman"/>
          <w:w w:val="102"/>
          <w:sz w:val="28"/>
          <w:szCs w:val="28"/>
          <w:lang w:eastAsia="ru-RU"/>
        </w:rPr>
        <w:t xml:space="preserve"> и практическими работами. </w:t>
      </w:r>
    </w:p>
    <w:p w:rsidR="007825BE" w:rsidRPr="007825BE" w:rsidRDefault="007825BE" w:rsidP="007825BE">
      <w:pPr>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Требования к предметным результатам освоения базового и профильного курса истории должны отражать:</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4) владение навыками проектной деятельности и исторической реконструкции с</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привлечением различных источников;</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5) сформированность умений вести диалог, обосновывать свою точку зрения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дискуссии по исторической тематике.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6) сформированность знаний о месте и роли исторической науки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lastRenderedPageBreak/>
        <w:t>7) владение системными историческими знаниями, понимание места и роли России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мировой истории;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8) владение приёмами работы с историческими источниками, умениями самостоятельно анализировать документальную базу по исторической тематике;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9) сформированность умений оценивать различные исторические версии.</w:t>
      </w:r>
    </w:p>
    <w:p w:rsidR="007825BE" w:rsidRPr="007825BE" w:rsidRDefault="007825BE" w:rsidP="007825BE">
      <w:pPr>
        <w:widowControl w:val="0"/>
        <w:tabs>
          <w:tab w:val="left" w:pos="1560"/>
        </w:tabs>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 xml:space="preserve">Контроль качества освоения дисциплины </w:t>
      </w:r>
      <w:r w:rsidRPr="007825BE">
        <w:rPr>
          <w:rFonts w:ascii="Times New Roman" w:eastAsia="Times New Roman" w:hAnsi="Times New Roman" w:cs="Times New Roman"/>
          <w:i/>
          <w:color w:val="000000"/>
          <w:sz w:val="28"/>
          <w:szCs w:val="28"/>
          <w:lang w:eastAsia="ru-RU"/>
        </w:rPr>
        <w:t>«ИСТОРИЯ»</w:t>
      </w:r>
      <w:r w:rsidRPr="007825BE">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7825BE" w:rsidRPr="007825BE" w:rsidRDefault="007825BE" w:rsidP="007825BE">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7825BE">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7825BE">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7825BE" w:rsidRPr="007825BE" w:rsidRDefault="007825BE" w:rsidP="007825BE">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2"/>
          <w:sz w:val="28"/>
          <w:szCs w:val="28"/>
          <w:lang w:eastAsia="ru-RU"/>
        </w:rPr>
      </w:pPr>
      <w:r w:rsidRPr="007825BE">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7825BE">
        <w:rPr>
          <w:rFonts w:ascii="Times New Roman" w:eastAsia="Times New Roman" w:hAnsi="Times New Roman" w:cs="Times New Roman"/>
          <w:color w:val="000000"/>
          <w:w w:val="105"/>
          <w:sz w:val="28"/>
          <w:szCs w:val="28"/>
          <w:lang w:eastAsia="ru-RU"/>
        </w:rPr>
        <w:t>экзамена по итогам изучения дисциплины в конце учебного года</w:t>
      </w:r>
      <w:r w:rsidRPr="007825BE">
        <w:rPr>
          <w:rFonts w:ascii="Times New Roman" w:eastAsia="Times New Roman" w:hAnsi="Times New Roman" w:cs="Times New Roman"/>
          <w:i/>
          <w:color w:val="000000"/>
          <w:w w:val="102"/>
          <w:sz w:val="28"/>
          <w:szCs w:val="28"/>
          <w:lang w:eastAsia="ru-RU"/>
        </w:rPr>
        <w:t>.</w:t>
      </w:r>
    </w:p>
    <w:p w:rsidR="007825BE" w:rsidRPr="007825BE" w:rsidRDefault="007825BE" w:rsidP="007825BE">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3"/>
          <w:sz w:val="28"/>
          <w:szCs w:val="28"/>
          <w:lang w:eastAsia="ru-RU"/>
        </w:rPr>
      </w:pPr>
      <w:r w:rsidRPr="007825BE">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7825BE" w:rsidRPr="007825BE" w:rsidRDefault="007825BE" w:rsidP="007825BE">
      <w:pPr>
        <w:autoSpaceDE w:val="0"/>
        <w:autoSpaceDN w:val="0"/>
        <w:adjustRightInd w:val="0"/>
        <w:spacing w:after="0" w:line="240" w:lineRule="auto"/>
        <w:rPr>
          <w:rFonts w:ascii="Times New Roman" w:eastAsia="Calibri" w:hAnsi="Times New Roman" w:cs="Times New Roman"/>
          <w:b/>
          <w:sz w:val="28"/>
          <w:szCs w:val="28"/>
        </w:rPr>
      </w:pPr>
      <w:r w:rsidRPr="007825BE">
        <w:rPr>
          <w:rFonts w:ascii="Times New Roman" w:eastAsia="Calibri" w:hAnsi="Times New Roman" w:cs="Times New Roman"/>
          <w:b/>
          <w:sz w:val="28"/>
          <w:szCs w:val="28"/>
        </w:rPr>
        <w:t>ОБЩАЯ ХАРАКТЕРИСТИКА УЧЕБНОЙ ДИСЦИПЛИНЫ</w:t>
      </w:r>
    </w:p>
    <w:p w:rsidR="007825BE" w:rsidRPr="007825BE" w:rsidRDefault="007825BE" w:rsidP="007825BE">
      <w:pPr>
        <w:widowControl w:val="0"/>
        <w:autoSpaceDE w:val="0"/>
        <w:autoSpaceDN w:val="0"/>
        <w:adjustRightInd w:val="0"/>
        <w:spacing w:after="0" w:line="276" w:lineRule="exact"/>
        <w:ind w:firstLine="851"/>
        <w:jc w:val="center"/>
        <w:rPr>
          <w:rFonts w:ascii="Times New Roman" w:eastAsia="Calibri" w:hAnsi="Times New Roman" w:cs="Times New Roman"/>
          <w:b/>
          <w:sz w:val="28"/>
          <w:szCs w:val="28"/>
        </w:rPr>
      </w:pPr>
      <w:r w:rsidRPr="007825BE">
        <w:rPr>
          <w:rFonts w:ascii="Times New Roman" w:eastAsia="Calibri" w:hAnsi="Times New Roman" w:cs="Times New Roman"/>
          <w:b/>
          <w:sz w:val="28"/>
          <w:szCs w:val="28"/>
        </w:rPr>
        <w:t>«ИСТОРИЯ»</w:t>
      </w:r>
    </w:p>
    <w:p w:rsidR="007825BE" w:rsidRPr="007825BE" w:rsidRDefault="007825BE" w:rsidP="007825BE">
      <w:pPr>
        <w:widowControl w:val="0"/>
        <w:autoSpaceDE w:val="0"/>
        <w:autoSpaceDN w:val="0"/>
        <w:adjustRightInd w:val="0"/>
        <w:spacing w:after="0" w:line="276" w:lineRule="exact"/>
        <w:ind w:left="5889"/>
        <w:jc w:val="center"/>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Значимость исторического знания в образовании обусловлена его познавательны</w:t>
      </w:r>
      <w:r w:rsidRPr="007825BE">
        <w:rPr>
          <w:rFonts w:ascii="Times New Roman" w:eastAsia="Times New Roman" w:hAnsi="Times New Roman" w:cs="Times New Roman"/>
          <w:color w:val="000000"/>
          <w:sz w:val="28"/>
          <w:szCs w:val="28"/>
          <w:lang w:eastAsia="ru-RU" w:bidi="ru-RU"/>
        </w:rPr>
        <w:softHyphen/>
        <w:t>ми и мировоззренческими свойствами, вкладом в духовно-нравственное становление молодежи.</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 xml:space="preserve">Содержание учебной дисциплины «История» ориентировано на осознание обучающимися базовых национальных ценностей российского общества, формирование российской гражданской идентичности, воспитание гражданина </w:t>
      </w:r>
      <w:r w:rsidRPr="007825BE">
        <w:rPr>
          <w:rFonts w:ascii="Times New Roman" w:eastAsia="Times New Roman" w:hAnsi="Times New Roman" w:cs="Times New Roman"/>
          <w:color w:val="000000"/>
          <w:sz w:val="28"/>
          <w:szCs w:val="28"/>
          <w:lang w:eastAsia="ru-RU" w:bidi="ru-RU"/>
        </w:rPr>
        <w:lastRenderedPageBreak/>
        <w:t>России, сознающего объективную необходимость выстраивания собственной образовательной траектории, непрерывного профессионального роста.</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Ключевые процессы, явления, факты всемирной и российской истории представ</w:t>
      </w:r>
      <w:r w:rsidRPr="007825BE">
        <w:rPr>
          <w:rFonts w:ascii="Times New Roman" w:eastAsia="Times New Roman" w:hAnsi="Times New Roman" w:cs="Times New Roman"/>
          <w:color w:val="000000"/>
          <w:sz w:val="28"/>
          <w:szCs w:val="28"/>
          <w:lang w:eastAsia="ru-RU" w:bidi="ru-RU"/>
        </w:rPr>
        <w:softHyphen/>
        <w:t>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w:t>
      </w:r>
      <w:r w:rsidRPr="007825BE">
        <w:rPr>
          <w:rFonts w:ascii="Times New Roman" w:eastAsia="Times New Roman" w:hAnsi="Times New Roman" w:cs="Times New Roman"/>
          <w:color w:val="000000"/>
          <w:sz w:val="28"/>
          <w:szCs w:val="28"/>
          <w:lang w:eastAsia="ru-RU" w:bidi="ru-RU"/>
        </w:rPr>
        <w:softHyphen/>
        <w:t>рическим реалиям, оказавшим существенное влияние на «облик современности» как в России, так и во всем мире.</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Принципиальные оценки ключевых исторических событий опираются на положе</w:t>
      </w:r>
      <w:r w:rsidRPr="007825BE">
        <w:rPr>
          <w:rFonts w:ascii="Times New Roman" w:eastAsia="Times New Roman" w:hAnsi="Times New Roman" w:cs="Times New Roman"/>
          <w:color w:val="000000"/>
          <w:sz w:val="28"/>
          <w:szCs w:val="28"/>
          <w:lang w:eastAsia="ru-RU" w:bidi="ru-RU"/>
        </w:rPr>
        <w:softHyphen/>
        <w:t>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w:t>
      </w:r>
      <w:r w:rsidRPr="007825BE">
        <w:rPr>
          <w:rFonts w:ascii="Times New Roman" w:eastAsia="Times New Roman" w:hAnsi="Times New Roman" w:cs="Times New Roman"/>
          <w:color w:val="000000"/>
          <w:sz w:val="28"/>
          <w:szCs w:val="28"/>
          <w:lang w:eastAsia="ru-RU" w:bidi="ru-RU"/>
        </w:rPr>
        <w:softHyphen/>
        <w:t>мых для изучения тем, понятий и терминов, событий и персоналий, а также список «трудных вопросов истории».</w:t>
      </w:r>
    </w:p>
    <w:p w:rsidR="007825BE" w:rsidRPr="007825BE" w:rsidRDefault="007825BE" w:rsidP="007825BE">
      <w:pPr>
        <w:spacing w:after="6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При отборе содержания учебной дисциплины «История» учитывались следующие принципы:</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многофакторный подход к истории, позволяющий показать всю сложность и многомерность предмета, продемонстрировать одновременное действие различ</w:t>
      </w:r>
      <w:r w:rsidRPr="007825BE">
        <w:rPr>
          <w:rFonts w:ascii="Times New Roman" w:eastAsia="Times New Roman" w:hAnsi="Times New Roman" w:cs="Times New Roman"/>
          <w:color w:val="000000"/>
          <w:sz w:val="28"/>
          <w:szCs w:val="28"/>
          <w:lang w:eastAsia="ru-RU" w:bidi="ru-RU"/>
        </w:rPr>
        <w:softHyphen/>
        <w:t>ных факторов, приоритетное значение одного из них в тот или иной период;</w:t>
      </w:r>
    </w:p>
    <w:p w:rsidR="007825BE" w:rsidRPr="007825BE" w:rsidRDefault="007825BE" w:rsidP="007825BE">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направленность содержания на развитие патриотических чувств обучающихся, воспитание у них гражданских качеств, толерантности мышления;</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внимание к личностно-психологическим аспектам истории, которые проявля</w:t>
      </w:r>
      <w:r w:rsidRPr="007825BE">
        <w:rPr>
          <w:rFonts w:ascii="Times New Roman" w:eastAsia="Times New Roman" w:hAnsi="Times New Roman" w:cs="Times New Roman"/>
          <w:color w:val="000000"/>
          <w:sz w:val="28"/>
          <w:szCs w:val="28"/>
          <w:lang w:eastAsia="ru-RU" w:bidi="ru-RU"/>
        </w:rPr>
        <w:softHyphen/>
        <w:t>ются прежде всего в раскрытии влияния исторических деятелей на ход исто</w:t>
      </w:r>
      <w:r w:rsidRPr="007825BE">
        <w:rPr>
          <w:rFonts w:ascii="Times New Roman" w:eastAsia="Times New Roman" w:hAnsi="Times New Roman" w:cs="Times New Roman"/>
          <w:color w:val="000000"/>
          <w:sz w:val="28"/>
          <w:szCs w:val="28"/>
          <w:lang w:eastAsia="ru-RU" w:bidi="ru-RU"/>
        </w:rPr>
        <w:softHyphen/>
        <w:t>рического процесса;</w:t>
      </w:r>
    </w:p>
    <w:p w:rsidR="007825BE" w:rsidRPr="007825BE" w:rsidRDefault="007825BE" w:rsidP="007825BE">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акцент на сравнении процессов, происходивших в различных странах, показ общеисторических тенденций и специфики отдельных стран;</w:t>
      </w:r>
    </w:p>
    <w:p w:rsidR="007825BE" w:rsidRPr="007825BE" w:rsidRDefault="007825BE" w:rsidP="007825BE">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ориентация обучающихся на самостоятельный поиск ответов на важные во</w:t>
      </w:r>
      <w:r w:rsidRPr="007825BE">
        <w:rPr>
          <w:rFonts w:ascii="Times New Roman" w:eastAsia="Times New Roman" w:hAnsi="Times New Roman" w:cs="Times New Roman"/>
          <w:color w:val="000000"/>
          <w:sz w:val="28"/>
          <w:szCs w:val="28"/>
          <w:lang w:eastAsia="ru-RU" w:bidi="ru-RU"/>
        </w:rPr>
        <w:softHyphen/>
        <w:t xml:space="preserve">просы истории, формирование собственной позиции при оценке ключевых </w:t>
      </w:r>
      <w:r w:rsidRPr="007825BE">
        <w:rPr>
          <w:rFonts w:ascii="Times New Roman" w:eastAsia="Times New Roman" w:hAnsi="Times New Roman" w:cs="Times New Roman"/>
          <w:color w:val="000000"/>
          <w:sz w:val="28"/>
          <w:szCs w:val="28"/>
          <w:lang w:eastAsia="ru-RU" w:bidi="ru-RU"/>
        </w:rPr>
        <w:lastRenderedPageBreak/>
        <w:t>исторических проблем.</w:t>
      </w:r>
    </w:p>
    <w:p w:rsidR="007825BE" w:rsidRPr="007825BE" w:rsidRDefault="007825BE" w:rsidP="007825BE">
      <w:pPr>
        <w:spacing w:after="6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Основой учебной дисциплины «История» являются содержательные линии: исто</w:t>
      </w:r>
      <w:r w:rsidRPr="007825BE">
        <w:rPr>
          <w:rFonts w:ascii="Times New Roman" w:eastAsia="Times New Roman" w:hAnsi="Times New Roman" w:cs="Times New Roman"/>
          <w:color w:val="000000"/>
          <w:sz w:val="28"/>
          <w:szCs w:val="28"/>
          <w:lang w:eastAsia="ru-RU" w:bidi="ru-RU"/>
        </w:rPr>
        <w:softHyphen/>
        <w:t>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7825BE" w:rsidRPr="007825BE" w:rsidRDefault="007825BE" w:rsidP="007825BE">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эволюция хозяйственной деятельности людей в зависимости от уровня развития производительных сил и характера экономических отношений;</w:t>
      </w:r>
    </w:p>
    <w:p w:rsidR="007825BE" w:rsidRPr="007825BE" w:rsidRDefault="007825BE" w:rsidP="007825BE">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процессы формирования и развития этнонациональных, социальных, религи</w:t>
      </w:r>
      <w:r w:rsidRPr="007825BE">
        <w:rPr>
          <w:rFonts w:ascii="Times New Roman" w:eastAsia="Times New Roman" w:hAnsi="Times New Roman" w:cs="Times New Roman"/>
          <w:color w:val="000000"/>
          <w:sz w:val="28"/>
          <w:szCs w:val="28"/>
          <w:lang w:eastAsia="ru-RU" w:bidi="ru-RU"/>
        </w:rPr>
        <w:softHyphen/>
        <w:t>озных и политических общностей;</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7825BE" w:rsidRPr="007825BE" w:rsidRDefault="007825BE" w:rsidP="007825BE">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социальные движения со свойственными им интересами, целями и противо</w:t>
      </w:r>
      <w:r w:rsidRPr="007825BE">
        <w:rPr>
          <w:rFonts w:ascii="Times New Roman" w:eastAsia="Times New Roman" w:hAnsi="Times New Roman" w:cs="Times New Roman"/>
          <w:color w:val="000000"/>
          <w:sz w:val="28"/>
          <w:szCs w:val="28"/>
          <w:lang w:eastAsia="ru-RU" w:bidi="ru-RU"/>
        </w:rPr>
        <w:softHyphen/>
        <w:t>речиями;</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эволюция международных отношений;</w:t>
      </w:r>
    </w:p>
    <w:p w:rsidR="007825BE" w:rsidRPr="007825BE" w:rsidRDefault="007825BE" w:rsidP="007825BE">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развитие культуры разных стран и народов.</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Содержание учебной дисциплины «История» разработано с ориентацией на про</w:t>
      </w:r>
      <w:r w:rsidRPr="007825BE">
        <w:rPr>
          <w:rFonts w:ascii="Times New Roman" w:eastAsia="Times New Roman" w:hAnsi="Times New Roman" w:cs="Times New Roman"/>
          <w:color w:val="000000"/>
          <w:sz w:val="28"/>
          <w:szCs w:val="28"/>
          <w:lang w:eastAsia="ru-RU" w:bidi="ru-RU"/>
        </w:rPr>
        <w:softHyphen/>
        <w:t>фили профессионального образования, в рамках которых студенты осваивают про</w:t>
      </w:r>
      <w:r w:rsidRPr="007825BE">
        <w:rPr>
          <w:rFonts w:ascii="Times New Roman" w:eastAsia="Times New Roman" w:hAnsi="Times New Roman" w:cs="Times New Roman"/>
          <w:color w:val="000000"/>
          <w:sz w:val="28"/>
          <w:szCs w:val="28"/>
          <w:lang w:eastAsia="ru-RU" w:bidi="ru-RU"/>
        </w:rPr>
        <w:softHyphen/>
        <w:t>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При освоении профессий СПО, специальностей СПО технического, естественно</w:t>
      </w:r>
      <w:r w:rsidRPr="007825BE">
        <w:rPr>
          <w:rFonts w:ascii="Times New Roman" w:eastAsia="Times New Roman" w:hAnsi="Times New Roman" w:cs="Times New Roman"/>
          <w:color w:val="000000"/>
          <w:sz w:val="28"/>
          <w:szCs w:val="28"/>
          <w:lang w:eastAsia="ru-RU" w:bidi="ru-RU"/>
        </w:rPr>
        <w:softHyphen/>
        <w:t>научного и социально-экономического профилей история изучается на базовом уровне ФГОС среднего общего образования.</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 xml:space="preserve">При освоении специальностей СПО гуманитарного профиля история изучается более углубленно. Содержание, профессионально значимое для </w:t>
      </w:r>
      <w:r w:rsidRPr="007825BE">
        <w:rPr>
          <w:rFonts w:ascii="Times New Roman" w:eastAsia="Times New Roman" w:hAnsi="Times New Roman" w:cs="Times New Roman"/>
          <w:color w:val="000000"/>
          <w:sz w:val="28"/>
          <w:szCs w:val="28"/>
          <w:lang w:eastAsia="ru-RU" w:bidi="ru-RU"/>
        </w:rPr>
        <w:lastRenderedPageBreak/>
        <w:t>освоения специаль</w:t>
      </w:r>
      <w:r w:rsidRPr="007825BE">
        <w:rPr>
          <w:rFonts w:ascii="Times New Roman" w:eastAsia="Times New Roman" w:hAnsi="Times New Roman" w:cs="Times New Roman"/>
          <w:color w:val="000000"/>
          <w:sz w:val="28"/>
          <w:szCs w:val="28"/>
          <w:lang w:eastAsia="ru-RU" w:bidi="ru-RU"/>
        </w:rPr>
        <w:softHyphen/>
        <w:t>ностей СПО гуманитарного профиля профессионального образования, выделено в программе курсивом.</w:t>
      </w:r>
    </w:p>
    <w:p w:rsidR="007825BE" w:rsidRPr="007825BE" w:rsidRDefault="007825BE" w:rsidP="007825BE">
      <w:pPr>
        <w:spacing w:after="6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В процессе изучения истории рекомендуется посещение:</w:t>
      </w:r>
    </w:p>
    <w:p w:rsidR="007825BE" w:rsidRPr="007825BE" w:rsidRDefault="007825BE" w:rsidP="007825BE">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исторических и культурных центров городов и поселений (архитектурных ком</w:t>
      </w:r>
      <w:r w:rsidRPr="007825BE">
        <w:rPr>
          <w:rFonts w:ascii="Times New Roman" w:eastAsia="Times New Roman" w:hAnsi="Times New Roman" w:cs="Times New Roman"/>
          <w:color w:val="000000"/>
          <w:sz w:val="28"/>
          <w:szCs w:val="28"/>
          <w:lang w:eastAsia="ru-RU" w:bidi="ru-RU"/>
        </w:rPr>
        <w:softHyphen/>
        <w:t>плексов кремлей, замков и дворцов, городских кварталов и т. п.);</w:t>
      </w:r>
    </w:p>
    <w:p w:rsidR="007825BE" w:rsidRPr="007825BE" w:rsidRDefault="007825BE" w:rsidP="007825BE">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исторических, краеведческих, этнографических, историко-литературных, ху</w:t>
      </w:r>
      <w:r w:rsidRPr="007825BE">
        <w:rPr>
          <w:rFonts w:ascii="Times New Roman" w:eastAsia="Times New Roman" w:hAnsi="Times New Roman" w:cs="Times New Roman"/>
          <w:color w:val="000000"/>
          <w:sz w:val="28"/>
          <w:szCs w:val="28"/>
          <w:lang w:eastAsia="ru-RU" w:bidi="ru-RU"/>
        </w:rPr>
        <w:softHyphen/>
        <w:t>дожественных и других музеев (в том числе музеев под открытым небом);</w:t>
      </w:r>
    </w:p>
    <w:p w:rsidR="007825BE" w:rsidRPr="007825BE" w:rsidRDefault="007825BE" w:rsidP="007825BE">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мест исторических событий, памятников истории и культуры;</w:t>
      </w:r>
    </w:p>
    <w:p w:rsidR="007825BE" w:rsidRPr="007825BE" w:rsidRDefault="007825BE" w:rsidP="007825BE">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воинских мемориалов, памятников боевой славы;</w:t>
      </w:r>
    </w:p>
    <w:p w:rsidR="007825BE" w:rsidRPr="007825BE" w:rsidRDefault="007825BE" w:rsidP="007825BE">
      <w:pPr>
        <w:widowControl w:val="0"/>
        <w:numPr>
          <w:ilvl w:val="0"/>
          <w:numId w:val="8"/>
        </w:numPr>
        <w:tabs>
          <w:tab w:val="left" w:pos="598"/>
        </w:tabs>
        <w:spacing w:after="60" w:line="360" w:lineRule="auto"/>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мест археологических раскопок.</w:t>
      </w:r>
    </w:p>
    <w:p w:rsidR="007825BE" w:rsidRPr="007825BE" w:rsidRDefault="007825BE" w:rsidP="007825BE">
      <w:pPr>
        <w:spacing w:after="20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Неотъемлемой частью образовательного процесса являются выполнение обучаю</w:t>
      </w:r>
      <w:r w:rsidRPr="007825BE">
        <w:rPr>
          <w:rFonts w:ascii="Times New Roman" w:eastAsia="Times New Roman" w:hAnsi="Times New Roman" w:cs="Times New Roman"/>
          <w:color w:val="000000"/>
          <w:sz w:val="28"/>
          <w:szCs w:val="28"/>
          <w:lang w:eastAsia="ru-RU" w:bidi="ru-RU"/>
        </w:rPr>
        <w:softHyphen/>
        <w:t>щимися практических заданий, индивидуальных проектов, подготовка рефератов (докладов).</w:t>
      </w:r>
    </w:p>
    <w:p w:rsidR="007825BE" w:rsidRPr="007825BE" w:rsidRDefault="007825BE" w:rsidP="007825BE">
      <w:pPr>
        <w:spacing w:after="380"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Изучение общеобразовательной учебной дисциплины «История» завершается подведением итогов в форме экзамена в рамках промежуточной аттестации студентов в процессе освоения ППССЗ СПО с получением среднего общего образования.</w:t>
      </w:r>
    </w:p>
    <w:p w:rsidR="007825BE" w:rsidRPr="007825BE" w:rsidRDefault="007825BE" w:rsidP="007825BE">
      <w:pPr>
        <w:widowControl w:val="0"/>
        <w:autoSpaceDE w:val="0"/>
        <w:autoSpaceDN w:val="0"/>
        <w:adjustRightInd w:val="0"/>
        <w:spacing w:after="0" w:line="276" w:lineRule="exact"/>
        <w:ind w:left="567" w:firstLine="426"/>
        <w:jc w:val="center"/>
        <w:rPr>
          <w:rFonts w:ascii="Times New Roman" w:eastAsia="Calibri" w:hAnsi="Times New Roman" w:cs="Times New Roman"/>
          <w:b/>
          <w:sz w:val="28"/>
          <w:szCs w:val="28"/>
        </w:rPr>
      </w:pPr>
      <w:r w:rsidRPr="007825BE">
        <w:rPr>
          <w:rFonts w:ascii="Times New Roman" w:eastAsia="Calibri" w:hAnsi="Times New Roman" w:cs="Times New Roman"/>
          <w:b/>
          <w:sz w:val="28"/>
          <w:szCs w:val="28"/>
        </w:rPr>
        <w:t>РЕЗУЛЬТАТЫ ОСВОЕНИЯ УЧЕБНОЙ ДИСЦИПЛИНЫ</w:t>
      </w:r>
    </w:p>
    <w:p w:rsidR="007825BE" w:rsidRPr="007825BE" w:rsidRDefault="007825BE" w:rsidP="007825BE">
      <w:pPr>
        <w:widowControl w:val="0"/>
        <w:autoSpaceDE w:val="0"/>
        <w:autoSpaceDN w:val="0"/>
        <w:adjustRightInd w:val="0"/>
        <w:spacing w:after="0" w:line="276" w:lineRule="exact"/>
        <w:ind w:firstLine="851"/>
        <w:jc w:val="center"/>
        <w:rPr>
          <w:rFonts w:ascii="Times New Roman" w:eastAsia="Times New Roman" w:hAnsi="Times New Roman" w:cs="Times New Roman"/>
          <w:color w:val="000000"/>
          <w:spacing w:val="-2"/>
          <w:sz w:val="27"/>
          <w:szCs w:val="27"/>
          <w:lang w:eastAsia="ru-RU"/>
        </w:rPr>
      </w:pPr>
      <w:r w:rsidRPr="007825BE">
        <w:rPr>
          <w:rFonts w:ascii="Times New Roman" w:eastAsia="Calibri" w:hAnsi="Times New Roman" w:cs="Times New Roman"/>
          <w:b/>
          <w:sz w:val="28"/>
          <w:szCs w:val="28"/>
        </w:rPr>
        <w:t>«ИСТОРИЯ»</w:t>
      </w: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spacing w:after="64" w:line="360" w:lineRule="auto"/>
        <w:ind w:firstLine="320"/>
        <w:jc w:val="both"/>
        <w:rPr>
          <w:rFonts w:ascii="Calibri" w:eastAsia="Times New Roman" w:hAnsi="Calibri" w:cs="Times New Roman"/>
          <w:sz w:val="28"/>
          <w:szCs w:val="28"/>
          <w:lang w:eastAsia="ru-RU"/>
        </w:rPr>
      </w:pPr>
      <w:r w:rsidRPr="007825BE">
        <w:rPr>
          <w:rFonts w:ascii="Times New Roman" w:eastAsia="Times New Roman" w:hAnsi="Times New Roman" w:cs="Times New Roman"/>
          <w:color w:val="000000"/>
          <w:sz w:val="28"/>
          <w:szCs w:val="28"/>
          <w:lang w:eastAsia="ru-RU" w:bidi="ru-RU"/>
        </w:rPr>
        <w:t>Освоение содержания учебной дисциплины «История» обеспечивает достижение обучающимися следующих результатов:</w:t>
      </w:r>
    </w:p>
    <w:p w:rsidR="007825BE" w:rsidRPr="007825BE" w:rsidRDefault="007825BE" w:rsidP="007825BE">
      <w:pPr>
        <w:spacing w:after="200" w:line="360" w:lineRule="auto"/>
        <w:ind w:firstLine="320"/>
        <w:rPr>
          <w:rFonts w:ascii="Century Schoolbook" w:eastAsia="Century Schoolbook" w:hAnsi="Century Schoolbook" w:cs="Century Schoolbook"/>
          <w:color w:val="000000"/>
          <w:sz w:val="28"/>
          <w:szCs w:val="28"/>
          <w:lang w:eastAsia="ru-RU" w:bidi="ru-RU"/>
        </w:rPr>
      </w:pPr>
      <w:r w:rsidRPr="007825BE">
        <w:rPr>
          <w:rFonts w:ascii="Times New Roman" w:eastAsia="Century Schoolbook" w:hAnsi="Times New Roman" w:cs="Times New Roman"/>
          <w:b/>
          <w:bCs/>
          <w:i/>
          <w:iCs/>
          <w:color w:val="000000"/>
          <w:sz w:val="28"/>
          <w:szCs w:val="28"/>
          <w:lang w:eastAsia="ru-RU" w:bidi="ru-RU"/>
        </w:rPr>
        <w:t xml:space="preserve">• </w:t>
      </w:r>
      <w:r w:rsidRPr="007825BE">
        <w:rPr>
          <w:rFonts w:ascii="Century Schoolbook" w:eastAsia="Century Schoolbook" w:hAnsi="Century Schoolbook" w:cs="Century Schoolbook"/>
          <w:color w:val="000000"/>
          <w:sz w:val="28"/>
          <w:szCs w:val="28"/>
          <w:lang w:eastAsia="ru-RU" w:bidi="ru-RU"/>
        </w:rPr>
        <w:t>личностных:</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lastRenderedPageBreak/>
        <w:t>ЛР 1.2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1.3 готовность к служению Отечеству, его защите;</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ЛР 1.11 принятие и реализацию ценностей здорового и безопасного образа </w:t>
      </w:r>
      <w:r w:rsidRPr="007825BE">
        <w:rPr>
          <w:rFonts w:ascii="Times New Roman" w:eastAsia="Times New Roman" w:hAnsi="Times New Roman" w:cs="Times New Roman"/>
          <w:sz w:val="28"/>
          <w:szCs w:val="28"/>
          <w:lang w:eastAsia="ru-RU"/>
        </w:rPr>
        <w:lastRenderedPageBreak/>
        <w:t>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7825BE" w:rsidRPr="007825BE" w:rsidRDefault="007825BE" w:rsidP="007825BE">
      <w:pPr>
        <w:spacing w:after="120" w:line="360" w:lineRule="auto"/>
        <w:ind w:right="106" w:firstLine="567"/>
        <w:jc w:val="both"/>
        <w:rPr>
          <w:rFonts w:ascii="Times New Roman" w:eastAsia="Times New Roman" w:hAnsi="Times New Roman" w:cs="Times New Roman"/>
          <w:sz w:val="28"/>
          <w:szCs w:val="28"/>
          <w:lang w:eastAsia="ru-RU"/>
        </w:rPr>
      </w:pPr>
      <w:r w:rsidRPr="007825BE">
        <w:rPr>
          <w:rFonts w:ascii="Century Schoolbook" w:eastAsia="Century Schoolbook" w:hAnsi="Century Schoolbook" w:cs="Century Schoolbook"/>
          <w:color w:val="000000"/>
          <w:sz w:val="28"/>
          <w:szCs w:val="28"/>
          <w:lang w:eastAsia="ru-RU" w:bidi="ru-RU"/>
        </w:rPr>
        <w:t>метапредметных:</w:t>
      </w:r>
    </w:p>
    <w:p w:rsidR="007825BE" w:rsidRPr="007825BE" w:rsidRDefault="007825BE" w:rsidP="007825BE">
      <w:pPr>
        <w:spacing w:after="12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готовность и способность к самостоятельной информационно-</w:t>
      </w:r>
      <w:r w:rsidRPr="007825BE">
        <w:rPr>
          <w:rFonts w:ascii="Times New Roman" w:eastAsia="Times New Roman" w:hAnsi="Times New Roman" w:cs="Times New Roman"/>
          <w:sz w:val="28"/>
          <w:szCs w:val="28"/>
          <w:lang w:eastAsia="ru-RU"/>
        </w:rPr>
        <w:lastRenderedPageBreak/>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7825BE" w:rsidRPr="007825BE" w:rsidRDefault="007825BE" w:rsidP="007825BE">
      <w:pPr>
        <w:widowControl w:val="0"/>
        <w:spacing w:after="0" w:line="360" w:lineRule="auto"/>
        <w:ind w:right="106"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Century Schoolbook" w:eastAsia="Century Schoolbook" w:hAnsi="Century Schoolbook" w:cs="Century Schoolbook"/>
          <w:color w:val="000000"/>
          <w:sz w:val="28"/>
          <w:szCs w:val="28"/>
          <w:lang w:eastAsia="ru-RU" w:bidi="ru-RU"/>
        </w:rPr>
        <w:t>предметных:</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навыками проектной деятельности и исторической реконструкции с</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привлечением различных источников;</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сформированность умений вести диалог, обосновывать свою точку зрения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дискуссии по исторической тематике.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lastRenderedPageBreak/>
        <w:t>- сформированность знаний о месте и роли исторической науки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системными историческими знаниями, понимание места и роли России в</w:t>
      </w:r>
      <w:r w:rsidRPr="007825BE">
        <w:rPr>
          <w:rFonts w:ascii="Times New Roman" w:eastAsia="Times New Roman" w:hAnsi="Times New Roman" w:cs="Times New Roman"/>
          <w:sz w:val="28"/>
          <w:szCs w:val="28"/>
          <w:lang w:val="en-US" w:eastAsia="ru-RU"/>
        </w:rPr>
        <w:t> </w:t>
      </w:r>
      <w:r w:rsidRPr="007825BE">
        <w:rPr>
          <w:rFonts w:ascii="Times New Roman" w:eastAsia="Times New Roman" w:hAnsi="Times New Roman" w:cs="Times New Roman"/>
          <w:sz w:val="28"/>
          <w:szCs w:val="28"/>
          <w:lang w:eastAsia="ru-RU"/>
        </w:rPr>
        <w:t>мировой истории;</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владение приёмами работы с историческими источниками, умениями самостоятельно анализировать документальную базу по исторической тематике;</w:t>
      </w:r>
    </w:p>
    <w:p w:rsidR="007825BE" w:rsidRPr="007825BE" w:rsidRDefault="007825BE" w:rsidP="007825BE">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сформированность умений оценивать различные исторические версии.</w:t>
      </w:r>
    </w:p>
    <w:p w:rsidR="007825BE" w:rsidRPr="007825BE" w:rsidRDefault="007825BE" w:rsidP="007825BE">
      <w:pPr>
        <w:tabs>
          <w:tab w:val="left" w:pos="426"/>
        </w:tabs>
        <w:autoSpaceDE w:val="0"/>
        <w:autoSpaceDN w:val="0"/>
        <w:adjustRightInd w:val="0"/>
        <w:spacing w:before="48" w:after="0" w:line="240" w:lineRule="auto"/>
        <w:ind w:right="-1"/>
        <w:jc w:val="center"/>
        <w:rPr>
          <w:rFonts w:ascii="Times New Roman" w:eastAsia="Times New Roman" w:hAnsi="Times New Roman" w:cs="Times New Roman"/>
          <w:sz w:val="28"/>
          <w:szCs w:val="28"/>
          <w:lang w:eastAsia="ru-RU"/>
        </w:rPr>
      </w:pPr>
      <w:r w:rsidRPr="007825BE">
        <w:rPr>
          <w:rFonts w:ascii="Times New Roman" w:eastAsia="Times New Roman" w:hAnsi="Times New Roman" w:cs="Times New Roman"/>
          <w:b/>
          <w:bCs/>
          <w:sz w:val="28"/>
          <w:szCs w:val="28"/>
          <w:lang w:eastAsia="ru-RU"/>
        </w:rPr>
        <w:t xml:space="preserve">Информационное обеспечение </w:t>
      </w:r>
      <w:proofErr w:type="gramStart"/>
      <w:r w:rsidRPr="007825BE">
        <w:rPr>
          <w:rFonts w:ascii="Times New Roman" w:eastAsia="Times New Roman" w:hAnsi="Times New Roman" w:cs="Times New Roman"/>
          <w:b/>
          <w:bCs/>
          <w:sz w:val="28"/>
          <w:szCs w:val="28"/>
          <w:lang w:eastAsia="ru-RU"/>
        </w:rPr>
        <w:t>обучения :</w:t>
      </w:r>
      <w:proofErr w:type="gramEnd"/>
    </w:p>
    <w:p w:rsidR="007825BE" w:rsidRPr="007825BE" w:rsidRDefault="007825BE" w:rsidP="007825BE">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Основные источники</w:t>
      </w:r>
    </w:p>
    <w:p w:rsidR="007825BE" w:rsidRPr="007825BE" w:rsidRDefault="007825BE" w:rsidP="007825BE">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7825BE">
        <w:rPr>
          <w:rFonts w:ascii="Times New Roman" w:eastAsia="Times New Roman" w:hAnsi="Times New Roman" w:cs="Times New Roman"/>
          <w:bCs/>
          <w:sz w:val="28"/>
          <w:szCs w:val="28"/>
          <w:lang w:eastAsia="ru-RU"/>
        </w:rPr>
        <w:t xml:space="preserve">1. Артемов В.В.  Лубченков Ю.Н. История для профессий и специальностей технического, естественно-научного, социального-экономического профилей: в 2 ч.: - М.: Издательский центр «Академия», 2019. </w:t>
      </w:r>
    </w:p>
    <w:p w:rsidR="007825BE" w:rsidRPr="007825BE" w:rsidRDefault="007825BE" w:rsidP="007825BE">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p>
    <w:p w:rsidR="007825BE" w:rsidRPr="007825BE" w:rsidRDefault="007825BE" w:rsidP="007825BE">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Дополнительные источники</w:t>
      </w:r>
    </w:p>
    <w:p w:rsidR="007825BE" w:rsidRPr="007825BE" w:rsidRDefault="007825BE" w:rsidP="007825BE">
      <w:pPr>
        <w:tabs>
          <w:tab w:val="left" w:pos="426"/>
        </w:tabs>
        <w:autoSpaceDE w:val="0"/>
        <w:autoSpaceDN w:val="0"/>
        <w:adjustRightInd w:val="0"/>
        <w:spacing w:after="0" w:line="240" w:lineRule="auto"/>
        <w:ind w:right="-1"/>
        <w:jc w:val="both"/>
        <w:rPr>
          <w:rFonts w:ascii="Times New Roman" w:eastAsia="Times New Roman" w:hAnsi="Times New Roman" w:cs="Times New Roman"/>
          <w:b/>
          <w:bCs/>
          <w:sz w:val="28"/>
          <w:szCs w:val="28"/>
          <w:lang w:eastAsia="ru-RU"/>
        </w:rPr>
      </w:pPr>
    </w:p>
    <w:p w:rsidR="007825BE" w:rsidRPr="007825BE" w:rsidRDefault="007825BE" w:rsidP="007825BE">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7825BE">
        <w:rPr>
          <w:rFonts w:ascii="Times New Roman" w:eastAsia="Times New Roman" w:hAnsi="Times New Roman" w:cs="Times New Roman"/>
          <w:bCs/>
          <w:sz w:val="28"/>
          <w:szCs w:val="28"/>
          <w:lang w:eastAsia="ru-RU"/>
        </w:rPr>
        <w:t>1.Всеобщая история с древнейших времен до конца Х</w:t>
      </w:r>
      <w:r w:rsidRPr="007825BE">
        <w:rPr>
          <w:rFonts w:ascii="Times New Roman" w:eastAsia="Times New Roman" w:hAnsi="Times New Roman" w:cs="Times New Roman"/>
          <w:bCs/>
          <w:sz w:val="28"/>
          <w:szCs w:val="28"/>
          <w:lang w:val="en-US" w:eastAsia="ru-RU"/>
        </w:rPr>
        <w:t>I</w:t>
      </w:r>
      <w:r w:rsidRPr="007825BE">
        <w:rPr>
          <w:rFonts w:ascii="Times New Roman" w:eastAsia="Times New Roman" w:hAnsi="Times New Roman" w:cs="Times New Roman"/>
          <w:bCs/>
          <w:sz w:val="28"/>
          <w:szCs w:val="28"/>
          <w:lang w:eastAsia="ru-RU"/>
        </w:rPr>
        <w:t>Х века. 10 кл. 2-е изд.- М.: Мнемозина, 2019</w:t>
      </w:r>
    </w:p>
    <w:p w:rsidR="007825BE" w:rsidRPr="007825BE" w:rsidRDefault="007825BE" w:rsidP="007825BE">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7825BE">
        <w:rPr>
          <w:rFonts w:ascii="Times New Roman" w:eastAsia="Times New Roman" w:hAnsi="Times New Roman" w:cs="Times New Roman"/>
          <w:bCs/>
          <w:sz w:val="28"/>
          <w:szCs w:val="28"/>
          <w:lang w:eastAsia="ru-RU"/>
        </w:rPr>
        <w:t>2.Всеобщая история, ХХ -  начало ХХ</w:t>
      </w:r>
      <w:r w:rsidRPr="007825BE">
        <w:rPr>
          <w:rFonts w:ascii="Times New Roman" w:eastAsia="Times New Roman" w:hAnsi="Times New Roman" w:cs="Times New Roman"/>
          <w:bCs/>
          <w:sz w:val="28"/>
          <w:szCs w:val="28"/>
          <w:lang w:val="en-US" w:eastAsia="ru-RU"/>
        </w:rPr>
        <w:t>I</w:t>
      </w:r>
      <w:r w:rsidRPr="007825BE">
        <w:rPr>
          <w:rFonts w:ascii="Times New Roman" w:eastAsia="Times New Roman" w:hAnsi="Times New Roman" w:cs="Times New Roman"/>
          <w:bCs/>
          <w:sz w:val="28"/>
          <w:szCs w:val="28"/>
          <w:lang w:eastAsia="ru-RU"/>
        </w:rPr>
        <w:t xml:space="preserve"> века. 11 кл. 6-е изд.- М.: Мнемозина, 2019</w:t>
      </w:r>
    </w:p>
    <w:p w:rsidR="007825BE" w:rsidRPr="007825BE" w:rsidRDefault="007825BE" w:rsidP="007825BE">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p>
    <w:p w:rsidR="007825BE" w:rsidRPr="007825BE" w:rsidRDefault="007825BE" w:rsidP="007825BE">
      <w:pPr>
        <w:shd w:val="clear" w:color="auto" w:fill="FFFFFF"/>
        <w:spacing w:after="0" w:line="360" w:lineRule="auto"/>
        <w:jc w:val="center"/>
        <w:rPr>
          <w:rFonts w:ascii="Times New Roman" w:eastAsia="Times New Roman" w:hAnsi="Times New Roman" w:cs="Times New Roman"/>
          <w:b/>
          <w:sz w:val="28"/>
          <w:szCs w:val="28"/>
          <w:lang w:eastAsia="ru-RU"/>
        </w:rPr>
      </w:pPr>
      <w:r w:rsidRPr="007825BE">
        <w:rPr>
          <w:rFonts w:ascii="Times New Roman" w:eastAsia="Times New Roman" w:hAnsi="Times New Roman" w:cs="Times New Roman"/>
          <w:b/>
          <w:sz w:val="28"/>
          <w:szCs w:val="28"/>
          <w:lang w:eastAsia="ru-RU"/>
        </w:rPr>
        <w:t>Интернет ресурсы</w:t>
      </w:r>
    </w:p>
    <w:p w:rsidR="007825BE" w:rsidRPr="007825BE" w:rsidRDefault="007825BE" w:rsidP="007825BE">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Сайт Министерства образования и науки РФ </w:t>
      </w:r>
      <w:hyperlink r:id="rId16" w:history="1">
        <w:r w:rsidRPr="007825BE">
          <w:rPr>
            <w:rFonts w:ascii="Times New Roman" w:eastAsia="Times New Roman" w:hAnsi="Times New Roman" w:cs="Times New Roman"/>
            <w:color w:val="0000FF"/>
            <w:sz w:val="28"/>
            <w:szCs w:val="28"/>
            <w:u w:val="single"/>
            <w:lang w:eastAsia="ru-RU"/>
          </w:rPr>
          <w:t>http://mon.gov.ru/</w:t>
        </w:r>
      </w:hyperlink>
    </w:p>
    <w:p w:rsidR="007825BE" w:rsidRPr="007825BE" w:rsidRDefault="007825BE" w:rsidP="007825BE">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Российский образовательный портал </w:t>
      </w:r>
      <w:hyperlink r:id="rId17" w:history="1">
        <w:r w:rsidRPr="007825BE">
          <w:rPr>
            <w:rFonts w:ascii="Times New Roman" w:eastAsia="Times New Roman" w:hAnsi="Times New Roman" w:cs="Times New Roman"/>
            <w:color w:val="0000FF"/>
            <w:sz w:val="28"/>
            <w:szCs w:val="28"/>
            <w:u w:val="single"/>
            <w:lang w:eastAsia="ru-RU"/>
          </w:rPr>
          <w:t>www.edu.ru</w:t>
        </w:r>
      </w:hyperlink>
    </w:p>
    <w:p w:rsidR="007825BE" w:rsidRPr="007825BE" w:rsidRDefault="007825BE" w:rsidP="007825BE">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Сайт Федерального агентства по образованию РФ </w:t>
      </w:r>
      <w:hyperlink r:id="rId18" w:history="1">
        <w:r w:rsidRPr="007825BE">
          <w:rPr>
            <w:rFonts w:ascii="Times New Roman" w:eastAsia="Times New Roman" w:hAnsi="Times New Roman" w:cs="Times New Roman"/>
            <w:color w:val="0000FF"/>
            <w:sz w:val="28"/>
            <w:szCs w:val="28"/>
            <w:u w:val="single"/>
            <w:lang w:eastAsia="ru-RU"/>
          </w:rPr>
          <w:t>www.ed.gov.ru</w:t>
        </w:r>
      </w:hyperlink>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8"/>
          <w:szCs w:val="28"/>
          <w:lang w:eastAsia="ru-RU"/>
        </w:rPr>
      </w:pPr>
      <w:r w:rsidRPr="007825BE">
        <w:rPr>
          <w:rFonts w:ascii="Times New Roman" w:eastAsia="Times New Roman" w:hAnsi="Times New Roman" w:cs="Times New Roman"/>
          <w:bCs/>
          <w:i/>
          <w:sz w:val="28"/>
          <w:szCs w:val="28"/>
          <w:lang w:eastAsia="ru-RU"/>
        </w:rPr>
        <w:t>Электронные ресурсы:</w:t>
      </w:r>
    </w:p>
    <w:p w:rsidR="007825BE" w:rsidRPr="007825BE" w:rsidRDefault="007825BE" w:rsidP="00782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8"/>
          <w:szCs w:val="28"/>
          <w:lang w:eastAsia="ru-RU"/>
        </w:rPr>
      </w:pPr>
    </w:p>
    <w:p w:rsidR="007825BE" w:rsidRPr="007825BE" w:rsidRDefault="005911D1" w:rsidP="007825BE">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19" w:history="1">
        <w:r w:rsidR="007825BE" w:rsidRPr="007825BE">
          <w:rPr>
            <w:rFonts w:ascii="Times New Roman" w:eastAsia="Times New Roman" w:hAnsi="Times New Roman" w:cs="Times New Roman"/>
            <w:bCs/>
            <w:color w:val="0000FF"/>
            <w:sz w:val="28"/>
            <w:szCs w:val="28"/>
            <w:u w:val="single"/>
            <w:lang w:val="en-US" w:eastAsia="ru-RU"/>
          </w:rPr>
          <w:t>www.cosultant.ru/</w:t>
        </w:r>
      </w:hyperlink>
    </w:p>
    <w:p w:rsidR="007825BE" w:rsidRPr="007825BE" w:rsidRDefault="005911D1" w:rsidP="007825BE">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20" w:history="1">
        <w:r w:rsidR="007825BE" w:rsidRPr="007825BE">
          <w:rPr>
            <w:rFonts w:ascii="Times New Roman" w:eastAsia="Times New Roman" w:hAnsi="Times New Roman" w:cs="Times New Roman"/>
            <w:bCs/>
            <w:color w:val="0000FF"/>
            <w:sz w:val="28"/>
            <w:szCs w:val="28"/>
            <w:u w:val="single"/>
            <w:lang w:eastAsia="ru-RU"/>
          </w:rPr>
          <w:t>www.finteoria.ru/soczavisimost.html</w:t>
        </w:r>
      </w:hyperlink>
    </w:p>
    <w:p w:rsidR="007825BE" w:rsidRPr="007825BE" w:rsidRDefault="005911D1" w:rsidP="007825BE">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21" w:history="1">
        <w:r w:rsidR="007825BE" w:rsidRPr="007825BE">
          <w:rPr>
            <w:rFonts w:ascii="Times New Roman" w:eastAsia="Times New Roman" w:hAnsi="Times New Roman" w:cs="Times New Roman"/>
            <w:bCs/>
            <w:color w:val="0000FF"/>
            <w:sz w:val="28"/>
            <w:szCs w:val="28"/>
            <w:u w:val="single"/>
            <w:lang w:eastAsia="ru-RU"/>
          </w:rPr>
          <w:t>www.education.rekom.ru</w:t>
        </w:r>
      </w:hyperlink>
    </w:p>
    <w:p w:rsidR="007825BE" w:rsidRPr="007825BE" w:rsidRDefault="007825BE" w:rsidP="007825BE">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7825BE">
        <w:rPr>
          <w:rFonts w:ascii="Times New Roman" w:eastAsia="Times New Roman" w:hAnsi="Times New Roman" w:cs="Times New Roman"/>
          <w:b/>
          <w:bCs/>
          <w:sz w:val="28"/>
          <w:szCs w:val="28"/>
          <w:lang w:eastAsia="ru-RU"/>
        </w:rPr>
        <w:t>ОУД. 06 АСТРОНОМИЯ</w:t>
      </w: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Arial" w:hAnsi="Times New Roman" w:cs="Times New Roman"/>
          <w:color w:val="231F20"/>
          <w:sz w:val="28"/>
          <w:szCs w:val="28"/>
          <w:lang w:eastAsia="ru-RU"/>
        </w:rPr>
        <w:t xml:space="preserve">Программа общеобразовательной учебной дисциплины «Астрономия» предназначена для изучения астрономии в профессиональных образовательных организациях СПО, реализующих образовательную программу среднего общего образования в пределах программы </w:t>
      </w:r>
      <w:r w:rsidRPr="007825BE">
        <w:rPr>
          <w:rFonts w:ascii="Times New Roman" w:eastAsia="Arial" w:hAnsi="Times New Roman" w:cs="Times New Roman"/>
          <w:i/>
          <w:spacing w:val="-2"/>
          <w:sz w:val="28"/>
          <w:szCs w:val="28"/>
          <w:lang w:eastAsia="ru-RU"/>
        </w:rPr>
        <w:t xml:space="preserve">(ППССЗ) </w:t>
      </w:r>
      <w:r w:rsidRPr="007825BE">
        <w:rPr>
          <w:rFonts w:ascii="Times New Roman" w:eastAsia="Arial" w:hAnsi="Times New Roman" w:cs="Times New Roman"/>
          <w:color w:val="231F20"/>
          <w:sz w:val="28"/>
          <w:szCs w:val="28"/>
          <w:lang w:eastAsia="ru-RU"/>
        </w:rPr>
        <w:t xml:space="preserve">на базе основного общего </w:t>
      </w:r>
      <w:r w:rsidRPr="007825BE">
        <w:rPr>
          <w:rFonts w:ascii="Times New Roman" w:eastAsia="Arial" w:hAnsi="Times New Roman" w:cs="Times New Roman"/>
          <w:color w:val="231F20"/>
          <w:sz w:val="28"/>
          <w:szCs w:val="28"/>
          <w:lang w:eastAsia="ru-RU"/>
        </w:rPr>
        <w:lastRenderedPageBreak/>
        <w:t>образования при подготовке квалифицированных рабочих, служащих и специалистов среднего звена.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«Астрономия»,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7825BE">
        <w:rPr>
          <w:rFonts w:ascii="Times New Roman" w:eastAsia="Arial" w:hAnsi="Times New Roman" w:cs="Times New Roman"/>
          <w:sz w:val="28"/>
          <w:szCs w:val="28"/>
          <w:lang w:eastAsia="ru-RU"/>
        </w:rPr>
        <w:t>Приказа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№1089</w:t>
      </w:r>
      <w:r w:rsidRPr="007825BE">
        <w:rPr>
          <w:rFonts w:ascii="Times New Roman" w:eastAsia="Arial" w:hAnsi="Times New Roman" w:cs="Times New Roman"/>
          <w:color w:val="231F20"/>
          <w:sz w:val="28"/>
          <w:szCs w:val="28"/>
          <w:lang w:eastAsia="ru-RU"/>
        </w:rPr>
        <w:t xml:space="preserve">). Содержание программы «Астрономия» направлено на достижение следующих </w:t>
      </w:r>
      <w:r w:rsidRPr="007825BE">
        <w:rPr>
          <w:rFonts w:ascii="Times New Roman" w:eastAsia="Arial" w:hAnsi="Times New Roman" w:cs="Times New Roman"/>
          <w:b/>
          <w:bCs/>
          <w:color w:val="231F20"/>
          <w:sz w:val="28"/>
          <w:szCs w:val="28"/>
          <w:lang w:eastAsia="ru-RU"/>
        </w:rPr>
        <w:t xml:space="preserve">целей: </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осознание принципиальной роли астрономии в познании фундаментальных</w:t>
      </w:r>
      <w:r w:rsidRPr="007825BE">
        <w:rPr>
          <w:rFonts w:ascii="Times New Roman" w:eastAsia="Calibri" w:hAnsi="Times New Roman" w:cs="Times New Roman"/>
          <w:position w:val="-24"/>
          <w:sz w:val="28"/>
          <w:szCs w:val="28"/>
        </w:rPr>
        <w:t xml:space="preserve"> </w:t>
      </w:r>
      <w:r w:rsidRPr="007825BE">
        <w:rPr>
          <w:rFonts w:ascii="Times New Roman" w:eastAsia="Times New Roman" w:hAnsi="Times New Roman" w:cs="Times New Roman"/>
          <w:color w:val="000000"/>
          <w:position w:val="-24"/>
          <w:sz w:val="28"/>
          <w:szCs w:val="28"/>
        </w:rPr>
        <w:t>законов природы и формировании современной естественнонаучной картины мира;</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использование приобретенных знаний и умений для решения практических задач повседневной жизни;</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формирование научного мировоззрения;</w:t>
      </w:r>
    </w:p>
    <w:p w:rsidR="007825BE" w:rsidRPr="007825BE" w:rsidRDefault="007825BE" w:rsidP="007825BE">
      <w:pPr>
        <w:shd w:val="clear" w:color="auto" w:fill="FFFFFF"/>
        <w:spacing w:after="0" w:line="240" w:lineRule="auto"/>
        <w:ind w:firstLine="567"/>
        <w:jc w:val="both"/>
        <w:rPr>
          <w:rFonts w:ascii="Times New Roman" w:eastAsia="Calibri" w:hAnsi="Times New Roman" w:cs="Times New Roman"/>
          <w:position w:val="-24"/>
          <w:sz w:val="28"/>
          <w:szCs w:val="28"/>
        </w:rPr>
      </w:pPr>
      <w:r w:rsidRPr="007825BE">
        <w:rPr>
          <w:rFonts w:ascii="Times New Roman" w:eastAsia="Times New Roman" w:hAnsi="Times New Roman" w:cs="Times New Roman"/>
          <w:color w:val="000000"/>
          <w:position w:val="-24"/>
          <w:sz w:val="28"/>
          <w:szCs w:val="28"/>
        </w:rPr>
        <w:t>формирование навыков использования естественнонаучных и особенно</w:t>
      </w:r>
    </w:p>
    <w:p w:rsidR="007825BE" w:rsidRPr="007825BE" w:rsidRDefault="007825BE" w:rsidP="007825BE">
      <w:pPr>
        <w:shd w:val="clear" w:color="auto" w:fill="FFFFFF"/>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Times New Roman" w:hAnsi="Times New Roman" w:cs="Times New Roman"/>
          <w:color w:val="000000"/>
          <w:position w:val="-24"/>
          <w:sz w:val="28"/>
          <w:szCs w:val="28"/>
        </w:rPr>
        <w:t>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7825BE" w:rsidRPr="007825BE" w:rsidRDefault="007825BE" w:rsidP="007825BE">
      <w:pPr>
        <w:spacing w:after="0" w:line="240" w:lineRule="auto"/>
        <w:ind w:firstLine="280"/>
        <w:jc w:val="both"/>
        <w:rPr>
          <w:rFonts w:ascii="Times New Roman" w:eastAsia="Century Schoolbook" w:hAnsi="Times New Roman" w:cs="Times New Roman"/>
          <w:color w:val="231F20"/>
          <w:sz w:val="28"/>
          <w:szCs w:val="28"/>
          <w:lang w:eastAsia="ru-RU" w:bidi="ru-RU"/>
        </w:rPr>
      </w:pPr>
      <w:r w:rsidRPr="007825BE">
        <w:rPr>
          <w:rFonts w:ascii="Times New Roman" w:eastAsia="Arial" w:hAnsi="Times New Roman" w:cs="Times New Roman"/>
          <w:color w:val="231F20"/>
          <w:sz w:val="28"/>
          <w:szCs w:val="28"/>
          <w:lang w:eastAsia="ru-RU"/>
        </w:rPr>
        <w:t xml:space="preserve">В программу включено содержание, направленное на формирование у студентов компетенций, необходимых для качественного освоения </w:t>
      </w:r>
      <w:r w:rsidRPr="007825BE">
        <w:rPr>
          <w:rFonts w:ascii="Times New Roman" w:eastAsia="Arial" w:hAnsi="Times New Roman" w:cs="Times New Roman"/>
          <w:i/>
          <w:spacing w:val="-2"/>
          <w:sz w:val="28"/>
          <w:szCs w:val="28"/>
          <w:lang w:eastAsia="ru-RU"/>
        </w:rPr>
        <w:t>(</w:t>
      </w:r>
      <w:proofErr w:type="gramStart"/>
      <w:r w:rsidRPr="007825BE">
        <w:rPr>
          <w:rFonts w:ascii="Times New Roman" w:eastAsia="Arial" w:hAnsi="Times New Roman" w:cs="Times New Roman"/>
          <w:i/>
          <w:spacing w:val="-2"/>
          <w:sz w:val="28"/>
          <w:szCs w:val="28"/>
          <w:lang w:eastAsia="ru-RU"/>
        </w:rPr>
        <w:t xml:space="preserve">ППССЗ) </w:t>
      </w:r>
      <w:r w:rsidRPr="007825BE">
        <w:rPr>
          <w:rFonts w:ascii="Times New Roman" w:eastAsia="Arial" w:hAnsi="Times New Roman" w:cs="Times New Roman"/>
          <w:color w:val="231F20"/>
          <w:sz w:val="28"/>
          <w:szCs w:val="28"/>
          <w:lang w:eastAsia="ru-RU"/>
        </w:rPr>
        <w:t xml:space="preserve"> на</w:t>
      </w:r>
      <w:proofErr w:type="gramEnd"/>
      <w:r w:rsidRPr="007825BE">
        <w:rPr>
          <w:rFonts w:ascii="Times New Roman" w:eastAsia="Arial" w:hAnsi="Times New Roman" w:cs="Times New Roman"/>
          <w:color w:val="231F20"/>
          <w:sz w:val="28"/>
          <w:szCs w:val="28"/>
          <w:lang w:eastAsia="ru-RU"/>
        </w:rPr>
        <w:t xml:space="preserve"> базе основного общего образования с получением среднего общего образования.</w:t>
      </w:r>
      <w:r w:rsidRPr="007825BE">
        <w:rPr>
          <w:rFonts w:ascii="Times New Roman" w:eastAsia="Times New Roman" w:hAnsi="Times New Roman" w:cs="Times New Roman"/>
          <w:sz w:val="28"/>
          <w:szCs w:val="28"/>
          <w:lang w:eastAsia="ru-RU"/>
        </w:rPr>
        <w:t xml:space="preserve"> В </w:t>
      </w:r>
      <w:r w:rsidRPr="007825BE">
        <w:rPr>
          <w:rFonts w:ascii="Times New Roman" w:eastAsia="Times New Roman" w:hAnsi="Times New Roman" w:cs="Times New Roman"/>
          <w:i/>
          <w:color w:val="000000"/>
          <w:spacing w:val="-2"/>
          <w:sz w:val="28"/>
          <w:szCs w:val="28"/>
          <w:lang w:eastAsia="ru-RU"/>
        </w:rPr>
        <w:t>ГАПОУ</w:t>
      </w:r>
      <w:r w:rsidRPr="007825BE">
        <w:rPr>
          <w:rFonts w:ascii="Times New Roman" w:eastAsia="Times New Roman" w:hAnsi="Times New Roman" w:cs="Times New Roman"/>
          <w:color w:val="000000"/>
          <w:spacing w:val="-2"/>
          <w:sz w:val="28"/>
          <w:szCs w:val="28"/>
          <w:lang w:eastAsia="ru-RU"/>
        </w:rPr>
        <w:t xml:space="preserve"> </w:t>
      </w:r>
      <w:r w:rsidRPr="007825BE">
        <w:rPr>
          <w:rFonts w:ascii="Times New Roman" w:eastAsia="Times New Roman" w:hAnsi="Times New Roman" w:cs="Times New Roman"/>
          <w:sz w:val="28"/>
          <w:szCs w:val="28"/>
          <w:lang w:eastAsia="ru-RU"/>
        </w:rPr>
        <w:t>«Мензелинский педагогический колледж им. М. Джалиля»</w:t>
      </w:r>
      <w:r w:rsidRPr="007825BE">
        <w:rPr>
          <w:rFonts w:ascii="Times New Roman" w:eastAsia="Times New Roman" w:hAnsi="Times New Roman" w:cs="Times New Roman"/>
          <w:color w:val="000000"/>
          <w:spacing w:val="-2"/>
          <w:sz w:val="28"/>
          <w:szCs w:val="28"/>
          <w:lang w:eastAsia="ru-RU"/>
        </w:rPr>
        <w:br/>
      </w:r>
      <w:r w:rsidRPr="007825BE">
        <w:rPr>
          <w:rFonts w:ascii="Times New Roman" w:eastAsia="Times New Roman" w:hAnsi="Times New Roman" w:cs="Times New Roman"/>
          <w:sz w:val="28"/>
          <w:szCs w:val="28"/>
          <w:lang w:eastAsia="ru-RU"/>
        </w:rPr>
        <w:t xml:space="preserve"> на учебную дисциплину Астрономия по специальности среднего профессионального образования гуманитарного </w:t>
      </w:r>
      <w:r w:rsidRPr="007825BE">
        <w:rPr>
          <w:rFonts w:ascii="Times New Roman" w:eastAsia="Times New Roman" w:hAnsi="Times New Roman" w:cs="Times New Roman"/>
          <w:color w:val="000000"/>
          <w:sz w:val="28"/>
          <w:szCs w:val="28"/>
          <w:lang w:eastAsia="ru-RU"/>
        </w:rPr>
        <w:t>профиля</w:t>
      </w:r>
      <w:r w:rsidRPr="007825BE">
        <w:rPr>
          <w:rFonts w:ascii="Times New Roman" w:eastAsia="Times New Roman" w:hAnsi="Times New Roman" w:cs="Times New Roman"/>
          <w:sz w:val="28"/>
          <w:szCs w:val="28"/>
          <w:lang w:eastAsia="ru-RU"/>
        </w:rPr>
        <w:t xml:space="preserve"> в соответствии с </w:t>
      </w:r>
      <w:r w:rsidRPr="007825BE">
        <w:rPr>
          <w:rFonts w:ascii="Times New Roman" w:eastAsia="Times New Roman" w:hAnsi="Times New Roman" w:cs="Times New Roman"/>
          <w:sz w:val="28"/>
          <w:szCs w:val="28"/>
          <w:lang w:eastAsia="ru-RU"/>
        </w:rPr>
        <w:lastRenderedPageBreak/>
        <w:t>разъяснениями по реализации федерального государственного образовательного стандарта среднего (полного) общего образования (профильное) в пределах ППССЗ среднего профессионального образования</w:t>
      </w:r>
      <w:r w:rsidRPr="007825BE">
        <w:rPr>
          <w:rFonts w:ascii="Times New Roman" w:eastAsia="Times New Roman" w:hAnsi="Times New Roman" w:cs="Times New Roman"/>
          <w:color w:val="7F7F7F"/>
          <w:sz w:val="28"/>
          <w:szCs w:val="28"/>
          <w:lang w:eastAsia="ru-RU"/>
        </w:rPr>
        <w:t xml:space="preserve">. </w:t>
      </w:r>
      <w:r w:rsidRPr="007825BE">
        <w:rPr>
          <w:rFonts w:ascii="Times New Roman" w:eastAsia="Times New Roman" w:hAnsi="Times New Roman" w:cs="Times New Roman"/>
          <w:sz w:val="28"/>
          <w:szCs w:val="28"/>
          <w:lang w:eastAsia="ru-RU"/>
        </w:rPr>
        <w:t xml:space="preserve">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 </w:t>
      </w:r>
    </w:p>
    <w:p w:rsidR="007825BE" w:rsidRPr="007825BE" w:rsidRDefault="007825BE" w:rsidP="007825BE">
      <w:pPr>
        <w:widowControl w:val="0"/>
        <w:spacing w:after="0" w:line="320" w:lineRule="exact"/>
        <w:ind w:right="-8" w:firstLine="567"/>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w:t>
      </w:r>
      <w:proofErr w:type="gramStart"/>
      <w:r w:rsidRPr="007825BE">
        <w:rPr>
          <w:rFonts w:ascii="Times New Roman" w:eastAsia="Times New Roman" w:hAnsi="Times New Roman" w:cs="Times New Roman"/>
          <w:color w:val="000000"/>
          <w:sz w:val="28"/>
          <w:szCs w:val="28"/>
          <w:lang w:eastAsia="ru-RU"/>
        </w:rPr>
        <w:t>выполнения  практических</w:t>
      </w:r>
      <w:proofErr w:type="gramEnd"/>
      <w:r w:rsidRPr="007825BE">
        <w:rPr>
          <w:rFonts w:ascii="Times New Roman" w:eastAsia="Times New Roman" w:hAnsi="Times New Roman" w:cs="Times New Roman"/>
          <w:color w:val="000000"/>
          <w:sz w:val="28"/>
          <w:szCs w:val="28"/>
          <w:lang w:eastAsia="ru-RU"/>
        </w:rPr>
        <w:t xml:space="preserve"> занятий, а также точек рубежного контроля. </w:t>
      </w:r>
    </w:p>
    <w:p w:rsidR="007825BE" w:rsidRPr="007825BE" w:rsidRDefault="007825BE" w:rsidP="007825BE">
      <w:pPr>
        <w:widowControl w:val="0"/>
        <w:spacing w:after="0" w:line="276" w:lineRule="exact"/>
        <w:ind w:left="5889"/>
        <w:jc w:val="both"/>
        <w:rPr>
          <w:rFonts w:ascii="Times New Roman" w:eastAsia="Times New Roman" w:hAnsi="Times New Roman" w:cs="Times New Roman"/>
          <w:color w:val="000000"/>
          <w:sz w:val="27"/>
          <w:szCs w:val="27"/>
          <w:lang w:eastAsia="ru-RU"/>
        </w:rPr>
      </w:pPr>
    </w:p>
    <w:p w:rsidR="007825BE" w:rsidRPr="007825BE" w:rsidRDefault="007825BE" w:rsidP="007825BE">
      <w:pPr>
        <w:widowControl w:val="0"/>
        <w:spacing w:before="89" w:after="0" w:line="322" w:lineRule="exact"/>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b/>
          <w:color w:val="000000"/>
          <w:spacing w:val="-2"/>
          <w:sz w:val="28"/>
          <w:szCs w:val="28"/>
          <w:lang w:eastAsia="ru-RU"/>
        </w:rPr>
        <w:t>СОДЕРЖАНИЕ СОСТАВЛЯЮЩЕЙ</w:t>
      </w:r>
    </w:p>
    <w:p w:rsidR="007825BE" w:rsidRPr="007825BE" w:rsidRDefault="007825BE" w:rsidP="007825BE">
      <w:pPr>
        <w:spacing w:after="0" w:line="240" w:lineRule="auto"/>
        <w:jc w:val="center"/>
        <w:rPr>
          <w:rFonts w:ascii="Times New Roman" w:eastAsia="Times New Roman" w:hAnsi="Times New Roman" w:cs="Times New Roman"/>
          <w:b/>
          <w:i/>
          <w:sz w:val="28"/>
          <w:szCs w:val="28"/>
          <w:lang w:eastAsia="ru-RU"/>
        </w:rPr>
      </w:pPr>
      <w:r w:rsidRPr="007825BE">
        <w:rPr>
          <w:rFonts w:ascii="Times New Roman" w:eastAsia="Times New Roman" w:hAnsi="Times New Roman" w:cs="Times New Roman"/>
          <w:b/>
          <w:color w:val="000000"/>
          <w:spacing w:val="-2"/>
          <w:sz w:val="28"/>
          <w:szCs w:val="28"/>
          <w:lang w:eastAsia="ru-RU"/>
        </w:rPr>
        <w:t>Для специальности</w:t>
      </w:r>
      <w:r w:rsidRPr="007825BE">
        <w:rPr>
          <w:rFonts w:ascii="Times New Roman" w:eastAsia="Times New Roman" w:hAnsi="Times New Roman" w:cs="Times New Roman"/>
          <w:b/>
          <w:bCs/>
          <w:i/>
          <w:iCs/>
          <w:sz w:val="28"/>
          <w:szCs w:val="28"/>
          <w:lang w:eastAsia="ru-RU"/>
        </w:rPr>
        <w:t xml:space="preserve"> </w:t>
      </w:r>
      <w:r w:rsidRPr="007825BE">
        <w:rPr>
          <w:rFonts w:ascii="Times New Roman" w:eastAsia="Times New Roman" w:hAnsi="Times New Roman" w:cs="Times New Roman"/>
          <w:b/>
          <w:i/>
          <w:color w:val="000000"/>
          <w:spacing w:val="-2"/>
          <w:sz w:val="28"/>
          <w:szCs w:val="28"/>
          <w:lang w:eastAsia="ru-RU"/>
        </w:rPr>
        <w:t>по специальности</w:t>
      </w:r>
    </w:p>
    <w:p w:rsidR="007825BE" w:rsidRPr="007825BE" w:rsidRDefault="007825BE" w:rsidP="007825BE">
      <w:pPr>
        <w:spacing w:after="0" w:line="240" w:lineRule="auto"/>
        <w:jc w:val="center"/>
        <w:rPr>
          <w:rFonts w:ascii="Times New Roman" w:eastAsia="Times New Roman" w:hAnsi="Times New Roman" w:cs="Times New Roman"/>
          <w:b/>
          <w:i/>
          <w:sz w:val="28"/>
          <w:szCs w:val="28"/>
          <w:lang w:eastAsia="ru-RU"/>
        </w:rPr>
      </w:pPr>
      <w:r w:rsidRPr="007825BE">
        <w:rPr>
          <w:rFonts w:ascii="Times New Roman" w:eastAsia="Times New Roman" w:hAnsi="Times New Roman" w:cs="Times New Roman"/>
          <w:b/>
          <w:sz w:val="28"/>
          <w:szCs w:val="28"/>
          <w:lang w:eastAsia="ru-RU"/>
        </w:rPr>
        <w:t>49.02.01 Физическая культура</w:t>
      </w:r>
    </w:p>
    <w:p w:rsidR="007825BE" w:rsidRPr="007825BE" w:rsidRDefault="007825BE" w:rsidP="007825BE">
      <w:pPr>
        <w:spacing w:after="0" w:line="240" w:lineRule="auto"/>
        <w:jc w:val="center"/>
        <w:rPr>
          <w:rFonts w:ascii="Times New Roman" w:eastAsia="Calibri" w:hAnsi="Times New Roman" w:cs="Times New Roman"/>
          <w:b/>
          <w:bCs/>
          <w:i/>
          <w:iCs/>
          <w:sz w:val="28"/>
          <w:szCs w:val="28"/>
          <w:lang w:eastAsia="ru-RU"/>
        </w:rPr>
      </w:pPr>
      <w:r w:rsidRPr="007825BE">
        <w:rPr>
          <w:rFonts w:ascii="Times New Roman" w:eastAsia="Calibri" w:hAnsi="Times New Roman" w:cs="Times New Roman"/>
          <w:color w:val="000000"/>
          <w:spacing w:val="-2"/>
          <w:sz w:val="28"/>
          <w:szCs w:val="28"/>
          <w:lang w:eastAsia="ru-RU"/>
        </w:rPr>
        <w:br/>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1. Предмет астрономии</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2. Основы практической астрономии</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Небесная сфера. Особые точки небесной сферы. Небесные координаты. Звездная карта, </w:t>
      </w:r>
      <w:proofErr w:type="gramStart"/>
      <w:r w:rsidRPr="007825BE">
        <w:rPr>
          <w:rFonts w:ascii="Times New Roman" w:eastAsia="Arial" w:hAnsi="Times New Roman" w:cs="Times New Roman"/>
          <w:sz w:val="28"/>
          <w:szCs w:val="28"/>
          <w:lang w:eastAsia="ru-RU"/>
        </w:rPr>
        <w:t>созвездия,  использование</w:t>
      </w:r>
      <w:proofErr w:type="gramEnd"/>
      <w:r w:rsidRPr="007825BE">
        <w:rPr>
          <w:rFonts w:ascii="Times New Roman" w:eastAsia="Arial" w:hAnsi="Times New Roman" w:cs="Times New Roman"/>
          <w:sz w:val="28"/>
          <w:szCs w:val="28"/>
          <w:lang w:eastAsia="ru-RU"/>
        </w:rPr>
        <w:t xml:space="preserve">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w:t>
      </w:r>
    </w:p>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Движение Земли вокруг Солнца. Видимое движение и фазы Луны. Солнечные и лунные затмения. Время и календарь.</w:t>
      </w:r>
    </w:p>
    <w:p w:rsidR="007825BE" w:rsidRPr="007825BE" w:rsidRDefault="007825BE" w:rsidP="007825BE">
      <w:pPr>
        <w:spacing w:after="0" w:line="240" w:lineRule="auto"/>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3. Законы движения небесных тел</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Небесная механика. Законы Кеплера. Определение масс небесных тел. Движение искусственных небесных тел.</w:t>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4.Солнечная система</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5. Методы астрономических исследований</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w:t>
      </w:r>
      <w:r w:rsidRPr="007825BE">
        <w:rPr>
          <w:rFonts w:ascii="Times New Roman" w:eastAsia="Arial" w:hAnsi="Times New Roman" w:cs="Times New Roman"/>
          <w:sz w:val="28"/>
          <w:szCs w:val="28"/>
          <w:lang w:eastAsia="ru-RU"/>
        </w:rPr>
        <w:lastRenderedPageBreak/>
        <w:t>Спектральный анализ. Эффект Доплера. Закон смешения Вина. Закон Стефана-Больцмана.</w:t>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6.Звезды</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w:t>
      </w:r>
      <w:proofErr w:type="gramStart"/>
      <w:r w:rsidRPr="007825BE">
        <w:rPr>
          <w:rFonts w:ascii="Times New Roman" w:eastAsia="Arial" w:hAnsi="Times New Roman" w:cs="Times New Roman"/>
          <w:sz w:val="28"/>
          <w:szCs w:val="28"/>
          <w:lang w:eastAsia="ru-RU"/>
        </w:rPr>
        <w:t>строение  и</w:t>
      </w:r>
      <w:proofErr w:type="gramEnd"/>
      <w:r w:rsidRPr="007825BE">
        <w:rPr>
          <w:rFonts w:ascii="Times New Roman" w:eastAsia="Arial" w:hAnsi="Times New Roman" w:cs="Times New Roman"/>
          <w:sz w:val="28"/>
          <w:szCs w:val="28"/>
          <w:lang w:eastAsia="ru-RU"/>
        </w:rPr>
        <w:t xml:space="preserve">  источники  энергии  звезд.   </w:t>
      </w:r>
      <w:proofErr w:type="gramStart"/>
      <w:r w:rsidRPr="007825BE">
        <w:rPr>
          <w:rFonts w:ascii="Times New Roman" w:eastAsia="Arial" w:hAnsi="Times New Roman" w:cs="Times New Roman"/>
          <w:sz w:val="28"/>
          <w:szCs w:val="28"/>
          <w:lang w:eastAsia="ru-RU"/>
        </w:rPr>
        <w:t>Происхождение  химических</w:t>
      </w:r>
      <w:proofErr w:type="gramEnd"/>
      <w:r w:rsidRPr="007825BE">
        <w:rPr>
          <w:rFonts w:ascii="Times New Roman" w:eastAsia="Arial" w:hAnsi="Times New Roman" w:cs="Times New Roman"/>
          <w:sz w:val="28"/>
          <w:szCs w:val="28"/>
          <w:lang w:eastAsia="ru-RU"/>
        </w:rPr>
        <w:t xml:space="preserve">  элементов. Переменные и вспыхивающие звезды. Коричневые карлики. Эволюция звезд, ее этапы и конечные стадии.</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7825BE" w:rsidRPr="007825BE" w:rsidRDefault="007825BE" w:rsidP="007825BE">
      <w:pPr>
        <w:spacing w:after="0" w:line="240" w:lineRule="auto"/>
        <w:ind w:firstLine="567"/>
        <w:jc w:val="center"/>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7. Наша Галактика - Млечный Путь</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Состав и структура Галактики. Звездные скопления. Межзвездный газ и пыль. Вращение Галактики. Темная материя.</w:t>
      </w:r>
    </w:p>
    <w:p w:rsidR="007825BE" w:rsidRPr="007825BE" w:rsidRDefault="007825BE" w:rsidP="007825BE">
      <w:pPr>
        <w:tabs>
          <w:tab w:val="left" w:pos="2231"/>
          <w:tab w:val="center" w:pos="5516"/>
        </w:tabs>
        <w:spacing w:after="0" w:line="240" w:lineRule="auto"/>
        <w:ind w:firstLine="567"/>
        <w:rPr>
          <w:rFonts w:ascii="Times New Roman" w:eastAsia="Arial" w:hAnsi="Times New Roman" w:cs="Times New Roman"/>
          <w:b/>
          <w:sz w:val="28"/>
          <w:szCs w:val="28"/>
          <w:lang w:eastAsia="ru-RU"/>
        </w:rPr>
      </w:pPr>
      <w:r w:rsidRPr="007825BE">
        <w:rPr>
          <w:rFonts w:ascii="Times New Roman" w:eastAsia="Arial" w:hAnsi="Times New Roman" w:cs="Times New Roman"/>
          <w:b/>
          <w:sz w:val="28"/>
          <w:szCs w:val="28"/>
          <w:lang w:eastAsia="ru-RU"/>
        </w:rPr>
        <w:tab/>
      </w:r>
      <w:r w:rsidRPr="007825BE">
        <w:rPr>
          <w:rFonts w:ascii="Times New Roman" w:eastAsia="Arial" w:hAnsi="Times New Roman" w:cs="Times New Roman"/>
          <w:b/>
          <w:sz w:val="28"/>
          <w:szCs w:val="28"/>
          <w:lang w:eastAsia="ru-RU"/>
        </w:rPr>
        <w:tab/>
        <w:t>8. Галактики. Строение и эволюция Вселенной</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7825BE" w:rsidRPr="007825BE" w:rsidRDefault="007825BE" w:rsidP="007825BE">
      <w:pPr>
        <w:spacing w:after="0" w:line="240" w:lineRule="auto"/>
        <w:ind w:firstLine="567"/>
        <w:jc w:val="both"/>
        <w:rPr>
          <w:rFonts w:ascii="Times New Roman" w:eastAsia="Arial" w:hAnsi="Times New Roman" w:cs="Times New Roman"/>
          <w:sz w:val="28"/>
          <w:szCs w:val="28"/>
          <w:lang w:eastAsia="ru-RU"/>
        </w:rPr>
      </w:pPr>
    </w:p>
    <w:p w:rsidR="007825BE" w:rsidRPr="007825BE" w:rsidRDefault="007825BE" w:rsidP="007825BE">
      <w:pPr>
        <w:spacing w:after="0" w:line="240" w:lineRule="auto"/>
        <w:ind w:firstLine="567"/>
        <w:jc w:val="both"/>
        <w:rPr>
          <w:rFonts w:ascii="Times New Roman" w:eastAsia="Arial" w:hAnsi="Times New Roman" w:cs="Times New Roman"/>
          <w:b/>
          <w:color w:val="231F20"/>
          <w:sz w:val="28"/>
          <w:szCs w:val="28"/>
          <w:lang w:eastAsia="ru-RU"/>
        </w:rPr>
      </w:pPr>
      <w:r w:rsidRPr="007825BE">
        <w:rPr>
          <w:rFonts w:ascii="Times New Roman" w:eastAsia="Arial" w:hAnsi="Times New Roman" w:cs="Times New Roman"/>
          <w:b/>
          <w:color w:val="231F20"/>
          <w:sz w:val="28"/>
          <w:szCs w:val="28"/>
          <w:lang w:eastAsia="ru-RU"/>
        </w:rPr>
        <w:t xml:space="preserve">Примерные темы рефератов (докладов), индивидуальных проектов </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Астероиды.</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Астрономия наших дней.</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Вселенная и темная материя.</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Галилео Галилей — основатель точного естествознания.</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Кеплер Иоганн – первооткрыватель законов движения планет Солнечной системы.</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Космическая медицина.</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Магнитная буря.</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Николай Коперник — создатель гелиоцентрической системы мира.</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Нуклеосинтез во Вселенной.</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Открытие гравитационных волн.</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Планеты Солнечной системы.</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Происхождение Солнечной системы.</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Реликтовое излучение.</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Рождение и эволюция звезд.</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Роль К. Э. Циолковского в развитии космонавтики.</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Сергей Павлович Королев — конструктор и организатор производства ракетнокосмической техники.</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Современная спутниковая связь.</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t>• Солнце — источник жизни на Земле.</w:t>
      </w:r>
    </w:p>
    <w:p w:rsidR="007825BE" w:rsidRPr="007825BE" w:rsidRDefault="007825BE" w:rsidP="007825BE">
      <w:pPr>
        <w:spacing w:after="0" w:line="240" w:lineRule="auto"/>
        <w:ind w:firstLine="567"/>
        <w:jc w:val="both"/>
        <w:rPr>
          <w:rFonts w:ascii="Times New Roman" w:eastAsia="Arial" w:hAnsi="Times New Roman" w:cs="Times New Roman"/>
          <w:color w:val="231F20"/>
          <w:sz w:val="28"/>
          <w:szCs w:val="28"/>
          <w:lang w:eastAsia="ru-RU"/>
        </w:rPr>
      </w:pPr>
      <w:r w:rsidRPr="007825BE">
        <w:rPr>
          <w:rFonts w:ascii="Times New Roman" w:eastAsia="Arial" w:hAnsi="Times New Roman" w:cs="Times New Roman"/>
          <w:color w:val="231F20"/>
          <w:sz w:val="28"/>
          <w:szCs w:val="28"/>
          <w:lang w:eastAsia="ru-RU"/>
        </w:rPr>
        <w:lastRenderedPageBreak/>
        <w:t>• Черные дыры.</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85"/>
        <w:gridCol w:w="6931"/>
      </w:tblGrid>
      <w:tr w:rsidR="007825BE" w:rsidRPr="007825BE" w:rsidTr="007825BE">
        <w:tc>
          <w:tcPr>
            <w:tcW w:w="2660"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rPr>
                <w:rFonts w:ascii="Times New Roman" w:eastAsia="Times New Roman" w:hAnsi="Times New Roman" w:cs="Times New Roman"/>
                <w:sz w:val="28"/>
                <w:szCs w:val="28"/>
                <w:lang w:eastAsia="ru-RU"/>
              </w:rPr>
            </w:pPr>
            <w:r w:rsidRPr="007825BE">
              <w:rPr>
                <w:rFonts w:ascii="Times New Roman" w:eastAsia="Times New Roman" w:hAnsi="Times New Roman" w:cs="Times New Roman"/>
                <w:bCs/>
                <w:color w:val="231F20"/>
                <w:sz w:val="28"/>
                <w:szCs w:val="28"/>
                <w:lang w:eastAsia="ru-RU"/>
              </w:rPr>
              <w:t xml:space="preserve">Содержание обучения </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Характеристика основных видов деятельности студентов (на уровне учебных действий)</w:t>
            </w:r>
          </w:p>
        </w:tc>
      </w:tr>
      <w:tr w:rsidR="007825BE" w:rsidRPr="007825BE" w:rsidTr="007825BE">
        <w:tc>
          <w:tcPr>
            <w:tcW w:w="2660"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rPr>
                <w:rFonts w:ascii="Times New Roman" w:eastAsia="Times New Roman" w:hAnsi="Times New Roman" w:cs="Times New Roman"/>
                <w:sz w:val="28"/>
                <w:szCs w:val="28"/>
                <w:lang w:eastAsia="ru-RU"/>
              </w:rPr>
            </w:pPr>
            <w:r w:rsidRPr="007825BE">
              <w:rPr>
                <w:rFonts w:ascii="Times New Roman" w:eastAsia="Arial" w:hAnsi="Times New Roman" w:cs="Times New Roman"/>
                <w:sz w:val="28"/>
                <w:szCs w:val="28"/>
                <w:lang w:eastAsia="ru-RU"/>
              </w:rPr>
              <w:t>Предмет астрономии</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Воспроизведение сведений по истории развития астрономии, о ее связях с физикой и математикой; Использование полученных ранее знаний для объяснения устройства и принципа работы телескопа. Всеволновая астрономия: электромагнитное излучение как источник информации о небесных телах. Методы астрономических исследований; спектральный анализ. Практическое применение астрономических исследований.</w:t>
            </w:r>
          </w:p>
        </w:tc>
      </w:tr>
      <w:tr w:rsidR="007825BE" w:rsidRPr="007825BE" w:rsidTr="007825BE">
        <w:trPr>
          <w:trHeight w:val="2116"/>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lang w:eastAsia="ru-RU"/>
              </w:rPr>
              <w:t>Основы практической астрономии.</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Воспроизведение определений терминов и понятий (созвездие, высота и кульминация звезд и Солнца, эклиптика, местное, поясное, летнее и зимнее время); Объяснение необходимости введения високосных лет и нового календарного стиля; Объяснение наблюдаемых невооруженным глазом движения звезд и Солнца на различных географических широтах, движение и фазы Луны, причины затмений Луны и Солнца; </w:t>
            </w:r>
          </w:p>
        </w:tc>
      </w:tr>
      <w:tr w:rsidR="007825BE" w:rsidRPr="007825BE" w:rsidTr="007825BE">
        <w:trPr>
          <w:trHeight w:val="112"/>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lang w:eastAsia="ru-RU"/>
              </w:rPr>
              <w:t>Законы движения небесных тел.</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Вычисление расстояние до планет по горизонтальному параллаксу, а их размеры — по угловым размерам и расстоянию; Формулирование законов Кеплера, определение массы планет на основе третьего (уточненного) закона Кеплера</w:t>
            </w:r>
          </w:p>
        </w:tc>
      </w:tr>
      <w:tr w:rsidR="007825BE" w:rsidRPr="007825BE" w:rsidTr="007825BE">
        <w:trPr>
          <w:trHeight w:val="125"/>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lang w:eastAsia="ru-RU"/>
              </w:rPr>
              <w:t>Солнечная система.</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 xml:space="preserve">Формулирование и обосновывание основных положений современной гипотезы о формировании всех тел Солнечной системы из единого газопылевого облака; Определение и различение понятий (Солнечная система, планета, ее спутники, планеты земной группы, планеты-гиганты, кольца планет, малые тела, астероиды, планеты-карлики, кометы, метеороиды, метеоры, болиды, метеориты); Описание природы Луны и объяснение причины ее отличия от Земли; Перечисление существенных различий природы двух групп планет и объяснение причины их возникновения; Сравнение Меркурия, Венеры и Марса с Землей по рельефу поверхности и составу атмосфер, указание следов эволюционных изменений природы этих планет; Объяснение механизма парникового эффекта и его значение для формирования и сохранения уникальной природы Земли; Описание характерных особенностей природы планет-гигантов, их спутников и колец; Характеристика природы малых тел Солнечной </w:t>
            </w:r>
            <w:r w:rsidRPr="007825BE">
              <w:rPr>
                <w:rFonts w:ascii="Times New Roman" w:eastAsia="Arial" w:hAnsi="Times New Roman" w:cs="Times New Roman"/>
                <w:sz w:val="28"/>
                <w:szCs w:val="28"/>
                <w:lang w:eastAsia="ru-RU"/>
              </w:rPr>
              <w:lastRenderedPageBreak/>
              <w:t>системы и объяснение причины их значительных различий; Описание явлений метеора и болида, объяснение процессов, которые происходят при движении тел, влетающих в атмосферу планеты с космической скоростью; Объяснение сущности астероидно-кометной опасности, возможности и способы ее предотвращения.</w:t>
            </w:r>
          </w:p>
        </w:tc>
      </w:tr>
      <w:tr w:rsidR="007825BE" w:rsidRPr="007825BE" w:rsidTr="007825BE">
        <w:trPr>
          <w:trHeight w:val="92"/>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szCs w:val="28"/>
                <w:lang w:eastAsia="ru-RU"/>
              </w:rPr>
              <w:lastRenderedPageBreak/>
              <w:t>Методы астрономических исследований</w:t>
            </w:r>
            <w:r w:rsidRPr="007825BE">
              <w:rPr>
                <w:rFonts w:ascii="Times New Roman" w:eastAsia="Arial" w:hAnsi="Times New Roman" w:cs="Times New Roman"/>
                <w:sz w:val="28"/>
                <w:lang w:eastAsia="ru-RU"/>
              </w:rPr>
              <w:t>.</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Использование методов исследований в астрономии, различных диапазонов электромагнитных излучений для получения информации об объектах Вселенной, получение астрономической информации с помощью космических аппаратов и спектрального анализа. Изучение эффекта Доплера. Применение эффекта Доплера. Применение принципа Доплера для объяснения «красного смещения». Принцип действия оптического телескопа. Законы Стефана- Больцмана и Вина. Эффект Доплера.</w:t>
            </w:r>
          </w:p>
        </w:tc>
      </w:tr>
      <w:tr w:rsidR="007825BE" w:rsidRPr="007825BE" w:rsidTr="007825BE">
        <w:trPr>
          <w:trHeight w:val="92"/>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szCs w:val="28"/>
                <w:lang w:eastAsia="ru-RU"/>
              </w:rPr>
              <w:t>Звезды</w:t>
            </w:r>
            <w:r w:rsidRPr="007825BE">
              <w:rPr>
                <w:rFonts w:ascii="Times New Roman" w:eastAsia="Arial" w:hAnsi="Times New Roman" w:cs="Times New Roman"/>
                <w:sz w:val="28"/>
                <w:lang w:eastAsia="ru-RU"/>
              </w:rPr>
              <w:t>.</w:t>
            </w:r>
          </w:p>
        </w:tc>
        <w:tc>
          <w:tcPr>
            <w:tcW w:w="8022" w:type="dxa"/>
            <w:tcBorders>
              <w:top w:val="single" w:sz="4" w:space="0" w:color="auto"/>
              <w:left w:val="single" w:sz="4" w:space="0" w:color="auto"/>
              <w:bottom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Определение и различие понятий (звезда, модель звезды, светимость, парсек, световой год); Характеристика физического состояния вещества Солнца и звезд и источников их энергии; Описание внутреннего строения Солнца и способы передачи энергии из центра к поверхности; Объяснение механизма возникновения на Солнце грануляции и пятен; Описание наблюдаемых проявлений солнечной активности и их влияние на Землю; Вычисление расстояние до звезд по годичному параллаксу; Называние основных отличительных особенностей звезд различных последовательностей на диаграмме «спектр — светимость»; Сравнение модели различных типов звезд с моделью Солнца; Объяснение причин изменения светимости переменных звезд; Описание механизма вспышек новых и сверхновых; Оценивание времени существования звезд в зависимости от их массы; Описание этапов формирования и эволюции звезды; Характеристика физических особенностей объектов, возникающих на конечной стадии эволюции звезд: белых карликов, нейтронных звезд и черных дыр.</w:t>
            </w:r>
          </w:p>
        </w:tc>
      </w:tr>
      <w:tr w:rsidR="007825BE" w:rsidRPr="007825BE" w:rsidTr="007825BE">
        <w:trPr>
          <w:trHeight w:val="27"/>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lang w:eastAsia="ru-RU"/>
              </w:rPr>
            </w:pPr>
            <w:r w:rsidRPr="007825BE">
              <w:rPr>
                <w:rFonts w:ascii="Times New Roman" w:eastAsia="Arial" w:hAnsi="Times New Roman" w:cs="Times New Roman"/>
                <w:sz w:val="28"/>
                <w:szCs w:val="28"/>
                <w:lang w:eastAsia="ru-RU"/>
              </w:rPr>
              <w:t>Наша Галактика - Млечный Путь</w:t>
            </w:r>
          </w:p>
        </w:tc>
        <w:tc>
          <w:tcPr>
            <w:tcW w:w="8022" w:type="dxa"/>
            <w:tcBorders>
              <w:top w:val="single" w:sz="4" w:space="0" w:color="auto"/>
              <w:left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Характеристика основных параметров Галактики (размеры, состав, структура и кинематика); Нахождение расстояния до звездных скоплений и галактик по цефеидам на основе зависимости «период — светимость».</w:t>
            </w:r>
          </w:p>
        </w:tc>
      </w:tr>
      <w:tr w:rsidR="007825BE" w:rsidRPr="007825BE" w:rsidTr="007825BE">
        <w:trPr>
          <w:trHeight w:val="23"/>
        </w:trPr>
        <w:tc>
          <w:tcPr>
            <w:tcW w:w="2660" w:type="dxa"/>
            <w:tcBorders>
              <w:top w:val="single" w:sz="4" w:space="0" w:color="auto"/>
              <w:left w:val="single" w:sz="4" w:space="0" w:color="auto"/>
              <w:bottom w:val="single" w:sz="4" w:space="0" w:color="auto"/>
              <w:right w:val="single" w:sz="4" w:space="0" w:color="auto"/>
            </w:tcBorders>
          </w:tcPr>
          <w:p w:rsidR="007825BE" w:rsidRPr="007825BE" w:rsidRDefault="007825BE" w:rsidP="007825BE">
            <w:pPr>
              <w:spacing w:after="0" w:line="276" w:lineRule="auto"/>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lastRenderedPageBreak/>
              <w:t>Галактики. Строение и эволюция Вселенной</w:t>
            </w:r>
          </w:p>
        </w:tc>
        <w:tc>
          <w:tcPr>
            <w:tcW w:w="8022" w:type="dxa"/>
            <w:tcBorders>
              <w:left w:val="single" w:sz="4" w:space="0" w:color="auto"/>
              <w:right w:val="single" w:sz="4" w:space="0" w:color="auto"/>
            </w:tcBorders>
            <w:vAlign w:val="center"/>
          </w:tcPr>
          <w:p w:rsidR="007825BE" w:rsidRPr="007825BE" w:rsidRDefault="007825BE" w:rsidP="007825BE">
            <w:pPr>
              <w:spacing w:after="0" w:line="240" w:lineRule="auto"/>
              <w:jc w:val="both"/>
              <w:rPr>
                <w:rFonts w:ascii="Times New Roman" w:eastAsia="Arial" w:hAnsi="Times New Roman" w:cs="Times New Roman"/>
                <w:sz w:val="28"/>
                <w:szCs w:val="28"/>
                <w:lang w:eastAsia="ru-RU"/>
              </w:rPr>
            </w:pPr>
            <w:r w:rsidRPr="007825BE">
              <w:rPr>
                <w:rFonts w:ascii="Times New Roman" w:eastAsia="Arial" w:hAnsi="Times New Roman" w:cs="Times New Roman"/>
                <w:sz w:val="28"/>
                <w:szCs w:val="28"/>
                <w:lang w:eastAsia="ru-RU"/>
              </w:rPr>
              <w:t>Объяснение смысла понятий (космология, Вселенная, модель Вселенной, Большой взрыв, реликтовое излучение); Сравнение выводов А.Эйнштейна и А. А.Фридмана относительно модели Вселенной; Обоснование справедливости модели Фридмана результатами наблюдений «красного смещения» в спектрах галактик; Формулирование закона Хаббла; Определение расстояние до галактик на основе закона Хаббла; по светимости сверхновых; Оценивание возраста Вселенной на основе постоянной Хаббла; Интерпретация обнаружения реликтового излучения как свидетельство в пользу гипотезы горячей Вселенной; Классификация основных периодов эволюции Вселенной с момента начала ее расширения — Большого взрыва; Интерпретация современных данных об ускорении расширения Вселенной как результата действия антитяготения «темной энергии» — вида материи, природа которой еще неизвестна.</w:t>
            </w:r>
          </w:p>
        </w:tc>
      </w:tr>
    </w:tbl>
    <w:p w:rsidR="007825BE" w:rsidRPr="007825BE" w:rsidRDefault="007825BE" w:rsidP="007825BE">
      <w:pPr>
        <w:widowControl w:val="0"/>
        <w:spacing w:after="0" w:line="276" w:lineRule="exact"/>
        <w:ind w:left="5889"/>
        <w:jc w:val="both"/>
        <w:rPr>
          <w:rFonts w:ascii="Times New Roman" w:eastAsia="Times New Roman" w:hAnsi="Times New Roman" w:cs="Times New Roman"/>
          <w:color w:val="000000"/>
          <w:sz w:val="27"/>
          <w:szCs w:val="27"/>
          <w:lang w:eastAsia="ru-RU"/>
        </w:rPr>
      </w:pPr>
    </w:p>
    <w:p w:rsidR="007825BE" w:rsidRPr="007825BE" w:rsidRDefault="007825BE" w:rsidP="007825BE">
      <w:pPr>
        <w:widowControl w:val="0"/>
        <w:spacing w:after="0" w:line="276" w:lineRule="exact"/>
        <w:ind w:left="5889"/>
        <w:jc w:val="both"/>
        <w:rPr>
          <w:rFonts w:ascii="Times New Roman" w:eastAsia="Times New Roman" w:hAnsi="Times New Roman" w:cs="Times New Roman"/>
          <w:color w:val="000000"/>
          <w:sz w:val="27"/>
          <w:szCs w:val="27"/>
          <w:lang w:eastAsia="ru-RU"/>
        </w:rPr>
      </w:pPr>
    </w:p>
    <w:p w:rsidR="007825BE" w:rsidRPr="007825BE" w:rsidRDefault="007825BE" w:rsidP="007825BE">
      <w:pPr>
        <w:widowControl w:val="0"/>
        <w:spacing w:after="0" w:line="276" w:lineRule="exact"/>
        <w:ind w:left="5889"/>
        <w:jc w:val="both"/>
        <w:rPr>
          <w:rFonts w:ascii="Times New Roman" w:eastAsia="Times New Roman" w:hAnsi="Times New Roman" w:cs="Times New Roman"/>
          <w:color w:val="000000"/>
          <w:sz w:val="27"/>
          <w:szCs w:val="27"/>
          <w:lang w:eastAsia="ru-RU"/>
        </w:rPr>
      </w:pPr>
    </w:p>
    <w:p w:rsidR="007825BE" w:rsidRPr="007825BE" w:rsidRDefault="007825BE" w:rsidP="007825BE">
      <w:pPr>
        <w:widowControl w:val="0"/>
        <w:tabs>
          <w:tab w:val="left" w:pos="1377"/>
          <w:tab w:val="left" w:pos="1690"/>
          <w:tab w:val="center" w:pos="5099"/>
        </w:tabs>
        <w:spacing w:before="89" w:after="0" w:line="322" w:lineRule="exact"/>
        <w:jc w:val="center"/>
        <w:rPr>
          <w:rFonts w:ascii="Times New Roman" w:eastAsia="Times New Roman" w:hAnsi="Times New Roman" w:cs="Times New Roman"/>
          <w:b/>
          <w:color w:val="000000"/>
          <w:spacing w:val="-2"/>
          <w:sz w:val="28"/>
          <w:szCs w:val="28"/>
          <w:lang w:eastAsia="ru-RU"/>
        </w:rPr>
      </w:pPr>
      <w:r w:rsidRPr="007825BE">
        <w:rPr>
          <w:rFonts w:ascii="Times New Roman" w:eastAsia="Times New Roman" w:hAnsi="Times New Roman" w:cs="Times New Roman"/>
          <w:b/>
          <w:color w:val="000000"/>
          <w:spacing w:val="-2"/>
          <w:sz w:val="28"/>
          <w:szCs w:val="28"/>
          <w:lang w:eastAsia="ru-RU"/>
        </w:rPr>
        <w:t>5. ТРЕБОВАНИЯ К РЕЗУЛЬТАТАМ ОБУЧЕНИЯ</w:t>
      </w:r>
    </w:p>
    <w:p w:rsidR="007825BE" w:rsidRPr="007825BE" w:rsidRDefault="007825BE" w:rsidP="007825BE">
      <w:pPr>
        <w:widowControl w:val="0"/>
        <w:spacing w:before="89" w:after="0" w:line="322" w:lineRule="exact"/>
        <w:jc w:val="center"/>
        <w:rPr>
          <w:rFonts w:ascii="Times New Roman" w:eastAsia="Times New Roman" w:hAnsi="Times New Roman" w:cs="Times New Roman"/>
          <w:b/>
          <w:color w:val="000000"/>
          <w:spacing w:val="-2"/>
          <w:sz w:val="28"/>
          <w:szCs w:val="28"/>
          <w:lang w:eastAsia="ru-RU"/>
        </w:rPr>
      </w:pP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Arial" w:hAnsi="Times New Roman" w:cs="Times New Roman"/>
          <w:color w:val="231F20"/>
          <w:sz w:val="28"/>
          <w:szCs w:val="28"/>
          <w:lang w:eastAsia="ru-RU"/>
        </w:rPr>
        <w:t xml:space="preserve">Освоение содержания учебной дисциплины «Астрономия» обеспечивает достижение студентами следующих </w:t>
      </w:r>
      <w:r w:rsidRPr="007825BE">
        <w:rPr>
          <w:rFonts w:ascii="Times New Roman" w:eastAsia="Arial" w:hAnsi="Times New Roman" w:cs="Times New Roman"/>
          <w:b/>
          <w:bCs/>
          <w:color w:val="231F20"/>
          <w:sz w:val="28"/>
          <w:szCs w:val="28"/>
          <w:lang w:eastAsia="ru-RU"/>
        </w:rPr>
        <w:t xml:space="preserve">результатов: </w:t>
      </w: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Arial" w:hAnsi="Times New Roman" w:cs="Times New Roman"/>
          <w:color w:val="231F20"/>
          <w:sz w:val="28"/>
          <w:szCs w:val="28"/>
          <w:lang w:eastAsia="ru-RU"/>
        </w:rPr>
        <w:t xml:space="preserve">• </w:t>
      </w:r>
      <w:r w:rsidRPr="007825BE">
        <w:rPr>
          <w:rFonts w:ascii="Times New Roman" w:eastAsia="Arial" w:hAnsi="Times New Roman" w:cs="Times New Roman"/>
          <w:b/>
          <w:bCs/>
          <w:iCs/>
          <w:color w:val="231F20"/>
          <w:sz w:val="28"/>
          <w:szCs w:val="28"/>
          <w:lang w:eastAsia="ru-RU"/>
        </w:rPr>
        <w:t>личностных</w:t>
      </w:r>
      <w:r w:rsidRPr="007825BE">
        <w:rPr>
          <w:rFonts w:ascii="Times New Roman" w:eastAsia="Arial" w:hAnsi="Times New Roman" w:cs="Times New Roman"/>
          <w:b/>
          <w:bCs/>
          <w:color w:val="231F20"/>
          <w:sz w:val="28"/>
          <w:szCs w:val="28"/>
          <w:lang w:eastAsia="ru-RU"/>
        </w:rPr>
        <w:t>:</w:t>
      </w:r>
    </w:p>
    <w:p w:rsidR="007825BE" w:rsidRPr="007825BE" w:rsidRDefault="007825BE" w:rsidP="007825BE">
      <w:pPr>
        <w:spacing w:after="0" w:line="240" w:lineRule="auto"/>
        <w:ind w:firstLine="567"/>
        <w:jc w:val="both"/>
        <w:rPr>
          <w:rFonts w:ascii="Times New Roman" w:eastAsia="Times New Roman" w:hAnsi="Times New Roman" w:cs="Times New Roman"/>
          <w:sz w:val="24"/>
          <w:szCs w:val="24"/>
          <w:lang w:eastAsia="ru-RU"/>
        </w:rPr>
      </w:pPr>
      <w:r w:rsidRPr="007825BE">
        <w:rPr>
          <w:rFonts w:ascii="Times New Roman" w:eastAsia="Times New Roman" w:hAnsi="Times New Roman" w:cs="Times New Roman"/>
          <w:sz w:val="28"/>
          <w:szCs w:val="28"/>
          <w:lang w:eastAsia="ru-RU"/>
        </w:rPr>
        <w:t>ЛР 1.1.Владеть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7825BE">
        <w:rPr>
          <w:rFonts w:ascii="Times New Roman" w:eastAsia="Arial" w:hAnsi="Times New Roman" w:cs="Times New Roman"/>
          <w:color w:val="000000"/>
          <w:sz w:val="28"/>
          <w:szCs w:val="28"/>
          <w:shd w:val="clear" w:color="auto" w:fill="FFFFFF"/>
          <w:lang w:eastAsia="ru-RU"/>
        </w:rPr>
        <w:t>;</w:t>
      </w:r>
      <w:r w:rsidRPr="007825BE">
        <w:rPr>
          <w:rFonts w:ascii="Times New Roman" w:eastAsia="Times New Roman" w:hAnsi="Times New Roman" w:cs="Times New Roman"/>
          <w:sz w:val="24"/>
          <w:szCs w:val="24"/>
          <w:lang w:eastAsia="ru-RU"/>
        </w:rPr>
        <w:t xml:space="preserve">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 xml:space="preserve">ЛР 1.2. Эстетическое отношение к миру, включая эстетику быта, научного и технического творчества, спорта, общественных отношений </w:t>
      </w:r>
    </w:p>
    <w:p w:rsidR="007825BE" w:rsidRPr="007825BE" w:rsidRDefault="007825BE" w:rsidP="007825BE">
      <w:pPr>
        <w:spacing w:after="0" w:line="240" w:lineRule="auto"/>
        <w:ind w:firstLine="567"/>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825BE" w:rsidRPr="007825BE" w:rsidRDefault="007825BE" w:rsidP="007825BE">
      <w:pPr>
        <w:spacing w:after="0" w:line="240" w:lineRule="auto"/>
        <w:ind w:firstLine="567"/>
        <w:jc w:val="both"/>
        <w:rPr>
          <w:rFonts w:ascii="Times New Roman" w:eastAsia="Arial" w:hAnsi="Times New Roman" w:cs="Times New Roman"/>
          <w:color w:val="000000"/>
          <w:sz w:val="28"/>
          <w:szCs w:val="28"/>
          <w:shd w:val="clear" w:color="auto" w:fill="FFFFFF"/>
          <w:lang w:eastAsia="ru-RU"/>
        </w:rPr>
      </w:pPr>
      <w:r w:rsidRPr="007825BE">
        <w:rPr>
          <w:rFonts w:ascii="Times New Roman" w:eastAsia="Times New Roman" w:hAnsi="Times New Roman" w:cs="Times New Roman"/>
          <w:sz w:val="28"/>
          <w:szCs w:val="28"/>
          <w:lang w:eastAsia="ru-RU"/>
        </w:rPr>
        <w:t xml:space="preserve">ЛР 1.4. </w:t>
      </w:r>
      <w:r w:rsidRPr="007825BE">
        <w:rPr>
          <w:rFonts w:ascii="Times New Roman" w:eastAsia="Times New Roman" w:hAnsi="Times New Roman" w:cs="Times New Roman"/>
          <w:sz w:val="24"/>
          <w:szCs w:val="24"/>
          <w:lang w:eastAsia="ru-RU"/>
        </w:rPr>
        <w:t xml:space="preserve"> </w:t>
      </w:r>
      <w:r w:rsidRPr="007825BE">
        <w:rPr>
          <w:rFonts w:ascii="Times New Roman" w:eastAsia="Times New Roman" w:hAnsi="Times New Roman"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7825BE">
        <w:rPr>
          <w:rFonts w:ascii="Times New Roman" w:eastAsia="Arial" w:hAnsi="Times New Roman" w:cs="Times New Roman"/>
          <w:color w:val="000000"/>
          <w:sz w:val="28"/>
          <w:szCs w:val="28"/>
          <w:shd w:val="clear" w:color="auto" w:fill="FFFFFF"/>
          <w:lang w:eastAsia="ru-RU"/>
        </w:rPr>
        <w:t xml:space="preserve"> </w:t>
      </w:r>
      <w:r w:rsidRPr="007825BE">
        <w:rPr>
          <w:rFonts w:ascii="Times New Roman" w:eastAsia="Times New Roman" w:hAnsi="Times New Roman" w:cs="Times New Roman"/>
          <w:sz w:val="28"/>
          <w:szCs w:val="28"/>
          <w:lang w:eastAsia="ru-RU"/>
        </w:rPr>
        <w:t xml:space="preserve"> </w:t>
      </w:r>
    </w:p>
    <w:p w:rsidR="007825BE" w:rsidRPr="007825BE" w:rsidRDefault="007825BE" w:rsidP="007825BE">
      <w:pPr>
        <w:spacing w:after="0" w:line="240" w:lineRule="auto"/>
        <w:ind w:firstLine="567"/>
        <w:jc w:val="both"/>
        <w:rPr>
          <w:rFonts w:ascii="Times New Roman" w:eastAsia="Arial" w:hAnsi="Times New Roman" w:cs="Times New Roman"/>
          <w:color w:val="000000"/>
          <w:sz w:val="28"/>
          <w:szCs w:val="28"/>
          <w:shd w:val="clear" w:color="auto" w:fill="FFFFFF"/>
          <w:lang w:eastAsia="ru-RU"/>
        </w:rPr>
      </w:pPr>
      <w:r w:rsidRPr="007825BE">
        <w:rPr>
          <w:rFonts w:ascii="Times New Roman" w:eastAsia="Times New Roman" w:hAnsi="Times New Roman" w:cs="Times New Roman"/>
          <w:sz w:val="28"/>
          <w:szCs w:val="28"/>
          <w:lang w:eastAsia="ru-RU"/>
        </w:rPr>
        <w:t>ЛР 1.5. Формирование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Arial" w:hAnsi="Times New Roman" w:cs="Times New Roman"/>
          <w:color w:val="231F20"/>
          <w:sz w:val="28"/>
          <w:szCs w:val="28"/>
          <w:lang w:eastAsia="ru-RU"/>
        </w:rPr>
        <w:t xml:space="preserve">• </w:t>
      </w:r>
      <w:r w:rsidRPr="007825BE">
        <w:rPr>
          <w:rFonts w:ascii="Times New Roman" w:eastAsia="Arial" w:hAnsi="Times New Roman" w:cs="Times New Roman"/>
          <w:b/>
          <w:bCs/>
          <w:iCs/>
          <w:color w:val="231F20"/>
          <w:sz w:val="28"/>
          <w:szCs w:val="28"/>
          <w:lang w:eastAsia="ru-RU"/>
        </w:rPr>
        <w:t>метапредметных</w:t>
      </w:r>
      <w:r w:rsidRPr="007825BE">
        <w:rPr>
          <w:rFonts w:ascii="Times New Roman" w:eastAsia="Arial" w:hAnsi="Times New Roman" w:cs="Times New Roman"/>
          <w:b/>
          <w:bCs/>
          <w:color w:val="231F20"/>
          <w:sz w:val="28"/>
          <w:szCs w:val="28"/>
          <w:lang w:eastAsia="ru-RU"/>
        </w:rPr>
        <w:t>:</w:t>
      </w: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Times New Roman" w:hAnsi="Times New Roman" w:cs="Times New Roman"/>
          <w:sz w:val="28"/>
          <w:szCs w:val="28"/>
          <w:lang w:eastAsia="ru-RU"/>
        </w:rPr>
        <w:lastRenderedPageBreak/>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825BE" w:rsidRPr="007825BE" w:rsidRDefault="007825BE" w:rsidP="007825BE">
      <w:pPr>
        <w:spacing w:after="0" w:line="240" w:lineRule="auto"/>
        <w:ind w:firstLine="567"/>
        <w:jc w:val="both"/>
        <w:rPr>
          <w:rFonts w:ascii="Times New Roman" w:eastAsia="Arial" w:hAnsi="Times New Roman" w:cs="Times New Roman"/>
          <w:b/>
          <w:bCs/>
          <w:color w:val="231F20"/>
          <w:sz w:val="28"/>
          <w:szCs w:val="28"/>
          <w:lang w:eastAsia="ru-RU"/>
        </w:rPr>
      </w:pPr>
      <w:r w:rsidRPr="007825BE">
        <w:rPr>
          <w:rFonts w:ascii="Times New Roman" w:eastAsia="Arial" w:hAnsi="Times New Roman" w:cs="Times New Roman"/>
          <w:color w:val="231F20"/>
          <w:sz w:val="28"/>
          <w:szCs w:val="28"/>
          <w:lang w:eastAsia="ru-RU"/>
        </w:rPr>
        <w:t xml:space="preserve">• </w:t>
      </w:r>
      <w:r w:rsidRPr="007825BE">
        <w:rPr>
          <w:rFonts w:ascii="Times New Roman" w:eastAsia="Arial" w:hAnsi="Times New Roman" w:cs="Times New Roman"/>
          <w:b/>
          <w:bCs/>
          <w:iCs/>
          <w:color w:val="231F20"/>
          <w:sz w:val="28"/>
          <w:szCs w:val="28"/>
          <w:lang w:eastAsia="ru-RU"/>
        </w:rPr>
        <w:t>предметных</w:t>
      </w:r>
      <w:r w:rsidRPr="007825BE">
        <w:rPr>
          <w:rFonts w:ascii="Times New Roman" w:eastAsia="Arial" w:hAnsi="Times New Roman" w:cs="Times New Roman"/>
          <w:b/>
          <w:bCs/>
          <w:color w:val="231F20"/>
          <w:sz w:val="28"/>
          <w:szCs w:val="28"/>
          <w:lang w:eastAsia="ru-RU"/>
        </w:rPr>
        <w:t>:</w:t>
      </w:r>
    </w:p>
    <w:p w:rsidR="007825BE" w:rsidRPr="007825BE" w:rsidRDefault="007825BE" w:rsidP="007825B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 xml:space="preserve">понять сущность повседневно наблюдаемых и редких астрономических явлений, познакомиться с научными методами и историей изучения </w:t>
      </w:r>
      <w:proofErr w:type="gramStart"/>
      <w:r w:rsidRPr="007825BE">
        <w:rPr>
          <w:rFonts w:ascii="Times New Roman" w:eastAsia="Times New Roman" w:hAnsi="Times New Roman" w:cs="Times New Roman"/>
          <w:color w:val="000000"/>
          <w:sz w:val="28"/>
          <w:szCs w:val="28"/>
          <w:lang w:eastAsia="ru-RU"/>
        </w:rPr>
        <w:t>Вселенной,  солнечной</w:t>
      </w:r>
      <w:proofErr w:type="gramEnd"/>
      <w:r w:rsidRPr="007825BE">
        <w:rPr>
          <w:rFonts w:ascii="Times New Roman" w:eastAsia="Times New Roman" w:hAnsi="Times New Roman" w:cs="Times New Roman"/>
          <w:color w:val="000000"/>
          <w:sz w:val="28"/>
          <w:szCs w:val="28"/>
          <w:lang w:eastAsia="ru-RU"/>
        </w:rPr>
        <w:t xml:space="preserve"> системе и Галактике, ощутить связь своего существования со всей историей эволюции Метагалактики, выработать сознательное отношение к активно внедряемой в нашу жизнь астрологии и другим оккультным (эзотерическим) наукам.</w:t>
      </w:r>
    </w:p>
    <w:p w:rsidR="007825BE" w:rsidRPr="007825BE" w:rsidRDefault="007825BE" w:rsidP="007825BE">
      <w:pPr>
        <w:spacing w:after="200" w:line="276" w:lineRule="auto"/>
        <w:rPr>
          <w:rFonts w:ascii="Times New Roman" w:eastAsia="Times New Roman" w:hAnsi="Times New Roman" w:cs="Times New Roman"/>
          <w:i/>
          <w:sz w:val="28"/>
          <w:szCs w:val="28"/>
          <w:lang w:eastAsia="ru-RU"/>
        </w:rPr>
      </w:pPr>
      <w:r w:rsidRPr="007825BE">
        <w:rPr>
          <w:rFonts w:ascii="Times New Roman" w:eastAsia="Times New Roman" w:hAnsi="Times New Roman" w:cs="Times New Roman"/>
          <w:sz w:val="28"/>
          <w:szCs w:val="28"/>
          <w:lang w:eastAsia="ru-RU"/>
        </w:rPr>
        <w:t xml:space="preserve">       В процессе освоения дисциплины у студентов должны формироваться общие компетенции </w:t>
      </w:r>
      <w:proofErr w:type="gramStart"/>
      <w:r w:rsidRPr="007825BE">
        <w:rPr>
          <w:rFonts w:ascii="Times New Roman" w:eastAsia="Times New Roman" w:hAnsi="Times New Roman" w:cs="Times New Roman"/>
          <w:sz w:val="28"/>
          <w:szCs w:val="28"/>
          <w:lang w:eastAsia="ru-RU"/>
        </w:rPr>
        <w:t xml:space="preserve">ОК </w:t>
      </w:r>
      <w:r w:rsidRPr="007825BE">
        <w:rPr>
          <w:rFonts w:ascii="Times New Roman" w:eastAsia="Times New Roman" w:hAnsi="Times New Roman" w:cs="Times New Roman"/>
          <w:i/>
          <w:sz w:val="28"/>
          <w:szCs w:val="28"/>
          <w:lang w:eastAsia="ru-RU"/>
        </w:rPr>
        <w:t>:</w:t>
      </w:r>
      <w:proofErr w:type="gramEnd"/>
    </w:p>
    <w:p w:rsidR="007825BE" w:rsidRPr="007825BE" w:rsidRDefault="007825BE" w:rsidP="007825BE">
      <w:pPr>
        <w:widowControl w:val="0"/>
        <w:spacing w:after="0" w:line="240" w:lineRule="auto"/>
        <w:ind w:right="-851"/>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sz w:val="28"/>
          <w:szCs w:val="28"/>
          <w:lang w:eastAsia="ru-RU"/>
        </w:rPr>
        <w:t xml:space="preserve">          </w:t>
      </w:r>
      <w:r w:rsidRPr="007825BE">
        <w:rPr>
          <w:rFonts w:ascii="Times New Roman" w:eastAsia="Times New Roman" w:hAnsi="Times New Roman" w:cs="Times New Roman"/>
          <w:color w:val="000000"/>
          <w:sz w:val="28"/>
          <w:szCs w:val="28"/>
          <w:lang w:val="en-US" w:eastAsia="ru-RU" w:bidi="en-US"/>
        </w:rPr>
        <w:t>OK</w:t>
      </w:r>
      <w:r w:rsidRPr="007825BE">
        <w:rPr>
          <w:rFonts w:ascii="Times New Roman" w:eastAsia="Times New Roman" w:hAnsi="Times New Roman" w:cs="Times New Roman"/>
          <w:color w:val="000000"/>
          <w:sz w:val="28"/>
          <w:szCs w:val="28"/>
          <w:lang w:eastAsia="ru-RU" w:bidi="en-US"/>
        </w:rPr>
        <w:t xml:space="preserve"> </w:t>
      </w:r>
      <w:r w:rsidRPr="007825BE">
        <w:rPr>
          <w:rFonts w:ascii="Times New Roman" w:eastAsia="Times New Roman" w:hAnsi="Times New Roman" w:cs="Times New Roman"/>
          <w:color w:val="000000"/>
          <w:sz w:val="28"/>
          <w:szCs w:val="28"/>
          <w:lang w:eastAsia="ru-RU" w:bidi="ru-RU"/>
        </w:rPr>
        <w:t>1. Понимать сущность и социальную значимость своей будущей профессии, проявлять к ней устойчивый интерес.</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3. Оценивать риски и принимать решения в нестандартных ситуациях.</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6. Работать в коллективе и команде, взаимодействовать с руководством, коллегами и социальными партнерами.</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825BE" w:rsidRPr="007825BE" w:rsidRDefault="007825BE" w:rsidP="007825BE">
      <w:pPr>
        <w:widowControl w:val="0"/>
        <w:spacing w:after="0" w:line="240" w:lineRule="auto"/>
        <w:ind w:right="-851" w:firstLine="74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7825BE" w:rsidRPr="007825BE" w:rsidRDefault="007825BE" w:rsidP="007825BE">
      <w:pPr>
        <w:widowControl w:val="0"/>
        <w:spacing w:after="0" w:line="240" w:lineRule="auto"/>
        <w:ind w:right="-851" w:firstLine="760"/>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val="en-US" w:eastAsia="ru-RU" w:bidi="en-US"/>
        </w:rPr>
        <w:lastRenderedPageBreak/>
        <w:t>OK</w:t>
      </w:r>
      <w:r w:rsidRPr="007825BE">
        <w:rPr>
          <w:rFonts w:ascii="Times New Roman" w:eastAsia="Times New Roman" w:hAnsi="Times New Roman" w:cs="Times New Roman"/>
          <w:color w:val="000000"/>
          <w:sz w:val="28"/>
          <w:szCs w:val="28"/>
          <w:lang w:eastAsia="ru-RU" w:bidi="en-US"/>
        </w:rPr>
        <w:t xml:space="preserve"> 10. </w:t>
      </w:r>
      <w:r w:rsidRPr="007825BE">
        <w:rPr>
          <w:rFonts w:ascii="Times New Roman" w:eastAsia="Times New Roman" w:hAnsi="Times New Roman" w:cs="Times New Roman"/>
          <w:color w:val="000000"/>
          <w:sz w:val="28"/>
          <w:szCs w:val="28"/>
          <w:lang w:eastAsia="ru-RU" w:bidi="ru-RU"/>
        </w:rPr>
        <w:t>Осуществлять профилактику травматизма, обеспечивать охрану жизни и здоровья детей.</w:t>
      </w:r>
    </w:p>
    <w:p w:rsidR="007825BE" w:rsidRPr="007825BE" w:rsidRDefault="007825BE" w:rsidP="007825BE">
      <w:pPr>
        <w:spacing w:after="0" w:line="276" w:lineRule="auto"/>
        <w:ind w:right="-851" w:firstLine="709"/>
        <w:jc w:val="both"/>
        <w:rPr>
          <w:rFonts w:ascii="Times New Roman" w:eastAsia="Times New Roman" w:hAnsi="Times New Roman" w:cs="Times New Roman"/>
          <w:color w:val="000000"/>
          <w:sz w:val="28"/>
          <w:szCs w:val="28"/>
          <w:lang w:eastAsia="ru-RU" w:bidi="ru-RU"/>
        </w:rPr>
      </w:pPr>
      <w:r w:rsidRPr="007825BE">
        <w:rPr>
          <w:rFonts w:ascii="Times New Roman" w:eastAsia="Times New Roman" w:hAnsi="Times New Roman" w:cs="Times New Roman"/>
          <w:color w:val="000000"/>
          <w:sz w:val="28"/>
          <w:szCs w:val="28"/>
          <w:lang w:val="en-US" w:eastAsia="ru-RU" w:bidi="en-US"/>
        </w:rPr>
        <w:t>OK</w:t>
      </w:r>
      <w:r w:rsidRPr="007825BE">
        <w:rPr>
          <w:rFonts w:ascii="Times New Roman" w:eastAsia="Times New Roman" w:hAnsi="Times New Roman" w:cs="Times New Roman"/>
          <w:color w:val="000000"/>
          <w:sz w:val="28"/>
          <w:szCs w:val="28"/>
          <w:lang w:eastAsia="ru-RU" w:bidi="en-US"/>
        </w:rPr>
        <w:t xml:space="preserve"> </w:t>
      </w:r>
      <w:r w:rsidRPr="007825BE">
        <w:rPr>
          <w:rFonts w:ascii="Times New Roman" w:eastAsia="Times New Roman" w:hAnsi="Times New Roman" w:cs="Times New Roman"/>
          <w:color w:val="000000"/>
          <w:sz w:val="28"/>
          <w:szCs w:val="28"/>
          <w:lang w:eastAsia="ru-RU" w:bidi="ru-RU"/>
        </w:rPr>
        <w:t>11. Строить профессиональную деятельность с соблюдением правовых норм, ее регулирующих.</w:t>
      </w:r>
    </w:p>
    <w:p w:rsidR="007825BE" w:rsidRPr="007825BE" w:rsidRDefault="007825BE" w:rsidP="007825BE">
      <w:pPr>
        <w:spacing w:after="0" w:line="240" w:lineRule="auto"/>
        <w:ind w:firstLine="709"/>
        <w:jc w:val="both"/>
        <w:rPr>
          <w:rFonts w:ascii="Times New Roman" w:eastAsia="Times New Roman" w:hAnsi="Times New Roman" w:cs="Times New Roman"/>
          <w:color w:val="000000"/>
          <w:sz w:val="28"/>
          <w:szCs w:val="28"/>
          <w:lang w:eastAsia="ru-RU"/>
        </w:rPr>
      </w:pPr>
      <w:r w:rsidRPr="007825BE">
        <w:rPr>
          <w:rFonts w:ascii="Times New Roman" w:eastAsia="Times New Roman" w:hAnsi="Times New Roman" w:cs="Times New Roman"/>
          <w:color w:val="000000"/>
          <w:sz w:val="28"/>
          <w:szCs w:val="28"/>
          <w:lang w:eastAsia="ru-RU"/>
        </w:rPr>
        <w:t>ОК 12. Владеть базовыми и новыми видами спортивно-физкультурной деятельности.</w:t>
      </w:r>
    </w:p>
    <w:p w:rsidR="007825BE" w:rsidRPr="007825BE" w:rsidRDefault="007825BE" w:rsidP="007825BE">
      <w:pPr>
        <w:widowControl w:val="0"/>
        <w:spacing w:after="0" w:line="240" w:lineRule="auto"/>
        <w:jc w:val="both"/>
        <w:rPr>
          <w:rFonts w:ascii="Times New Roman" w:eastAsia="Times New Roman" w:hAnsi="Times New Roman" w:cs="Times New Roman"/>
          <w:sz w:val="24"/>
          <w:szCs w:val="24"/>
          <w:lang w:eastAsia="ru-RU"/>
        </w:rPr>
      </w:pPr>
    </w:p>
    <w:p w:rsidR="007825BE" w:rsidRPr="007825BE" w:rsidRDefault="007825BE" w:rsidP="007825BE">
      <w:pPr>
        <w:spacing w:after="200" w:line="276" w:lineRule="auto"/>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В процессе освоения дисциплины у студентов должны формироваться личностные результаты:</w:t>
      </w:r>
    </w:p>
    <w:p w:rsidR="007825BE" w:rsidRPr="007825BE" w:rsidRDefault="007825BE" w:rsidP="00C833DD">
      <w:pPr>
        <w:spacing w:after="200" w:line="276"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w:t>
      </w:r>
      <w:r w:rsidRPr="007825BE">
        <w:rPr>
          <w:rFonts w:ascii="Calibri" w:eastAsia="Times New Roman" w:hAnsi="Calibri" w:cs="Times New Roman"/>
          <w:lang w:eastAsia="ru-RU"/>
        </w:rPr>
        <w:t xml:space="preserve"> </w:t>
      </w:r>
      <w:r w:rsidRPr="007825BE">
        <w:rPr>
          <w:rFonts w:ascii="Times New Roman" w:eastAsia="Times New Roman" w:hAnsi="Times New Roman" w:cs="Times New Roman"/>
          <w:sz w:val="28"/>
          <w:szCs w:val="28"/>
          <w:lang w:eastAsia="ru-RU"/>
        </w:rPr>
        <w:t xml:space="preserve">Осознающий себя гражданином России и защитником Отечества, выражающий свою российскую идентичность в поликультурном и </w:t>
      </w:r>
      <w:proofErr w:type="gramStart"/>
      <w:r w:rsidRPr="007825BE">
        <w:rPr>
          <w:rFonts w:ascii="Times New Roman" w:eastAsia="Times New Roman" w:hAnsi="Times New Roman" w:cs="Times New Roman"/>
          <w:sz w:val="28"/>
          <w:szCs w:val="28"/>
          <w:lang w:eastAsia="ru-RU"/>
        </w:rPr>
        <w:t>многоконфессиональном российском обществе</w:t>
      </w:r>
      <w:proofErr w:type="gramEnd"/>
      <w:r w:rsidRPr="007825BE">
        <w:rPr>
          <w:rFonts w:ascii="Times New Roman" w:eastAsia="Times New Roman" w:hAnsi="Times New Roman" w:cs="Times New Roman"/>
          <w:sz w:val="28"/>
          <w:szCs w:val="28"/>
          <w:lang w:eastAsia="ru-RU"/>
        </w:rPr>
        <w:t xml:space="preserve">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7825BE" w:rsidRPr="007825BE" w:rsidRDefault="007825BE" w:rsidP="00C833DD">
      <w:pPr>
        <w:spacing w:after="200" w:line="276"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2.</w:t>
      </w:r>
      <w:r w:rsidRPr="007825BE">
        <w:rPr>
          <w:rFonts w:ascii="Calibri" w:eastAsia="Times New Roman" w:hAnsi="Calibri" w:cs="Times New Roman"/>
          <w:lang w:eastAsia="ru-RU"/>
        </w:rPr>
        <w:t xml:space="preserve"> </w:t>
      </w:r>
      <w:r w:rsidRPr="007825BE">
        <w:rPr>
          <w:rFonts w:ascii="Times New Roman" w:eastAsia="Times New Roman" w:hAnsi="Times New Roman" w:cs="Times New Roman"/>
          <w:sz w:val="28"/>
          <w:szCs w:val="28"/>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7825BE" w:rsidRPr="007825BE" w:rsidRDefault="007825BE" w:rsidP="007825BE">
      <w:pPr>
        <w:spacing w:after="200" w:line="276" w:lineRule="auto"/>
        <w:jc w:val="both"/>
        <w:rPr>
          <w:rFonts w:ascii="Times New Roman" w:eastAsia="Times New Roman" w:hAnsi="Times New Roman" w:cs="Times New Roman"/>
          <w:sz w:val="28"/>
          <w:szCs w:val="28"/>
          <w:lang w:eastAsia="ru-RU"/>
        </w:rPr>
      </w:pPr>
      <w:r w:rsidRPr="007825BE">
        <w:rPr>
          <w:rFonts w:ascii="Times New Roman" w:eastAsia="Times New Roman" w:hAnsi="Times New Roman" w:cs="Times New Roman"/>
          <w:sz w:val="28"/>
          <w:szCs w:val="28"/>
          <w:lang w:eastAsia="ru-RU"/>
        </w:rPr>
        <w:t>ЛР 10.</w:t>
      </w:r>
      <w:r w:rsidRPr="007825BE">
        <w:rPr>
          <w:rFonts w:ascii="Calibri" w:eastAsia="Times New Roman" w:hAnsi="Calibri" w:cs="Times New Roman"/>
          <w:lang w:eastAsia="ru-RU"/>
        </w:rPr>
        <w:t xml:space="preserve"> </w:t>
      </w:r>
      <w:r w:rsidRPr="007825BE">
        <w:rPr>
          <w:rFonts w:ascii="Times New Roman" w:eastAsia="Times New Roman" w:hAnsi="Times New Roman" w:cs="Times New Roman"/>
          <w:sz w:val="28"/>
          <w:szCs w:val="28"/>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C833DD" w:rsidRPr="00C833DD" w:rsidRDefault="00C833DD" w:rsidP="00C833DD">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Times New Roman" w:hAnsi="Times New Roman" w:cs="Times New Roman"/>
          <w:b/>
          <w:sz w:val="28"/>
          <w:szCs w:val="28"/>
          <w:lang w:eastAsia="ar-SA"/>
        </w:rPr>
      </w:pPr>
      <w:r w:rsidRPr="00C833DD">
        <w:rPr>
          <w:rFonts w:ascii="Times New Roman" w:eastAsia="Times New Roman" w:hAnsi="Times New Roman" w:cs="Times New Roman"/>
          <w:b/>
          <w:sz w:val="28"/>
          <w:szCs w:val="28"/>
          <w:lang w:eastAsia="ar-SA"/>
        </w:rPr>
        <w:lastRenderedPageBreak/>
        <w:t>Информационное обеспечение обучения</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Arial" w:hAnsi="Times New Roman" w:cs="Times New Roman"/>
          <w:bCs/>
          <w:sz w:val="28"/>
          <w:szCs w:val="28"/>
          <w:lang w:eastAsia="ru-RU"/>
        </w:rPr>
      </w:pPr>
      <w:r w:rsidRPr="00C833DD">
        <w:rPr>
          <w:rFonts w:ascii="Times New Roman" w:eastAsia="Arial" w:hAnsi="Times New Roman" w:cs="Times New Roman"/>
          <w:bCs/>
          <w:sz w:val="28"/>
          <w:szCs w:val="28"/>
          <w:lang w:eastAsia="ru-RU"/>
        </w:rPr>
        <w:t>Перечень рекомендуемых учебных изданий, Интернет-ресурсов, дополнительной литературы</w:t>
      </w:r>
    </w:p>
    <w:p w:rsidR="00C833DD" w:rsidRPr="00C833DD" w:rsidRDefault="00C833DD" w:rsidP="00C833DD">
      <w:pPr>
        <w:widowControl w:val="0"/>
        <w:shd w:val="clear" w:color="auto" w:fill="FFFFFF"/>
        <w:tabs>
          <w:tab w:val="left" w:pos="948"/>
        </w:tabs>
        <w:spacing w:after="0" w:line="276" w:lineRule="auto"/>
        <w:ind w:firstLine="567"/>
        <w:rPr>
          <w:rFonts w:ascii="Times New Roman" w:eastAsia="Arial" w:hAnsi="Times New Roman" w:cs="Times New Roman"/>
          <w:b/>
          <w:bCs/>
          <w:sz w:val="28"/>
          <w:szCs w:val="28"/>
          <w:lang w:eastAsia="ru-RU"/>
        </w:rPr>
      </w:pPr>
      <w:r w:rsidRPr="00C833DD">
        <w:rPr>
          <w:rFonts w:ascii="Times New Roman" w:eastAsia="Arial" w:hAnsi="Times New Roman" w:cs="Times New Roman"/>
          <w:b/>
          <w:bCs/>
          <w:sz w:val="28"/>
          <w:szCs w:val="28"/>
          <w:lang w:eastAsia="ru-RU"/>
        </w:rPr>
        <w:t xml:space="preserve">Основные источники: </w:t>
      </w:r>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
          <w:bCs/>
          <w:sz w:val="28"/>
          <w:szCs w:val="28"/>
          <w:lang w:eastAsia="ru-RU"/>
        </w:rPr>
      </w:pPr>
      <w:r w:rsidRPr="00C833DD">
        <w:rPr>
          <w:rFonts w:ascii="Times New Roman" w:eastAsia="Arial" w:hAnsi="Times New Roman" w:cs="Times New Roman"/>
          <w:b/>
          <w:bCs/>
          <w:sz w:val="28"/>
          <w:szCs w:val="28"/>
          <w:lang w:eastAsia="ru-RU"/>
        </w:rPr>
        <w:t xml:space="preserve">Для </w:t>
      </w:r>
      <w:proofErr w:type="gramStart"/>
      <w:r w:rsidRPr="00C833DD">
        <w:rPr>
          <w:rFonts w:ascii="Times New Roman" w:eastAsia="Arial" w:hAnsi="Times New Roman" w:cs="Times New Roman"/>
          <w:b/>
          <w:bCs/>
          <w:sz w:val="28"/>
          <w:szCs w:val="28"/>
          <w:lang w:eastAsia="ru-RU"/>
        </w:rPr>
        <w:t>студентов :</w:t>
      </w:r>
      <w:proofErr w:type="gramEnd"/>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Cs/>
          <w:sz w:val="28"/>
          <w:szCs w:val="28"/>
          <w:lang w:eastAsia="ru-RU"/>
        </w:rPr>
      </w:pPr>
      <w:proofErr w:type="gramStart"/>
      <w:r w:rsidRPr="00C833DD">
        <w:rPr>
          <w:rFonts w:ascii="Times New Roman" w:eastAsia="Arial" w:hAnsi="Times New Roman" w:cs="Times New Roman"/>
          <w:bCs/>
          <w:sz w:val="28"/>
          <w:szCs w:val="28"/>
          <w:lang w:eastAsia="ru-RU"/>
        </w:rPr>
        <w:t>Астрономия :</w:t>
      </w:r>
      <w:proofErr w:type="gramEnd"/>
      <w:r w:rsidRPr="00C833DD">
        <w:rPr>
          <w:rFonts w:ascii="Times New Roman" w:eastAsia="Arial" w:hAnsi="Times New Roman" w:cs="Times New Roman"/>
          <w:bCs/>
          <w:sz w:val="28"/>
          <w:szCs w:val="28"/>
          <w:lang w:eastAsia="ru-RU"/>
        </w:rPr>
        <w:t>учеб.для студ.учреждений сред.проф.образования/под ред.Т.С.Фещенко,-М.:Издательский центр «Академия», 2020г.</w:t>
      </w:r>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
          <w:bCs/>
          <w:sz w:val="28"/>
          <w:szCs w:val="28"/>
          <w:lang w:eastAsia="ru-RU"/>
        </w:rPr>
      </w:pPr>
      <w:proofErr w:type="gramStart"/>
      <w:r w:rsidRPr="00C833DD">
        <w:rPr>
          <w:rFonts w:ascii="Times New Roman" w:eastAsia="Arial" w:hAnsi="Times New Roman" w:cs="Times New Roman"/>
          <w:bCs/>
          <w:sz w:val="28"/>
          <w:szCs w:val="28"/>
          <w:lang w:eastAsia="ru-RU"/>
        </w:rPr>
        <w:t>Астрономия :</w:t>
      </w:r>
      <w:proofErr w:type="gramEnd"/>
      <w:r w:rsidRPr="00C833DD">
        <w:rPr>
          <w:rFonts w:ascii="Times New Roman" w:eastAsia="Arial" w:hAnsi="Times New Roman" w:cs="Times New Roman"/>
          <w:bCs/>
          <w:sz w:val="28"/>
          <w:szCs w:val="28"/>
          <w:lang w:eastAsia="ru-RU"/>
        </w:rPr>
        <w:t>практикум.для студ.учреждений сред.проф.образования/под ред.Т.С.Фещенко,-М.:Издательский центр «Академия», 2019г.</w:t>
      </w:r>
    </w:p>
    <w:p w:rsidR="00C833DD" w:rsidRPr="00C833DD" w:rsidRDefault="00C833DD" w:rsidP="00C833DD">
      <w:pPr>
        <w:widowControl w:val="0"/>
        <w:shd w:val="clear" w:color="auto" w:fill="FFFFFF"/>
        <w:tabs>
          <w:tab w:val="left" w:pos="948"/>
        </w:tabs>
        <w:spacing w:after="0" w:line="240" w:lineRule="auto"/>
        <w:jc w:val="both"/>
        <w:rPr>
          <w:rFonts w:ascii="Times New Roman" w:eastAsia="Arial" w:hAnsi="Times New Roman" w:cs="Times New Roman"/>
          <w:bCs/>
          <w:sz w:val="28"/>
          <w:szCs w:val="28"/>
          <w:lang w:eastAsia="ru-RU"/>
        </w:rPr>
      </w:pPr>
      <w:r w:rsidRPr="00C833DD">
        <w:rPr>
          <w:rFonts w:ascii="Times New Roman" w:eastAsia="Arial" w:hAnsi="Times New Roman" w:cs="Times New Roman"/>
          <w:b/>
          <w:bCs/>
          <w:sz w:val="28"/>
          <w:szCs w:val="28"/>
          <w:lang w:eastAsia="ru-RU"/>
        </w:rPr>
        <w:t xml:space="preserve">        </w:t>
      </w:r>
      <w:r w:rsidRPr="00C833DD">
        <w:rPr>
          <w:rFonts w:ascii="Times New Roman" w:eastAsia="Arial" w:hAnsi="Times New Roman" w:cs="Times New Roman"/>
          <w:bCs/>
          <w:sz w:val="28"/>
          <w:szCs w:val="28"/>
          <w:lang w:eastAsia="ru-RU"/>
        </w:rPr>
        <w:t>Астрономия. Базовый уровень. 11 класс Б.А. Воронцов –Вельяминов, Е.К.Страут –М.: Дрофа, 2019</w:t>
      </w:r>
    </w:p>
    <w:p w:rsidR="00C833DD" w:rsidRPr="00C833DD" w:rsidRDefault="00C833DD" w:rsidP="00C833DD">
      <w:pPr>
        <w:widowControl w:val="0"/>
        <w:shd w:val="clear" w:color="auto" w:fill="FFFFFF"/>
        <w:tabs>
          <w:tab w:val="left" w:pos="948"/>
        </w:tabs>
        <w:spacing w:after="0" w:line="240" w:lineRule="auto"/>
        <w:jc w:val="both"/>
        <w:rPr>
          <w:rFonts w:ascii="Times New Roman" w:eastAsia="Arial" w:hAnsi="Times New Roman" w:cs="Times New Roman"/>
          <w:b/>
          <w:bCs/>
          <w:sz w:val="28"/>
          <w:szCs w:val="28"/>
          <w:lang w:eastAsia="ru-RU"/>
        </w:rPr>
      </w:pPr>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
          <w:bCs/>
          <w:sz w:val="28"/>
          <w:szCs w:val="28"/>
          <w:lang w:eastAsia="ru-RU"/>
        </w:rPr>
      </w:pPr>
      <w:r w:rsidRPr="00C833DD">
        <w:rPr>
          <w:rFonts w:ascii="Times New Roman" w:eastAsia="Arial" w:hAnsi="Times New Roman" w:cs="Times New Roman"/>
          <w:b/>
          <w:bCs/>
          <w:sz w:val="28"/>
          <w:szCs w:val="28"/>
          <w:lang w:eastAsia="ru-RU"/>
        </w:rPr>
        <w:t>Для преподавателей</w:t>
      </w:r>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Cs/>
          <w:sz w:val="28"/>
          <w:szCs w:val="28"/>
          <w:lang w:eastAsia="ru-RU"/>
        </w:rPr>
      </w:pPr>
      <w:r w:rsidRPr="00C833DD">
        <w:rPr>
          <w:rFonts w:ascii="Times New Roman" w:eastAsia="Arial" w:hAnsi="Times New Roman" w:cs="Times New Roman"/>
          <w:bCs/>
          <w:sz w:val="28"/>
          <w:szCs w:val="28"/>
          <w:lang w:eastAsia="ru-RU"/>
        </w:rPr>
        <w:t>Астрономия. Базовый уровень. 11 класс Б.А. Воронцов –Вельяминов, Е.К.Страут –М.: Дрофа, 2019</w:t>
      </w:r>
    </w:p>
    <w:p w:rsidR="00C833DD" w:rsidRPr="00C833DD" w:rsidRDefault="00C833DD" w:rsidP="00C833DD">
      <w:pPr>
        <w:widowControl w:val="0"/>
        <w:shd w:val="clear" w:color="auto" w:fill="FFFFFF"/>
        <w:tabs>
          <w:tab w:val="left" w:pos="948"/>
        </w:tabs>
        <w:spacing w:after="0" w:line="240" w:lineRule="auto"/>
        <w:ind w:firstLine="567"/>
        <w:jc w:val="both"/>
        <w:rPr>
          <w:rFonts w:ascii="Times New Roman" w:eastAsia="Arial" w:hAnsi="Times New Roman" w:cs="Times New Roman"/>
          <w:bCs/>
          <w:sz w:val="28"/>
          <w:szCs w:val="28"/>
          <w:lang w:eastAsia="ru-RU"/>
        </w:rPr>
      </w:pPr>
      <w:r w:rsidRPr="00C833DD">
        <w:rPr>
          <w:rFonts w:ascii="Times New Roman" w:eastAsia="Arial" w:hAnsi="Times New Roman" w:cs="Times New Roman"/>
          <w:sz w:val="28"/>
          <w:szCs w:val="28"/>
          <w:lang w:eastAsia="ru-RU"/>
        </w:rPr>
        <w:t>Чаругин В.М. Астрономия 10-11, Учебное пособие (базовый уровень), "Просвещение", 2019</w:t>
      </w:r>
    </w:p>
    <w:p w:rsidR="00C833DD" w:rsidRPr="00C833DD" w:rsidRDefault="00C833DD" w:rsidP="00C833DD">
      <w:pPr>
        <w:widowControl w:val="0"/>
        <w:shd w:val="clear" w:color="auto" w:fill="FFFFFF"/>
        <w:tabs>
          <w:tab w:val="left" w:pos="948"/>
        </w:tabs>
        <w:spacing w:after="0" w:line="240" w:lineRule="auto"/>
        <w:jc w:val="both"/>
        <w:rPr>
          <w:rFonts w:ascii="Times New Roman" w:eastAsia="Arial" w:hAnsi="Times New Roman" w:cs="Times New Roman"/>
          <w:bCs/>
          <w:sz w:val="28"/>
          <w:szCs w:val="28"/>
          <w:lang w:eastAsia="ru-RU"/>
        </w:rPr>
      </w:pPr>
    </w:p>
    <w:p w:rsidR="00C833DD" w:rsidRPr="00C833DD" w:rsidRDefault="00C833DD" w:rsidP="00C833DD">
      <w:pPr>
        <w:spacing w:after="0" w:line="240" w:lineRule="auto"/>
        <w:ind w:firstLine="567"/>
        <w:jc w:val="both"/>
        <w:rPr>
          <w:rFonts w:ascii="Times New Roman" w:eastAsia="Arial" w:hAnsi="Times New Roman" w:cs="Times New Roman"/>
          <w:b/>
          <w:color w:val="231F20"/>
          <w:sz w:val="28"/>
          <w:szCs w:val="28"/>
          <w:lang w:eastAsia="ru-RU"/>
        </w:rPr>
      </w:pPr>
      <w:r w:rsidRPr="00C833DD">
        <w:rPr>
          <w:rFonts w:ascii="Times New Roman" w:eastAsia="Arial" w:hAnsi="Times New Roman" w:cs="Times New Roman"/>
          <w:b/>
          <w:color w:val="231F20"/>
          <w:sz w:val="28"/>
          <w:szCs w:val="28"/>
          <w:lang w:eastAsia="ru-RU"/>
        </w:rPr>
        <w:t>Интернет - ресурсы</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 xml:space="preserve">www.fcior.edu.ru (Федеральный центр информационно-образовательных ресурсов). </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val="en-US" w:eastAsia="ru-RU"/>
        </w:rPr>
        <w:t>wwww</w:t>
      </w:r>
      <w:r w:rsidRPr="00C833DD">
        <w:rPr>
          <w:rFonts w:ascii="Times New Roman" w:eastAsia="Arial" w:hAnsi="Times New Roman" w:cs="Times New Roman"/>
          <w:color w:val="231F20"/>
          <w:sz w:val="28"/>
          <w:szCs w:val="28"/>
          <w:lang w:eastAsia="ru-RU"/>
        </w:rPr>
        <w:t>.</w:t>
      </w:r>
      <w:r w:rsidRPr="00C833DD">
        <w:rPr>
          <w:rFonts w:ascii="Times New Roman" w:eastAsia="Arial" w:hAnsi="Times New Roman" w:cs="Times New Roman"/>
          <w:color w:val="231F20"/>
          <w:sz w:val="28"/>
          <w:szCs w:val="28"/>
          <w:lang w:val="en-US" w:eastAsia="ru-RU"/>
        </w:rPr>
        <w:t>dic</w:t>
      </w:r>
      <w:r w:rsidRPr="00C833DD">
        <w:rPr>
          <w:rFonts w:ascii="Times New Roman" w:eastAsia="Arial" w:hAnsi="Times New Roman" w:cs="Times New Roman"/>
          <w:color w:val="231F20"/>
          <w:sz w:val="28"/>
          <w:szCs w:val="28"/>
          <w:lang w:eastAsia="ru-RU"/>
        </w:rPr>
        <w:t>.</w:t>
      </w:r>
      <w:r w:rsidRPr="00C833DD">
        <w:rPr>
          <w:rFonts w:ascii="Times New Roman" w:eastAsia="Arial" w:hAnsi="Times New Roman" w:cs="Times New Roman"/>
          <w:color w:val="231F20"/>
          <w:sz w:val="28"/>
          <w:szCs w:val="28"/>
          <w:lang w:val="en-US" w:eastAsia="ru-RU"/>
        </w:rPr>
        <w:t>academic</w:t>
      </w:r>
      <w:r w:rsidRPr="00C833DD">
        <w:rPr>
          <w:rFonts w:ascii="Times New Roman" w:eastAsia="Arial" w:hAnsi="Times New Roman" w:cs="Times New Roman"/>
          <w:color w:val="231F20"/>
          <w:sz w:val="28"/>
          <w:szCs w:val="28"/>
          <w:lang w:eastAsia="ru-RU"/>
        </w:rPr>
        <w:t>.</w:t>
      </w:r>
      <w:r w:rsidRPr="00C833DD">
        <w:rPr>
          <w:rFonts w:ascii="Times New Roman" w:eastAsia="Arial" w:hAnsi="Times New Roman" w:cs="Times New Roman"/>
          <w:color w:val="231F20"/>
          <w:sz w:val="28"/>
          <w:szCs w:val="28"/>
          <w:lang w:val="en-US" w:eastAsia="ru-RU"/>
        </w:rPr>
        <w:t>ru</w:t>
      </w:r>
      <w:r w:rsidRPr="00C833DD">
        <w:rPr>
          <w:rFonts w:ascii="Times New Roman" w:eastAsia="Arial" w:hAnsi="Times New Roman" w:cs="Times New Roman"/>
          <w:color w:val="231F20"/>
          <w:sz w:val="28"/>
          <w:szCs w:val="28"/>
          <w:lang w:eastAsia="ru-RU"/>
        </w:rPr>
        <w:t xml:space="preserve"> (Академик. Словари и энциклопедии). </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proofErr w:type="gramStart"/>
      <w:r w:rsidRPr="00C833DD">
        <w:rPr>
          <w:rFonts w:ascii="Times New Roman" w:eastAsia="Arial" w:hAnsi="Times New Roman" w:cs="Times New Roman"/>
          <w:color w:val="231F20"/>
          <w:sz w:val="28"/>
          <w:szCs w:val="28"/>
          <w:lang w:val="en-US" w:eastAsia="ru-RU"/>
        </w:rPr>
        <w:t>www</w:t>
      </w:r>
      <w:proofErr w:type="gramEnd"/>
      <w:r w:rsidRPr="006C1E8D">
        <w:rPr>
          <w:rFonts w:ascii="Times New Roman" w:eastAsia="Arial" w:hAnsi="Times New Roman" w:cs="Times New Roman"/>
          <w:color w:val="231F20"/>
          <w:sz w:val="28"/>
          <w:szCs w:val="28"/>
          <w:lang w:val="en-US" w:eastAsia="ru-RU"/>
        </w:rPr>
        <w:t xml:space="preserve">. </w:t>
      </w:r>
      <w:r w:rsidRPr="00C833DD">
        <w:rPr>
          <w:rFonts w:ascii="Times New Roman" w:eastAsia="Arial" w:hAnsi="Times New Roman" w:cs="Times New Roman"/>
          <w:color w:val="231F20"/>
          <w:sz w:val="28"/>
          <w:szCs w:val="28"/>
          <w:lang w:val="en-US" w:eastAsia="ru-RU"/>
        </w:rPr>
        <w:t>booksgid</w:t>
      </w:r>
      <w:r w:rsidRPr="006C1E8D">
        <w:rPr>
          <w:rFonts w:ascii="Times New Roman" w:eastAsia="Arial" w:hAnsi="Times New Roman" w:cs="Times New Roman"/>
          <w:color w:val="231F20"/>
          <w:sz w:val="28"/>
          <w:szCs w:val="28"/>
          <w:lang w:val="en-US" w:eastAsia="ru-RU"/>
        </w:rPr>
        <w:t>.</w:t>
      </w:r>
      <w:r w:rsidRPr="00C833DD">
        <w:rPr>
          <w:rFonts w:ascii="Times New Roman" w:eastAsia="Arial" w:hAnsi="Times New Roman" w:cs="Times New Roman"/>
          <w:color w:val="231F20"/>
          <w:sz w:val="28"/>
          <w:szCs w:val="28"/>
          <w:lang w:val="en-US" w:eastAsia="ru-RU"/>
        </w:rPr>
        <w:t>com</w:t>
      </w:r>
      <w:r w:rsidRPr="006C1E8D">
        <w:rPr>
          <w:rFonts w:ascii="Times New Roman" w:eastAsia="Arial" w:hAnsi="Times New Roman" w:cs="Times New Roman"/>
          <w:color w:val="231F20"/>
          <w:sz w:val="28"/>
          <w:szCs w:val="28"/>
          <w:lang w:val="en-US" w:eastAsia="ru-RU"/>
        </w:rPr>
        <w:t xml:space="preserve"> (</w:t>
      </w:r>
      <w:r w:rsidRPr="00C833DD">
        <w:rPr>
          <w:rFonts w:ascii="Times New Roman" w:eastAsia="Arial" w:hAnsi="Times New Roman" w:cs="Times New Roman"/>
          <w:color w:val="231F20"/>
          <w:sz w:val="28"/>
          <w:szCs w:val="28"/>
          <w:lang w:eastAsia="ru-RU"/>
        </w:rPr>
        <w:t>Воок</w:t>
      </w:r>
      <w:r w:rsidRPr="00C833DD">
        <w:rPr>
          <w:rFonts w:ascii="Times New Roman" w:eastAsia="Arial" w:hAnsi="Times New Roman" w:cs="Times New Roman"/>
          <w:color w:val="231F20"/>
          <w:sz w:val="28"/>
          <w:szCs w:val="28"/>
          <w:lang w:val="en-US" w:eastAsia="ru-RU"/>
        </w:rPr>
        <w:t>s</w:t>
      </w:r>
      <w:r w:rsidRPr="006C1E8D">
        <w:rPr>
          <w:rFonts w:ascii="Times New Roman" w:eastAsia="Arial" w:hAnsi="Times New Roman" w:cs="Times New Roman"/>
          <w:color w:val="231F20"/>
          <w:sz w:val="28"/>
          <w:szCs w:val="28"/>
          <w:lang w:val="en-US" w:eastAsia="ru-RU"/>
        </w:rPr>
        <w:t xml:space="preserve"> </w:t>
      </w:r>
      <w:r w:rsidRPr="00C833DD">
        <w:rPr>
          <w:rFonts w:ascii="Times New Roman" w:eastAsia="Arial" w:hAnsi="Times New Roman" w:cs="Times New Roman"/>
          <w:color w:val="231F20"/>
          <w:sz w:val="28"/>
          <w:szCs w:val="28"/>
          <w:lang w:val="en-US" w:eastAsia="ru-RU"/>
        </w:rPr>
        <w:t>Gid</w:t>
      </w:r>
      <w:r w:rsidRPr="006C1E8D">
        <w:rPr>
          <w:rFonts w:ascii="Times New Roman" w:eastAsia="Arial" w:hAnsi="Times New Roman" w:cs="Times New Roman"/>
          <w:color w:val="231F20"/>
          <w:sz w:val="28"/>
          <w:szCs w:val="28"/>
          <w:lang w:val="en-US" w:eastAsia="ru-RU"/>
        </w:rPr>
        <w:t xml:space="preserve">. </w:t>
      </w:r>
      <w:r w:rsidRPr="00C833DD">
        <w:rPr>
          <w:rFonts w:ascii="Times New Roman" w:eastAsia="Arial" w:hAnsi="Times New Roman" w:cs="Times New Roman"/>
          <w:color w:val="231F20"/>
          <w:sz w:val="28"/>
          <w:szCs w:val="28"/>
          <w:lang w:eastAsia="ru-RU"/>
        </w:rPr>
        <w:t>Электронная библиотека).</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www. globalteka. ru (Глобалтека. Глобальная библиотека научных ресурсов).</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www.window.edu. ru (Единое окно доступа к образовательным ресурсам).</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www.st-books. ru (Лучшая учебная литература).</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www. school. edu.ru (Российский образовательный портал. Доступность, качество, эффективность).</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 xml:space="preserve">www.ru/book (Электронная библиотечная система). </w:t>
      </w:r>
    </w:p>
    <w:p w:rsidR="00C833DD" w:rsidRPr="00C833DD" w:rsidRDefault="00C833DD" w:rsidP="00C833DD">
      <w:pPr>
        <w:spacing w:after="0" w:line="240" w:lineRule="auto"/>
        <w:ind w:firstLine="567"/>
        <w:jc w:val="both"/>
        <w:rPr>
          <w:rFonts w:ascii="Times New Roman" w:eastAsia="Arial" w:hAnsi="Times New Roman" w:cs="Times New Roman"/>
          <w:color w:val="231F20"/>
          <w:sz w:val="28"/>
          <w:szCs w:val="28"/>
          <w:lang w:eastAsia="ru-RU"/>
        </w:rPr>
      </w:pPr>
      <w:r w:rsidRPr="00C833DD">
        <w:rPr>
          <w:rFonts w:ascii="Times New Roman" w:eastAsia="Arial" w:hAnsi="Times New Roman" w:cs="Times New Roman"/>
          <w:color w:val="231F20"/>
          <w:sz w:val="28"/>
          <w:szCs w:val="28"/>
          <w:lang w:eastAsia="ru-RU"/>
        </w:rPr>
        <w:t>www.school-collection.edu.ru (Единая коллекция цифровых образовательных ресурсов).</w:t>
      </w:r>
    </w:p>
    <w:p w:rsidR="007825BE" w:rsidRPr="007825BE" w:rsidRDefault="00C833DD" w:rsidP="00C833DD">
      <w:pPr>
        <w:spacing w:after="200" w:line="276" w:lineRule="auto"/>
        <w:jc w:val="both"/>
        <w:rPr>
          <w:rFonts w:ascii="Times New Roman" w:eastAsia="Times New Roman" w:hAnsi="Times New Roman" w:cs="Times New Roman"/>
          <w:sz w:val="24"/>
          <w:szCs w:val="24"/>
          <w:lang w:eastAsia="ru-RU"/>
        </w:rPr>
      </w:pPr>
      <w:r w:rsidRPr="00C833DD">
        <w:rPr>
          <w:rFonts w:ascii="Times New Roman" w:eastAsia="Arial" w:hAnsi="Times New Roman" w:cs="Times New Roman"/>
          <w:color w:val="231F20"/>
          <w:sz w:val="28"/>
          <w:szCs w:val="28"/>
          <w:lang w:eastAsia="ru-RU"/>
        </w:rPr>
        <w:t>www.yos.ru/natural-sciences/html (естественно-научный журнал для молодежи «Путь в науку»).</w:t>
      </w:r>
    </w:p>
    <w:p w:rsidR="00C833DD" w:rsidRDefault="00C833DD" w:rsidP="00C833DD">
      <w:pPr>
        <w:spacing w:after="0" w:line="240" w:lineRule="auto"/>
        <w:ind w:firstLine="567"/>
        <w:jc w:val="both"/>
        <w:rPr>
          <w:rFonts w:ascii="Times New Roman" w:eastAsia="Times New Roman" w:hAnsi="Times New Roman" w:cs="Times New Roman"/>
          <w:w w:val="102"/>
          <w:sz w:val="28"/>
          <w:szCs w:val="28"/>
          <w:lang w:eastAsia="ru-RU"/>
        </w:rPr>
      </w:pPr>
      <w:r w:rsidRPr="00C833DD">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C833DD">
        <w:rPr>
          <w:rFonts w:ascii="Times New Roman" w:eastAsia="Times New Roman" w:hAnsi="Times New Roman" w:cs="Times New Roman"/>
          <w:w w:val="104"/>
          <w:sz w:val="28"/>
          <w:szCs w:val="28"/>
          <w:lang w:eastAsia="ru-RU"/>
        </w:rPr>
        <w:br/>
      </w:r>
      <w:r w:rsidRPr="00C833DD">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C833DD">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C833DD">
        <w:rPr>
          <w:rFonts w:ascii="Times New Roman" w:eastAsia="Times New Roman" w:hAnsi="Times New Roman" w:cs="Times New Roman"/>
          <w:i/>
          <w:w w:val="103"/>
          <w:sz w:val="28"/>
          <w:szCs w:val="28"/>
          <w:lang w:eastAsia="ru-RU"/>
        </w:rPr>
        <w:t>«Физическая культура»</w:t>
      </w:r>
      <w:r w:rsidRPr="00C833DD">
        <w:rPr>
          <w:rFonts w:ascii="Times New Roman" w:eastAsia="Times New Roman" w:hAnsi="Times New Roman" w:cs="Times New Roman"/>
          <w:w w:val="103"/>
          <w:sz w:val="28"/>
          <w:szCs w:val="28"/>
          <w:lang w:eastAsia="ru-RU"/>
        </w:rPr>
        <w:t xml:space="preserve"> на базовом </w:t>
      </w:r>
      <w:r w:rsidRPr="00C833DD">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C833DD" w:rsidRPr="00C833DD" w:rsidRDefault="00C833DD" w:rsidP="00C833DD">
      <w:pPr>
        <w:spacing w:after="0" w:line="240" w:lineRule="auto"/>
        <w:ind w:firstLine="567"/>
        <w:jc w:val="center"/>
        <w:rPr>
          <w:rFonts w:ascii="Times New Roman" w:eastAsia="Times New Roman" w:hAnsi="Times New Roman" w:cs="Times New Roman"/>
          <w:w w:val="102"/>
          <w:sz w:val="28"/>
          <w:szCs w:val="28"/>
          <w:lang w:eastAsia="ru-RU"/>
        </w:rPr>
      </w:pPr>
      <w:r w:rsidRPr="00C833DD">
        <w:rPr>
          <w:rFonts w:ascii="Times New Roman" w:eastAsia="Times New Roman" w:hAnsi="Times New Roman" w:cs="Times New Roman"/>
          <w:b/>
          <w:color w:val="000000"/>
          <w:spacing w:val="-2"/>
          <w:sz w:val="28"/>
          <w:szCs w:val="28"/>
          <w:lang w:eastAsia="ru-RU"/>
        </w:rPr>
        <w:t>ОУД. 07 ФИЗИЧЕСКАЯ КУЛЬТУРА</w:t>
      </w:r>
    </w:p>
    <w:p w:rsidR="00C833DD" w:rsidRPr="00C833DD" w:rsidRDefault="00C833DD" w:rsidP="00C833DD">
      <w:pPr>
        <w:widowControl w:val="0"/>
        <w:autoSpaceDE w:val="0"/>
        <w:autoSpaceDN w:val="0"/>
        <w:adjustRightInd w:val="0"/>
        <w:spacing w:before="220" w:after="0" w:line="320" w:lineRule="exact"/>
        <w:ind w:firstLine="710"/>
        <w:jc w:val="both"/>
        <w:rPr>
          <w:rFonts w:ascii="Times New Roman" w:eastAsia="Times New Roman" w:hAnsi="Times New Roman" w:cs="Times New Roman"/>
          <w:color w:val="000000"/>
          <w:w w:val="102"/>
          <w:sz w:val="24"/>
          <w:szCs w:val="24"/>
          <w:lang w:eastAsia="ru-RU"/>
        </w:rPr>
      </w:pPr>
      <w:r w:rsidRPr="00C833DD">
        <w:rPr>
          <w:rFonts w:ascii="Times New Roman" w:eastAsia="Times New Roman" w:hAnsi="Times New Roman" w:cs="Times New Roman"/>
          <w:sz w:val="28"/>
          <w:szCs w:val="28"/>
          <w:lang w:eastAsia="ru-RU"/>
        </w:rPr>
        <w:lastRenderedPageBreak/>
        <w:t xml:space="preserve">В </w:t>
      </w:r>
      <w:r w:rsidRPr="00C833DD">
        <w:rPr>
          <w:rFonts w:ascii="Times New Roman" w:eastAsia="Times New Roman" w:hAnsi="Times New Roman" w:cs="Times New Roman"/>
          <w:i/>
          <w:color w:val="000000"/>
          <w:spacing w:val="-2"/>
          <w:sz w:val="28"/>
          <w:szCs w:val="28"/>
          <w:lang w:eastAsia="ru-RU"/>
        </w:rPr>
        <w:t xml:space="preserve">ГАПОУ </w:t>
      </w:r>
      <w:r w:rsidRPr="00C833DD">
        <w:rPr>
          <w:rFonts w:ascii="Times New Roman" w:eastAsia="Times New Roman" w:hAnsi="Times New Roman" w:cs="Times New Roman"/>
          <w:i/>
          <w:sz w:val="28"/>
          <w:szCs w:val="28"/>
          <w:lang w:eastAsia="ru-RU"/>
        </w:rPr>
        <w:t>«Мензелинский педагогический колледж имени Мусы Джалиля»</w:t>
      </w:r>
      <w:r w:rsidRPr="00C833DD">
        <w:rPr>
          <w:rFonts w:ascii="Times New Roman" w:eastAsia="Times New Roman" w:hAnsi="Times New Roman" w:cs="Times New Roman"/>
          <w:color w:val="000000"/>
          <w:spacing w:val="-2"/>
          <w:sz w:val="28"/>
          <w:szCs w:val="28"/>
          <w:lang w:eastAsia="ru-RU"/>
        </w:rPr>
        <w:br/>
      </w:r>
      <w:r w:rsidRPr="00C833DD">
        <w:rPr>
          <w:rFonts w:ascii="Times New Roman" w:eastAsia="Times New Roman" w:hAnsi="Times New Roman" w:cs="Times New Roman"/>
          <w:sz w:val="28"/>
          <w:szCs w:val="28"/>
          <w:lang w:eastAsia="ru-RU"/>
        </w:rPr>
        <w:t xml:space="preserve"> на дисциплину </w:t>
      </w:r>
      <w:r w:rsidRPr="00C833DD">
        <w:rPr>
          <w:rFonts w:ascii="Times New Roman" w:eastAsia="Times New Roman" w:hAnsi="Times New Roman" w:cs="Times New Roman"/>
          <w:i/>
          <w:w w:val="103"/>
          <w:sz w:val="28"/>
          <w:szCs w:val="28"/>
          <w:lang w:eastAsia="ru-RU"/>
        </w:rPr>
        <w:t>«Физическая культура»</w:t>
      </w:r>
      <w:r w:rsidRPr="00C833DD">
        <w:rPr>
          <w:rFonts w:ascii="Times New Roman" w:eastAsia="Times New Roman" w:hAnsi="Times New Roman" w:cs="Times New Roman"/>
          <w:w w:val="103"/>
          <w:sz w:val="28"/>
          <w:szCs w:val="28"/>
          <w:lang w:eastAsia="ru-RU"/>
        </w:rPr>
        <w:t xml:space="preserve"> </w:t>
      </w:r>
      <w:r w:rsidRPr="00C833DD">
        <w:rPr>
          <w:rFonts w:ascii="Times New Roman" w:eastAsia="Times New Roman" w:hAnsi="Times New Roman" w:cs="Times New Roman"/>
          <w:sz w:val="28"/>
          <w:szCs w:val="28"/>
          <w:lang w:eastAsia="ru-RU"/>
        </w:rPr>
        <w:t>по специаль</w:t>
      </w:r>
      <w:r w:rsidRPr="00C833DD">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C833DD">
        <w:rPr>
          <w:rFonts w:ascii="Times New Roman" w:eastAsia="Times New Roman" w:hAnsi="Times New Roman" w:cs="Times New Roman"/>
          <w:i/>
          <w:color w:val="000000"/>
          <w:spacing w:val="-2"/>
          <w:sz w:val="28"/>
          <w:szCs w:val="28"/>
          <w:lang w:eastAsia="ru-RU"/>
        </w:rPr>
        <w:t>49.02.01 Физическая культура по программе углубленной подготовки</w:t>
      </w:r>
      <w:r w:rsidRPr="00C833DD">
        <w:rPr>
          <w:rFonts w:ascii="Times New Roman" w:eastAsia="Times New Roman" w:hAnsi="Times New Roman" w:cs="Times New Roman"/>
          <w:w w:val="102"/>
          <w:sz w:val="28"/>
          <w:szCs w:val="28"/>
          <w:lang w:eastAsia="ru-RU"/>
        </w:rPr>
        <w:t xml:space="preserve">, гуманитарного профиля отводится 117 часов, в том числе 59 часов аудиторной нагрузки в соответствии с разъяснениями </w:t>
      </w:r>
      <w:r w:rsidRPr="00C833DD">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C833DD">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C833DD">
        <w:rPr>
          <w:rFonts w:ascii="Times New Roman" w:eastAsia="Times New Roman" w:hAnsi="Times New Roman" w:cs="Times New Roman"/>
          <w:color w:val="7F7F7F"/>
          <w:w w:val="103"/>
          <w:sz w:val="28"/>
          <w:szCs w:val="28"/>
          <w:lang w:eastAsia="ru-RU"/>
        </w:rPr>
        <w:t xml:space="preserve"> </w:t>
      </w:r>
    </w:p>
    <w:p w:rsidR="00C833DD" w:rsidRPr="00C833DD" w:rsidRDefault="00C833DD" w:rsidP="00C833DD">
      <w:pPr>
        <w:spacing w:after="0" w:line="240" w:lineRule="auto"/>
        <w:ind w:firstLine="567"/>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C833DD">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C833DD" w:rsidRPr="00C833DD" w:rsidRDefault="00C833DD" w:rsidP="00C833DD">
      <w:pPr>
        <w:spacing w:after="0" w:line="240" w:lineRule="auto"/>
        <w:ind w:firstLine="567"/>
        <w:jc w:val="both"/>
        <w:rPr>
          <w:rFonts w:ascii="Times New Roman" w:eastAsia="Times New Roman" w:hAnsi="Times New Roman" w:cs="Times New Roman"/>
          <w:spacing w:val="-4"/>
          <w:sz w:val="28"/>
          <w:szCs w:val="28"/>
          <w:lang w:eastAsia="ru-RU"/>
        </w:rPr>
      </w:pPr>
      <w:r w:rsidRPr="00C833D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C833DD">
        <w:rPr>
          <w:rFonts w:ascii="Times New Roman" w:eastAsia="Times New Roman" w:hAnsi="Times New Roman" w:cs="Times New Roman"/>
          <w:spacing w:val="-4"/>
          <w:sz w:val="28"/>
          <w:szCs w:val="28"/>
          <w:lang w:eastAsia="ru-RU"/>
        </w:rPr>
        <w:t xml:space="preserve">рования у </w:t>
      </w:r>
      <w:proofErr w:type="gramStart"/>
      <w:r w:rsidRPr="00C833DD">
        <w:rPr>
          <w:rFonts w:ascii="Times New Roman" w:eastAsia="Times New Roman" w:hAnsi="Times New Roman" w:cs="Times New Roman"/>
          <w:spacing w:val="-4"/>
          <w:sz w:val="28"/>
          <w:szCs w:val="28"/>
          <w:lang w:eastAsia="ru-RU"/>
        </w:rPr>
        <w:t>обучающихся  профессиональных</w:t>
      </w:r>
      <w:proofErr w:type="gramEnd"/>
      <w:r w:rsidRPr="00C833DD">
        <w:rPr>
          <w:rFonts w:ascii="Times New Roman" w:eastAsia="Times New Roman" w:hAnsi="Times New Roman" w:cs="Times New Roman"/>
          <w:spacing w:val="-4"/>
          <w:sz w:val="28"/>
          <w:szCs w:val="28"/>
          <w:lang w:eastAsia="ru-RU"/>
        </w:rPr>
        <w:t xml:space="preserve"> компетенций. </w:t>
      </w:r>
    </w:p>
    <w:p w:rsidR="00C833DD" w:rsidRPr="00C833DD" w:rsidRDefault="00C833DD" w:rsidP="00C833DD">
      <w:pPr>
        <w:spacing w:after="120" w:line="240" w:lineRule="auto"/>
        <w:ind w:firstLine="567"/>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xml:space="preserve">Содержание  дисциплины  имеет межпредметные связи с дисциплинами общепрофессионального цикла – педагогика, психология, анатомия, </w:t>
      </w:r>
      <w:r w:rsidRPr="00C833DD">
        <w:rPr>
          <w:rFonts w:ascii="Times New Roman" w:eastAsia="Times New Roman" w:hAnsi="Times New Roman" w:cs="Times New Roman"/>
          <w:iCs/>
          <w:color w:val="333333"/>
          <w:sz w:val="28"/>
          <w:szCs w:val="28"/>
          <w:lang w:eastAsia="ru-RU"/>
        </w:rPr>
        <w:t>Физиология с основами биохимии</w:t>
      </w:r>
      <w:r w:rsidRPr="00C833DD">
        <w:rPr>
          <w:rFonts w:ascii="Times New Roman" w:eastAsia="Times New Roman" w:hAnsi="Times New Roman" w:cs="Times New Roman"/>
          <w:sz w:val="28"/>
          <w:szCs w:val="28"/>
          <w:lang w:eastAsia="ru-RU"/>
        </w:rPr>
        <w:t xml:space="preserve">, </w:t>
      </w:r>
      <w:r w:rsidRPr="00C833DD">
        <w:rPr>
          <w:rFonts w:ascii="Times New Roman" w:eastAsia="Times New Roman" w:hAnsi="Times New Roman" w:cs="Times New Roman"/>
          <w:iCs/>
          <w:color w:val="333333"/>
          <w:sz w:val="28"/>
          <w:szCs w:val="28"/>
          <w:lang w:eastAsia="ru-RU"/>
        </w:rPr>
        <w:t>гигиенические основы физического воспитания, Основы врачебного контроля, лечебной физической культуры и массажа, основы врачебного контроля, лечебной физической культуры и массажа, базовые и новые виды физкультурно-спортивной деятельности с методикой преподавания, теория и история физической культуры</w:t>
      </w:r>
      <w:r w:rsidRPr="00C833DD">
        <w:rPr>
          <w:rFonts w:ascii="Times New Roman" w:eastAsia="Times New Roman" w:hAnsi="Times New Roman" w:cs="Times New Roman"/>
          <w:sz w:val="28"/>
          <w:szCs w:val="28"/>
          <w:lang w:eastAsia="ru-RU"/>
        </w:rPr>
        <w:t xml:space="preserve"> экология, основы безопасности жизнедеятельности.</w:t>
      </w:r>
    </w:p>
    <w:p w:rsidR="00C833DD" w:rsidRPr="00C833DD" w:rsidRDefault="00C833DD" w:rsidP="00C833DD">
      <w:pPr>
        <w:spacing w:after="0" w:line="240" w:lineRule="auto"/>
        <w:ind w:firstLine="567"/>
        <w:jc w:val="both"/>
        <w:rPr>
          <w:rFonts w:ascii="Times New Roman" w:eastAsia="Times New Roman" w:hAnsi="Times New Roman" w:cs="Times New Roman"/>
          <w:w w:val="104"/>
          <w:sz w:val="28"/>
          <w:szCs w:val="28"/>
          <w:lang w:eastAsia="ru-RU"/>
        </w:rPr>
      </w:pPr>
      <w:r w:rsidRPr="00C833DD">
        <w:rPr>
          <w:rFonts w:ascii="Times New Roman" w:eastAsia="Times New Roman" w:hAnsi="Times New Roman" w:cs="Times New Roman"/>
          <w:sz w:val="28"/>
          <w:szCs w:val="28"/>
          <w:lang w:eastAsia="ru-RU"/>
        </w:rPr>
        <w:t xml:space="preserve">В программе по дисциплине </w:t>
      </w:r>
      <w:r w:rsidRPr="00C833DD">
        <w:rPr>
          <w:rFonts w:ascii="Times New Roman" w:eastAsia="Times New Roman" w:hAnsi="Times New Roman" w:cs="Times New Roman"/>
          <w:i/>
          <w:w w:val="103"/>
          <w:sz w:val="28"/>
          <w:szCs w:val="28"/>
          <w:lang w:eastAsia="ru-RU"/>
        </w:rPr>
        <w:t>«Физическая культура</w:t>
      </w:r>
      <w:r w:rsidRPr="00C833DD">
        <w:rPr>
          <w:rFonts w:ascii="Times New Roman" w:eastAsia="Times New Roman" w:hAnsi="Times New Roman" w:cs="Times New Roman"/>
          <w:b/>
          <w:i/>
          <w:sz w:val="28"/>
          <w:szCs w:val="28"/>
          <w:lang w:eastAsia="ru-RU"/>
        </w:rPr>
        <w:t>»</w:t>
      </w:r>
      <w:r w:rsidRPr="00C833DD">
        <w:rPr>
          <w:rFonts w:ascii="Times New Roman" w:eastAsia="Times New Roman" w:hAnsi="Times New Roman" w:cs="Times New Roman"/>
          <w:sz w:val="28"/>
          <w:szCs w:val="28"/>
          <w:lang w:eastAsia="ru-RU"/>
        </w:rPr>
        <w:t xml:space="preserve">, реализуемой при подготовке студентов </w:t>
      </w:r>
      <w:r w:rsidRPr="00C833DD">
        <w:rPr>
          <w:rFonts w:ascii="Times New Roman" w:eastAsia="Times New Roman" w:hAnsi="Times New Roman" w:cs="Times New Roman"/>
          <w:w w:val="106"/>
          <w:sz w:val="28"/>
          <w:szCs w:val="28"/>
          <w:lang w:eastAsia="ru-RU"/>
        </w:rPr>
        <w:t xml:space="preserve">специальностям </w:t>
      </w:r>
      <w:r w:rsidRPr="00C833DD">
        <w:rPr>
          <w:rFonts w:ascii="Times New Roman" w:eastAsia="Times New Roman" w:hAnsi="Times New Roman" w:cs="Times New Roman"/>
          <w:i/>
          <w:color w:val="000000"/>
          <w:spacing w:val="-2"/>
          <w:sz w:val="28"/>
          <w:szCs w:val="28"/>
          <w:lang w:eastAsia="ru-RU"/>
        </w:rPr>
        <w:t>49.02.01 Физическая культура по программе углубленной подготовки</w:t>
      </w:r>
      <w:r w:rsidRPr="00C833DD">
        <w:rPr>
          <w:rFonts w:ascii="Times New Roman" w:eastAsia="Times New Roman" w:hAnsi="Times New Roman" w:cs="Times New Roman"/>
          <w:w w:val="106"/>
          <w:sz w:val="28"/>
          <w:szCs w:val="28"/>
          <w:lang w:eastAsia="ru-RU"/>
        </w:rPr>
        <w:t xml:space="preserve"> гуманитарного профиля, профильной составляющей являются разделы: </w:t>
      </w:r>
      <w:r w:rsidRPr="00C833DD">
        <w:rPr>
          <w:rFonts w:ascii="Times New Roman" w:eastAsia="Times New Roman" w:hAnsi="Times New Roman" w:cs="Times New Roman"/>
          <w:w w:val="104"/>
          <w:sz w:val="28"/>
          <w:szCs w:val="28"/>
          <w:lang w:eastAsia="ru-RU"/>
        </w:rPr>
        <w:t>легкая атлетика, баскетбол, гимнастика, ритмическая гимнастика, лыжная подготовка, волейбол, плавание.</w:t>
      </w:r>
    </w:p>
    <w:p w:rsidR="00C833DD" w:rsidRPr="00C833DD" w:rsidRDefault="00C833DD" w:rsidP="00C833DD">
      <w:pPr>
        <w:spacing w:after="0" w:line="240" w:lineRule="auto"/>
        <w:ind w:firstLine="567"/>
        <w:jc w:val="both"/>
        <w:rPr>
          <w:rFonts w:ascii="Times New Roman" w:eastAsia="Times New Roman" w:hAnsi="Times New Roman" w:cs="Times New Roman"/>
          <w:w w:val="102"/>
          <w:sz w:val="28"/>
          <w:szCs w:val="28"/>
          <w:lang w:eastAsia="ru-RU"/>
        </w:rPr>
      </w:pPr>
      <w:r w:rsidRPr="00C833DD">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C833DD">
        <w:rPr>
          <w:rFonts w:ascii="Times New Roman" w:eastAsia="Times New Roman" w:hAnsi="Times New Roman" w:cs="Times New Roman"/>
          <w:w w:val="102"/>
          <w:sz w:val="28"/>
          <w:szCs w:val="28"/>
          <w:lang w:eastAsia="ru-RU"/>
        </w:rPr>
        <w:t xml:space="preserve">торными и практическими работами. </w:t>
      </w:r>
    </w:p>
    <w:p w:rsidR="00C833DD" w:rsidRPr="00C833DD" w:rsidRDefault="00C833DD" w:rsidP="00C833DD">
      <w:pPr>
        <w:spacing w:after="0" w:line="240" w:lineRule="auto"/>
        <w:ind w:firstLine="567"/>
        <w:jc w:val="both"/>
        <w:rPr>
          <w:rFonts w:ascii="Times New Roman" w:eastAsia="Times New Roman" w:hAnsi="Times New Roman" w:cs="Times New Roman"/>
          <w:w w:val="102"/>
          <w:sz w:val="28"/>
          <w:szCs w:val="28"/>
          <w:lang w:eastAsia="ru-RU"/>
        </w:rPr>
      </w:pPr>
      <w:r w:rsidRPr="00C833DD">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C833DD">
        <w:rPr>
          <w:rFonts w:ascii="Times New Roman" w:eastAsia="Times New Roman" w:hAnsi="Times New Roman" w:cs="Times New Roman"/>
          <w:w w:val="102"/>
          <w:sz w:val="28"/>
          <w:szCs w:val="28"/>
          <w:lang w:eastAsia="ru-RU"/>
        </w:rPr>
        <w:t xml:space="preserve">деляемое на изучение дисциплины </w:t>
      </w:r>
      <w:r w:rsidRPr="00C833DD">
        <w:rPr>
          <w:rFonts w:ascii="Times New Roman" w:eastAsia="Times New Roman" w:hAnsi="Times New Roman" w:cs="Times New Roman"/>
          <w:color w:val="000000"/>
          <w:w w:val="102"/>
          <w:sz w:val="28"/>
          <w:szCs w:val="28"/>
          <w:lang w:eastAsia="ru-RU"/>
        </w:rPr>
        <w:t>«</w:t>
      </w:r>
      <w:r w:rsidRPr="00C833DD">
        <w:rPr>
          <w:rFonts w:ascii="Times New Roman" w:eastAsia="Times New Roman" w:hAnsi="Times New Roman" w:cs="Times New Roman"/>
          <w:i/>
          <w:color w:val="000000"/>
          <w:w w:val="102"/>
          <w:sz w:val="28"/>
          <w:szCs w:val="28"/>
          <w:lang w:eastAsia="ru-RU"/>
        </w:rPr>
        <w:t>Физическая культура</w:t>
      </w:r>
      <w:r w:rsidRPr="00C833DD">
        <w:rPr>
          <w:rFonts w:ascii="Times New Roman" w:eastAsia="Times New Roman" w:hAnsi="Times New Roman" w:cs="Times New Roman"/>
          <w:b/>
          <w:i/>
          <w:w w:val="102"/>
          <w:sz w:val="28"/>
          <w:szCs w:val="28"/>
          <w:lang w:eastAsia="ru-RU"/>
        </w:rPr>
        <w:t>»</w:t>
      </w:r>
      <w:r w:rsidRPr="00C833DD">
        <w:rPr>
          <w:rFonts w:ascii="Times New Roman" w:eastAsia="Times New Roman" w:hAnsi="Times New Roman" w:cs="Times New Roman"/>
          <w:w w:val="102"/>
          <w:sz w:val="28"/>
          <w:szCs w:val="28"/>
          <w:lang w:eastAsia="ru-RU"/>
        </w:rPr>
        <w:t xml:space="preserve"> при овладении студентами специальности </w:t>
      </w:r>
      <w:r w:rsidRPr="00C833DD">
        <w:rPr>
          <w:rFonts w:ascii="Times New Roman" w:eastAsia="Times New Roman" w:hAnsi="Times New Roman" w:cs="Times New Roman"/>
          <w:color w:val="000000"/>
          <w:w w:val="106"/>
          <w:sz w:val="28"/>
          <w:szCs w:val="28"/>
          <w:lang w:eastAsia="ru-RU"/>
        </w:rPr>
        <w:t xml:space="preserve">гуманитарного </w:t>
      </w:r>
      <w:r w:rsidRPr="00C833DD">
        <w:rPr>
          <w:rFonts w:ascii="Times New Roman" w:eastAsia="Times New Roman" w:hAnsi="Times New Roman" w:cs="Times New Roman"/>
          <w:w w:val="102"/>
          <w:sz w:val="28"/>
          <w:szCs w:val="28"/>
          <w:lang w:eastAsia="ru-RU"/>
        </w:rPr>
        <w:t>профиля</w:t>
      </w:r>
      <w:r w:rsidRPr="00C833DD">
        <w:rPr>
          <w:rFonts w:ascii="Times New Roman" w:eastAsia="Times New Roman" w:hAnsi="Times New Roman" w:cs="Times New Roman"/>
          <w:color w:val="000000"/>
          <w:spacing w:val="-2"/>
          <w:sz w:val="28"/>
          <w:szCs w:val="28"/>
          <w:lang w:eastAsia="ru-RU"/>
        </w:rPr>
        <w:t xml:space="preserve">. </w:t>
      </w:r>
    </w:p>
    <w:p w:rsidR="00C833DD" w:rsidRPr="00C833DD" w:rsidRDefault="00C833DD" w:rsidP="00C833DD">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C833DD">
        <w:rPr>
          <w:rFonts w:ascii="Times New Roman" w:eastAsia="Times New Roman" w:hAnsi="Times New Roman" w:cs="Times New Roman"/>
          <w:color w:val="000000"/>
          <w:spacing w:val="-2"/>
          <w:sz w:val="28"/>
          <w:szCs w:val="28"/>
          <w:lang w:eastAsia="ru-RU"/>
        </w:rPr>
        <w:t>чающая: выполнение заданий и физических упражнений, изучение материала, поиск информации, повторение изученного материала, подготовка упражнений и учебного материала.</w:t>
      </w:r>
    </w:p>
    <w:p w:rsidR="00C833DD" w:rsidRPr="00C833DD" w:rsidRDefault="00C833DD" w:rsidP="00C833DD">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C833DD">
        <w:rPr>
          <w:rFonts w:ascii="Times New Roman" w:eastAsia="Times New Roman" w:hAnsi="Times New Roman" w:cs="Times New Roman"/>
          <w:color w:val="000000"/>
          <w:sz w:val="28"/>
          <w:szCs w:val="28"/>
          <w:lang w:eastAsia="ru-RU"/>
        </w:rPr>
        <w:t xml:space="preserve">Контроль качества освоения дисциплины </w:t>
      </w:r>
      <w:r w:rsidRPr="00C833DD">
        <w:rPr>
          <w:rFonts w:ascii="Times New Roman" w:eastAsia="Times New Roman" w:hAnsi="Times New Roman" w:cs="Times New Roman"/>
          <w:i/>
          <w:color w:val="000000"/>
          <w:sz w:val="28"/>
          <w:szCs w:val="28"/>
          <w:lang w:eastAsia="ru-RU"/>
        </w:rPr>
        <w:t>«Физическая культура»</w:t>
      </w:r>
      <w:r w:rsidRPr="00C833DD">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C833DD" w:rsidRPr="00C833DD" w:rsidRDefault="00C833DD" w:rsidP="00C833DD">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C833DD">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C833DD">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C833DD">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C833DD" w:rsidRPr="00C833DD" w:rsidRDefault="00C833DD" w:rsidP="00C833DD">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C833DD">
        <w:rPr>
          <w:rFonts w:ascii="Times New Roman" w:eastAsia="Times New Roman" w:hAnsi="Times New Roman" w:cs="Times New Roman"/>
          <w:color w:val="000000"/>
          <w:w w:val="105"/>
          <w:sz w:val="28"/>
          <w:szCs w:val="28"/>
          <w:lang w:eastAsia="ru-RU"/>
        </w:rPr>
        <w:t>та</w:t>
      </w:r>
      <w:r w:rsidRPr="00C833DD">
        <w:rPr>
          <w:rFonts w:ascii="Times New Roman" w:eastAsia="Times New Roman" w:hAnsi="Times New Roman" w:cs="Times New Roman"/>
          <w:color w:val="000000"/>
          <w:w w:val="102"/>
          <w:sz w:val="28"/>
          <w:szCs w:val="28"/>
          <w:lang w:eastAsia="ru-RU"/>
        </w:rPr>
        <w:t xml:space="preserve"> </w:t>
      </w:r>
    </w:p>
    <w:p w:rsidR="00C833DD" w:rsidRPr="00C833DD" w:rsidRDefault="00C833DD" w:rsidP="00C833DD">
      <w:pPr>
        <w:widowControl w:val="0"/>
        <w:autoSpaceDE w:val="0"/>
        <w:autoSpaceDN w:val="0"/>
        <w:adjustRightInd w:val="0"/>
        <w:spacing w:after="0" w:line="276" w:lineRule="exact"/>
        <w:ind w:firstLine="567"/>
        <w:jc w:val="both"/>
        <w:rPr>
          <w:rFonts w:ascii="Times New Roman" w:eastAsia="Times New Roman" w:hAnsi="Times New Roman" w:cs="Times New Roman"/>
          <w:color w:val="000000"/>
          <w:w w:val="103"/>
          <w:sz w:val="27"/>
          <w:szCs w:val="27"/>
          <w:lang w:eastAsia="ru-RU"/>
        </w:rPr>
      </w:pPr>
      <w:r w:rsidRPr="00C833DD">
        <w:rPr>
          <w:rFonts w:ascii="Times New Roman" w:eastAsia="Times New Roman" w:hAnsi="Times New Roman" w:cs="Times New Roman"/>
          <w:color w:val="000000"/>
          <w:sz w:val="28"/>
          <w:szCs w:val="28"/>
          <w:lang w:eastAsia="ru-RU"/>
        </w:rPr>
        <w:lastRenderedPageBreak/>
        <w:t>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w:t>
      </w:r>
    </w:p>
    <w:p w:rsidR="00C833DD" w:rsidRPr="00C833DD" w:rsidRDefault="00C833DD" w:rsidP="00C833DD">
      <w:pPr>
        <w:keepNext/>
        <w:keepLines/>
        <w:spacing w:after="0" w:line="240" w:lineRule="auto"/>
        <w:jc w:val="center"/>
        <w:outlineLvl w:val="0"/>
        <w:rPr>
          <w:rFonts w:ascii="Times New Roman" w:eastAsia="Times New Roman" w:hAnsi="Times New Roman" w:cs="Times New Roman"/>
          <w:b/>
          <w:bCs/>
          <w:color w:val="000000"/>
          <w:spacing w:val="-2"/>
          <w:sz w:val="28"/>
          <w:szCs w:val="28"/>
          <w:lang w:eastAsia="ru-RU"/>
        </w:rPr>
      </w:pPr>
      <w:r w:rsidRPr="00C833DD">
        <w:rPr>
          <w:rFonts w:ascii="Times New Roman" w:eastAsia="Calibri" w:hAnsi="Times New Roman" w:cs="Times New Roman"/>
        </w:rPr>
        <w:br w:type="page"/>
      </w:r>
      <w:r w:rsidRPr="00C833DD">
        <w:rPr>
          <w:rFonts w:ascii="Times New Roman" w:eastAsia="Times New Roman" w:hAnsi="Times New Roman" w:cs="Times New Roman"/>
          <w:b/>
          <w:bCs/>
          <w:color w:val="000000"/>
          <w:spacing w:val="-2"/>
          <w:sz w:val="28"/>
          <w:szCs w:val="28"/>
          <w:lang w:eastAsia="ru-RU"/>
        </w:rPr>
        <w:lastRenderedPageBreak/>
        <w:t>СОДЕРЖАНИЕ ПРОФИЛЬНОЙ СОСТАВЛЯЮЩЕЙ</w:t>
      </w:r>
    </w:p>
    <w:p w:rsidR="00C833DD" w:rsidRPr="00C833DD" w:rsidRDefault="00C833DD" w:rsidP="00C833DD">
      <w:pPr>
        <w:widowControl w:val="0"/>
        <w:tabs>
          <w:tab w:val="left" w:pos="0"/>
        </w:tabs>
        <w:autoSpaceDE w:val="0"/>
        <w:autoSpaceDN w:val="0"/>
        <w:adjustRightInd w:val="0"/>
        <w:spacing w:after="0" w:line="360" w:lineRule="auto"/>
        <w:jc w:val="center"/>
        <w:rPr>
          <w:rFonts w:ascii="Times New Roman" w:eastAsia="Times New Roman" w:hAnsi="Times New Roman" w:cs="Times New Roman"/>
          <w:b/>
          <w:i/>
          <w:color w:val="000000"/>
          <w:spacing w:val="-2"/>
          <w:sz w:val="28"/>
          <w:szCs w:val="28"/>
          <w:lang w:eastAsia="ru-RU"/>
        </w:rPr>
      </w:pPr>
      <w:r w:rsidRPr="00C833DD">
        <w:rPr>
          <w:rFonts w:ascii="Times New Roman" w:eastAsia="Times New Roman" w:hAnsi="Times New Roman" w:cs="Times New Roman"/>
          <w:b/>
          <w:color w:val="000000"/>
          <w:spacing w:val="-2"/>
          <w:sz w:val="28"/>
          <w:szCs w:val="28"/>
          <w:lang w:eastAsia="ru-RU"/>
        </w:rPr>
        <w:t xml:space="preserve">Для специальности </w:t>
      </w:r>
      <w:r w:rsidRPr="00C833DD">
        <w:rPr>
          <w:rFonts w:ascii="Times New Roman" w:eastAsia="Times New Roman" w:hAnsi="Times New Roman" w:cs="Times New Roman"/>
          <w:b/>
          <w:i/>
          <w:color w:val="000000"/>
          <w:spacing w:val="-2"/>
          <w:sz w:val="28"/>
          <w:szCs w:val="28"/>
          <w:lang w:eastAsia="ru-RU"/>
        </w:rPr>
        <w:t xml:space="preserve">49.02.01 Физическая культура </w:t>
      </w:r>
    </w:p>
    <w:p w:rsidR="00C833DD" w:rsidRPr="00C833DD" w:rsidRDefault="00C833DD" w:rsidP="00C833DD">
      <w:pPr>
        <w:widowControl w:val="0"/>
        <w:tabs>
          <w:tab w:val="left" w:pos="0"/>
        </w:tabs>
        <w:autoSpaceDE w:val="0"/>
        <w:autoSpaceDN w:val="0"/>
        <w:adjustRightInd w:val="0"/>
        <w:spacing w:after="0" w:line="360" w:lineRule="auto"/>
        <w:jc w:val="center"/>
        <w:rPr>
          <w:rFonts w:ascii="Times New Roman" w:eastAsia="Times New Roman" w:hAnsi="Times New Roman" w:cs="Times New Roman"/>
          <w:b/>
          <w:i/>
          <w:color w:val="000000"/>
          <w:spacing w:val="-2"/>
          <w:sz w:val="28"/>
          <w:szCs w:val="28"/>
          <w:lang w:eastAsia="ru-RU"/>
        </w:rPr>
      </w:pPr>
      <w:r w:rsidRPr="00C833DD">
        <w:rPr>
          <w:rFonts w:ascii="Times New Roman" w:eastAsia="Times New Roman" w:hAnsi="Times New Roman" w:cs="Times New Roman"/>
          <w:b/>
          <w:i/>
          <w:color w:val="000000"/>
          <w:spacing w:val="-2"/>
          <w:sz w:val="28"/>
          <w:szCs w:val="28"/>
          <w:lang w:eastAsia="ru-RU"/>
        </w:rPr>
        <w:t>по программе углубленной подготовки</w:t>
      </w:r>
    </w:p>
    <w:p w:rsidR="00C833DD" w:rsidRPr="00C833DD" w:rsidRDefault="00C833DD" w:rsidP="00C833DD">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proofErr w:type="gramStart"/>
      <w:r w:rsidRPr="00C833DD">
        <w:rPr>
          <w:rFonts w:ascii="Times New Roman" w:eastAsia="Times New Roman" w:hAnsi="Times New Roman" w:cs="Times New Roman"/>
          <w:color w:val="000000"/>
          <w:sz w:val="28"/>
          <w:szCs w:val="28"/>
          <w:lang w:eastAsia="ru-RU"/>
        </w:rPr>
        <w:t xml:space="preserve">Изучение </w:t>
      </w:r>
      <w:r w:rsidRPr="00C833DD">
        <w:rPr>
          <w:rFonts w:ascii="Times New Roman" w:eastAsia="Times New Roman" w:hAnsi="Times New Roman" w:cs="Times New Roman"/>
          <w:color w:val="000000"/>
          <w:w w:val="103"/>
          <w:sz w:val="28"/>
          <w:szCs w:val="28"/>
          <w:lang w:eastAsia="ru-RU"/>
        </w:rPr>
        <w:t xml:space="preserve"> дисциплины</w:t>
      </w:r>
      <w:proofErr w:type="gramEnd"/>
      <w:r w:rsidRPr="00C833DD">
        <w:rPr>
          <w:rFonts w:ascii="Times New Roman" w:eastAsia="Times New Roman" w:hAnsi="Times New Roman" w:cs="Times New Roman"/>
          <w:color w:val="000000"/>
          <w:w w:val="103"/>
          <w:sz w:val="28"/>
          <w:szCs w:val="28"/>
          <w:lang w:eastAsia="ru-RU"/>
        </w:rPr>
        <w:t xml:space="preserve"> «Физическая культура» на базовом уровне среднего (полного) общего образования конкретизирует профильные составляющие применительно к специальности по разделам:</w:t>
      </w:r>
    </w:p>
    <w:p w:rsidR="00C833DD" w:rsidRPr="00C833DD" w:rsidRDefault="00C833DD" w:rsidP="00C833DD">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b/>
          <w:color w:val="000000"/>
          <w:w w:val="103"/>
          <w:sz w:val="28"/>
          <w:szCs w:val="28"/>
          <w:lang w:eastAsia="ru-RU"/>
        </w:rPr>
        <w:t xml:space="preserve">Раздел 1. Легкая атлетика и подготовка к соревновательной </w:t>
      </w:r>
      <w:proofErr w:type="gramStart"/>
      <w:r w:rsidRPr="00C833DD">
        <w:rPr>
          <w:rFonts w:ascii="Times New Roman" w:eastAsia="Times New Roman" w:hAnsi="Times New Roman" w:cs="Times New Roman"/>
          <w:b/>
          <w:color w:val="000000"/>
          <w:w w:val="103"/>
          <w:sz w:val="28"/>
          <w:szCs w:val="28"/>
          <w:lang w:eastAsia="ru-RU"/>
        </w:rPr>
        <w:t>деятельности .Физическая</w:t>
      </w:r>
      <w:proofErr w:type="gramEnd"/>
      <w:r w:rsidRPr="00C833DD">
        <w:rPr>
          <w:rFonts w:ascii="Times New Roman" w:eastAsia="Times New Roman" w:hAnsi="Times New Roman" w:cs="Times New Roman"/>
          <w:b/>
          <w:color w:val="000000"/>
          <w:w w:val="103"/>
          <w:sz w:val="28"/>
          <w:szCs w:val="28"/>
          <w:lang w:eastAsia="ru-RU"/>
        </w:rPr>
        <w:t xml:space="preserve"> культура и основы здорового образа жизни</w:t>
      </w:r>
      <w:r w:rsidRPr="00C833DD">
        <w:rPr>
          <w:rFonts w:ascii="Times New Roman" w:eastAsia="Times New Roman" w:hAnsi="Times New Roman" w:cs="Times New Roman"/>
          <w:color w:val="000000"/>
          <w:w w:val="103"/>
          <w:sz w:val="28"/>
          <w:szCs w:val="28"/>
          <w:lang w:eastAsia="ru-RU"/>
        </w:rPr>
        <w:t xml:space="preserve"> –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предупреждение профессиональных заболеваний и вредных привычек.</w:t>
      </w:r>
    </w:p>
    <w:p w:rsidR="00C833DD" w:rsidRPr="00C833DD" w:rsidRDefault="00C833DD" w:rsidP="00C833DD">
      <w:pPr>
        <w:widowControl w:val="0"/>
        <w:autoSpaceDE w:val="0"/>
        <w:autoSpaceDN w:val="0"/>
        <w:adjustRightInd w:val="0"/>
        <w:spacing w:after="0" w:line="240" w:lineRule="auto"/>
        <w:ind w:right="-8" w:firstLine="708"/>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color w:val="000000"/>
          <w:w w:val="103"/>
          <w:sz w:val="28"/>
          <w:szCs w:val="28"/>
          <w:lang w:eastAsia="ru-RU"/>
        </w:rPr>
        <w:t xml:space="preserve">Техника безопасности на занятиях по легкой атлетике. Подготовка к соревновательной деятельности </w:t>
      </w:r>
      <w:proofErr w:type="gramStart"/>
      <w:r w:rsidRPr="00C833DD">
        <w:rPr>
          <w:rFonts w:ascii="Times New Roman" w:eastAsia="Times New Roman" w:hAnsi="Times New Roman" w:cs="Times New Roman"/>
          <w:color w:val="000000"/>
          <w:w w:val="103"/>
          <w:sz w:val="28"/>
          <w:szCs w:val="28"/>
          <w:lang w:eastAsia="ru-RU"/>
        </w:rPr>
        <w:t>в  беге</w:t>
      </w:r>
      <w:proofErr w:type="gramEnd"/>
      <w:r w:rsidRPr="00C833DD">
        <w:rPr>
          <w:rFonts w:ascii="Times New Roman" w:eastAsia="Times New Roman" w:hAnsi="Times New Roman" w:cs="Times New Roman"/>
          <w:color w:val="000000"/>
          <w:w w:val="103"/>
          <w:sz w:val="28"/>
          <w:szCs w:val="28"/>
          <w:lang w:eastAsia="ru-RU"/>
        </w:rPr>
        <w:t xml:space="preserve">  на  короткие дистанции, средней и длинной дистанции; прыжки в длину и высоту с разбега. </w:t>
      </w:r>
      <w:proofErr w:type="gramStart"/>
      <w:r w:rsidRPr="00C833DD">
        <w:rPr>
          <w:rFonts w:ascii="Times New Roman" w:eastAsia="Times New Roman" w:hAnsi="Times New Roman" w:cs="Times New Roman"/>
          <w:color w:val="000000"/>
          <w:w w:val="103"/>
          <w:sz w:val="28"/>
          <w:szCs w:val="28"/>
          <w:lang w:eastAsia="ru-RU"/>
        </w:rPr>
        <w:t>Кросс  по</w:t>
      </w:r>
      <w:proofErr w:type="gramEnd"/>
      <w:r w:rsidRPr="00C833DD">
        <w:rPr>
          <w:rFonts w:ascii="Times New Roman" w:eastAsia="Times New Roman" w:hAnsi="Times New Roman" w:cs="Times New Roman"/>
          <w:color w:val="000000"/>
          <w:w w:val="103"/>
          <w:sz w:val="28"/>
          <w:szCs w:val="28"/>
          <w:lang w:eastAsia="ru-RU"/>
        </w:rPr>
        <w:t xml:space="preserve"> пересеченной местности с элементами спортивного ориентирования. Биомеханические основы техники </w:t>
      </w:r>
      <w:proofErr w:type="gramStart"/>
      <w:r w:rsidRPr="00C833DD">
        <w:rPr>
          <w:rFonts w:ascii="Times New Roman" w:eastAsia="Times New Roman" w:hAnsi="Times New Roman" w:cs="Times New Roman"/>
          <w:color w:val="000000"/>
          <w:w w:val="103"/>
          <w:sz w:val="28"/>
          <w:szCs w:val="28"/>
          <w:lang w:eastAsia="ru-RU"/>
        </w:rPr>
        <w:t>бега;  техника</w:t>
      </w:r>
      <w:proofErr w:type="gramEnd"/>
      <w:r w:rsidRPr="00C833DD">
        <w:rPr>
          <w:rFonts w:ascii="Times New Roman" w:eastAsia="Times New Roman" w:hAnsi="Times New Roman" w:cs="Times New Roman"/>
          <w:color w:val="000000"/>
          <w:w w:val="103"/>
          <w:sz w:val="28"/>
          <w:szCs w:val="28"/>
          <w:lang w:eastAsia="ru-RU"/>
        </w:rPr>
        <w:t xml:space="preserve"> низкого старта; старты и стартовые ускорения; бег по дистанции, финиширование, специальные упражнения. Знать способы прыжков в высоту («перешагивание», «перекидной», «фосбери-флоп»); техника разбега, отталкивание, переход через планку и приземление.</w:t>
      </w:r>
    </w:p>
    <w:p w:rsidR="00C833DD" w:rsidRPr="00C833DD" w:rsidRDefault="00C833DD" w:rsidP="00C833DD">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b/>
          <w:color w:val="000000"/>
          <w:w w:val="103"/>
          <w:sz w:val="28"/>
          <w:szCs w:val="28"/>
          <w:lang w:eastAsia="ru-RU"/>
        </w:rPr>
        <w:t>Раздел 2. Баскетбол. Совершенствование технических приемов и командно-тактических действий в спортивных играх</w:t>
      </w:r>
      <w:r w:rsidRPr="00C833DD">
        <w:rPr>
          <w:rFonts w:ascii="Times New Roman" w:eastAsia="Times New Roman" w:hAnsi="Times New Roman" w:cs="Times New Roman"/>
          <w:color w:val="000000"/>
          <w:w w:val="103"/>
          <w:sz w:val="28"/>
          <w:szCs w:val="28"/>
          <w:lang w:eastAsia="ru-RU"/>
        </w:rPr>
        <w:t xml:space="preserve"> – техника безопасности на занятиях по баскетболу.  Разучивание техники перемещения и стойки игрока: передвижение, ходьба, прыжки, остановки, повороты (стойка игрока, работа рук и ног во время перемещений, остановок). Передача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Ведение с высоким и низким отскоком; со зрительным и без зрительного контроля; обводка соперника с изменением высоты отскока, с изменением направления; </w:t>
      </w:r>
      <w:proofErr w:type="gramStart"/>
      <w:r w:rsidRPr="00C833DD">
        <w:rPr>
          <w:rFonts w:ascii="Times New Roman" w:eastAsia="Times New Roman" w:hAnsi="Times New Roman" w:cs="Times New Roman"/>
          <w:color w:val="000000"/>
          <w:w w:val="103"/>
          <w:sz w:val="28"/>
          <w:szCs w:val="28"/>
          <w:lang w:eastAsia="ru-RU"/>
        </w:rPr>
        <w:t>с изменениям</w:t>
      </w:r>
      <w:proofErr w:type="gramEnd"/>
      <w:r w:rsidRPr="00C833DD">
        <w:rPr>
          <w:rFonts w:ascii="Times New Roman" w:eastAsia="Times New Roman" w:hAnsi="Times New Roman" w:cs="Times New Roman"/>
          <w:color w:val="000000"/>
          <w:w w:val="103"/>
          <w:sz w:val="28"/>
          <w:szCs w:val="28"/>
          <w:lang w:eastAsia="ru-RU"/>
        </w:rPr>
        <w:t xml:space="preserve"> скорости; с поворотом и переводом мяча. Техника штрафных бросков: подготовка к броску, бросок (техника работы рук и ног). Техника защиты: техника передвижений (сойка,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p w:rsidR="00C833DD" w:rsidRPr="00C833DD" w:rsidRDefault="00C833DD" w:rsidP="00C833DD">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b/>
          <w:color w:val="000000"/>
          <w:w w:val="103"/>
          <w:sz w:val="28"/>
          <w:szCs w:val="28"/>
          <w:lang w:eastAsia="ru-RU"/>
        </w:rPr>
        <w:t>Раздел 3,4. Гимнастика. Ритмическая гимнастика. Совершенствование техники упражнений в индивидуально подобранных акробатических и гимнастических комбинациях</w:t>
      </w:r>
      <w:r w:rsidRPr="00C833DD">
        <w:rPr>
          <w:rFonts w:ascii="Times New Roman" w:eastAsia="Times New Roman" w:hAnsi="Times New Roman" w:cs="Times New Roman"/>
          <w:color w:val="000000"/>
          <w:w w:val="103"/>
          <w:sz w:val="28"/>
          <w:szCs w:val="28"/>
          <w:lang w:eastAsia="ru-RU"/>
        </w:rPr>
        <w:t xml:space="preserve"> – техника </w:t>
      </w:r>
      <w:r w:rsidRPr="00C833DD">
        <w:rPr>
          <w:rFonts w:ascii="Times New Roman" w:eastAsia="Times New Roman" w:hAnsi="Times New Roman" w:cs="Times New Roman"/>
          <w:color w:val="000000"/>
          <w:w w:val="103"/>
          <w:sz w:val="28"/>
          <w:szCs w:val="28"/>
          <w:lang w:eastAsia="ru-RU"/>
        </w:rPr>
        <w:lastRenderedPageBreak/>
        <w:t xml:space="preserve">безопасности на занятиях по гимнастике. Строевые упражнения, построения и перестроения. Направленность общеразвивающих упражнений; знать основные положения рук, ног, терминологию; провести с группой по одному общеразвивающему упражнению, комплекс ОРУ. Знать требования к составлению комплекса ОРУ, терминологию; составление комплексы ОРУ без предметов, с предметами (мячи, палки, скакалки и др.). Кувырок вперед, назад, стойки: на лопатках, голове, руках, мост, полушпагат; знать технику безопасности при выполнении акробатических упражнений.  Выполнение упражнений юношами на перекладине, параллельных брусьях, опорный прыжок через коня; страховка и самостраховка. Выполнение упражнений девушками на разновысоких брусьях, гимнастическом бревне, опорный прыжок через козла.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Совершенствование </w:t>
      </w:r>
      <w:proofErr w:type="gramStart"/>
      <w:r w:rsidRPr="00C833DD">
        <w:rPr>
          <w:rFonts w:ascii="Times New Roman" w:eastAsia="Times New Roman" w:hAnsi="Times New Roman" w:cs="Times New Roman"/>
          <w:color w:val="000000"/>
          <w:w w:val="103"/>
          <w:sz w:val="28"/>
          <w:szCs w:val="28"/>
          <w:lang w:eastAsia="ru-RU"/>
        </w:rPr>
        <w:t>техники  упражнений</w:t>
      </w:r>
      <w:proofErr w:type="gramEnd"/>
      <w:r w:rsidRPr="00C833DD">
        <w:rPr>
          <w:rFonts w:ascii="Times New Roman" w:eastAsia="Times New Roman" w:hAnsi="Times New Roman" w:cs="Times New Roman"/>
          <w:color w:val="000000"/>
          <w:w w:val="103"/>
          <w:sz w:val="28"/>
          <w:szCs w:val="28"/>
          <w:lang w:eastAsia="ru-RU"/>
        </w:rPr>
        <w:t xml:space="preserve"> в индивидуально подобранных акробатических и гимнастических комбинациях (на спортивных снарядах).</w:t>
      </w:r>
    </w:p>
    <w:p w:rsidR="00C833DD" w:rsidRPr="00C833DD" w:rsidRDefault="00C833DD" w:rsidP="00C833DD">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b/>
          <w:color w:val="000000"/>
          <w:w w:val="103"/>
          <w:sz w:val="28"/>
          <w:szCs w:val="28"/>
          <w:lang w:eastAsia="ru-RU"/>
        </w:rPr>
        <w:t xml:space="preserve">         Раздел 5. Лыжная подготовка. Передвижение на лыжах</w:t>
      </w:r>
      <w:r w:rsidRPr="00C833DD">
        <w:rPr>
          <w:rFonts w:ascii="Times New Roman" w:eastAsia="Times New Roman" w:hAnsi="Times New Roman" w:cs="Times New Roman"/>
          <w:color w:val="000000"/>
          <w:w w:val="103"/>
          <w:sz w:val="28"/>
          <w:szCs w:val="28"/>
          <w:lang w:eastAsia="ru-RU"/>
        </w:rPr>
        <w:t xml:space="preserve"> –</w:t>
      </w:r>
      <w:r w:rsidRPr="00C833DD">
        <w:rPr>
          <w:rFonts w:ascii="Times New Roman" w:eastAsia="Times New Roman" w:hAnsi="Times New Roman" w:cs="Times New Roman"/>
          <w:sz w:val="28"/>
          <w:szCs w:val="28"/>
          <w:lang w:eastAsia="ru-RU"/>
        </w:rPr>
        <w:t xml:space="preserve"> </w:t>
      </w:r>
      <w:r w:rsidRPr="00C833DD">
        <w:rPr>
          <w:rFonts w:ascii="Times New Roman" w:eastAsia="Times New Roman" w:hAnsi="Times New Roman" w:cs="Times New Roman"/>
          <w:color w:val="000000"/>
          <w:w w:val="103"/>
          <w:sz w:val="28"/>
          <w:szCs w:val="28"/>
          <w:lang w:eastAsia="ru-RU"/>
        </w:rPr>
        <w:t>техника безопасности на занятиях по лыжной подготовке. Строевые приемы с лыжами и на лыжах. Скользящий шаг. Одновременный двушажный ход. Одновременный одношажный ход. Одновременные ходы. Попеременный двушажный ход. Спуски и подъемы. Попеременный двушажный коньковый ход (равнинный, в подъем). Одновременный двушажный коньковый ход (равнинный, в подъем). Одновременный одношажный коньковый ход. Лыжная (кроссовая) подготовка.</w:t>
      </w:r>
    </w:p>
    <w:p w:rsidR="00C833DD" w:rsidRPr="00C833DD" w:rsidRDefault="00C833DD" w:rsidP="00C833DD">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color w:val="000000"/>
          <w:w w:val="103"/>
          <w:sz w:val="28"/>
          <w:szCs w:val="28"/>
          <w:lang w:eastAsia="ru-RU"/>
        </w:rPr>
        <w:t xml:space="preserve">          </w:t>
      </w:r>
      <w:r w:rsidRPr="00C833DD">
        <w:rPr>
          <w:rFonts w:ascii="Times New Roman" w:eastAsia="Times New Roman" w:hAnsi="Times New Roman" w:cs="Times New Roman"/>
          <w:b/>
          <w:color w:val="000000"/>
          <w:w w:val="103"/>
          <w:sz w:val="28"/>
          <w:szCs w:val="28"/>
          <w:lang w:eastAsia="ru-RU"/>
        </w:rPr>
        <w:t>Раздел 6. Волейбол.</w:t>
      </w:r>
      <w:r w:rsidRPr="00C833DD">
        <w:rPr>
          <w:rFonts w:ascii="Times New Roman" w:eastAsia="Times New Roman" w:hAnsi="Times New Roman" w:cs="Times New Roman"/>
          <w:color w:val="000000"/>
          <w:w w:val="103"/>
          <w:sz w:val="28"/>
          <w:szCs w:val="28"/>
          <w:lang w:eastAsia="ru-RU"/>
        </w:rPr>
        <w:t xml:space="preserve"> </w:t>
      </w:r>
      <w:r w:rsidRPr="00C833DD">
        <w:rPr>
          <w:rFonts w:ascii="Times New Roman" w:eastAsia="Times New Roman" w:hAnsi="Times New Roman" w:cs="Times New Roman"/>
          <w:b/>
          <w:color w:val="000000"/>
          <w:w w:val="103"/>
          <w:sz w:val="28"/>
          <w:szCs w:val="28"/>
          <w:lang w:eastAsia="ru-RU"/>
        </w:rPr>
        <w:t>Совершенствование технических приемов и командно-тактических действий в спортивных играх –</w:t>
      </w:r>
      <w:r w:rsidRPr="00C833DD">
        <w:rPr>
          <w:rFonts w:ascii="Times New Roman" w:eastAsia="Times New Roman" w:hAnsi="Times New Roman" w:cs="Times New Roman"/>
          <w:color w:val="000000"/>
          <w:w w:val="103"/>
          <w:sz w:val="28"/>
          <w:szCs w:val="28"/>
          <w:lang w:eastAsia="ru-RU"/>
        </w:rPr>
        <w:t xml:space="preserve"> техника безопасности на занятиях по волейболу. Разучивание техники перемещения и стойки игрока: передвижение, ходьба, прыжки, стойка игрока, работа рук и ног во время перемещений, остановок (основная стойка, перемещение вперед, назад, вправо, влево). Разучивание техники приемов и передачи мяча снизу и сверху двумя руками. Разучивание техники нижней прямой и боковой подачи мяча, стойка во время подачи, работа рук и ног. Разучивание техники верхней прямой подачи (стойка, работа рук и ног). Разучивание тактики игры в защите и нападении (подача в зону, нападающий удар, блокирование игрока с мячом); знать тактику игры в защите и нападении; знать технику игры; знать правила судейства; выполнять приемы передачи мяча; выполнять нижнюю прямую и боковую, верхнюю прямую подачи; участвовать в судействе соревнований. Судейство в волейболе; правила соревнований; судьи, бригада судей; жесты судей; техника и тактика игры.  Совершенствование технических приемов и командно-тактических действий в спортивных </w:t>
      </w:r>
      <w:proofErr w:type="gramStart"/>
      <w:r w:rsidRPr="00C833DD">
        <w:rPr>
          <w:rFonts w:ascii="Times New Roman" w:eastAsia="Times New Roman" w:hAnsi="Times New Roman" w:cs="Times New Roman"/>
          <w:color w:val="000000"/>
          <w:w w:val="103"/>
          <w:sz w:val="28"/>
          <w:szCs w:val="28"/>
          <w:lang w:eastAsia="ru-RU"/>
        </w:rPr>
        <w:t>играх..</w:t>
      </w:r>
      <w:proofErr w:type="gramEnd"/>
    </w:p>
    <w:p w:rsidR="00C833DD" w:rsidRPr="00C833DD" w:rsidRDefault="00C833DD" w:rsidP="00C833DD">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b/>
          <w:color w:val="000000"/>
          <w:w w:val="103"/>
          <w:sz w:val="28"/>
          <w:szCs w:val="28"/>
          <w:lang w:eastAsia="ru-RU"/>
        </w:rPr>
        <w:t xml:space="preserve">         Раздел 7. Плавание.</w:t>
      </w:r>
      <w:r w:rsidRPr="00C833DD">
        <w:rPr>
          <w:rFonts w:ascii="Times New Roman" w:eastAsia="Times New Roman" w:hAnsi="Times New Roman" w:cs="Times New Roman"/>
          <w:color w:val="000000"/>
          <w:w w:val="103"/>
          <w:sz w:val="28"/>
          <w:szCs w:val="28"/>
          <w:lang w:eastAsia="ru-RU"/>
        </w:rPr>
        <w:t xml:space="preserve"> Подготовка к соревновательной деятельности –</w:t>
      </w:r>
      <w:r w:rsidRPr="00C833DD">
        <w:rPr>
          <w:rFonts w:ascii="Times New Roman" w:eastAsia="Times New Roman" w:hAnsi="Times New Roman" w:cs="Times New Roman"/>
          <w:sz w:val="28"/>
          <w:szCs w:val="28"/>
          <w:lang w:eastAsia="ru-RU"/>
        </w:rPr>
        <w:t xml:space="preserve"> </w:t>
      </w:r>
      <w:r w:rsidRPr="00C833DD">
        <w:rPr>
          <w:rFonts w:ascii="Times New Roman" w:eastAsia="Times New Roman" w:hAnsi="Times New Roman" w:cs="Times New Roman"/>
          <w:color w:val="000000"/>
          <w:w w:val="103"/>
          <w:sz w:val="28"/>
          <w:szCs w:val="28"/>
          <w:lang w:eastAsia="ru-RU"/>
        </w:rPr>
        <w:t xml:space="preserve">техника безопасности на занятиях по </w:t>
      </w:r>
      <w:proofErr w:type="gramStart"/>
      <w:r w:rsidRPr="00C833DD">
        <w:rPr>
          <w:rFonts w:ascii="Times New Roman" w:eastAsia="Times New Roman" w:hAnsi="Times New Roman" w:cs="Times New Roman"/>
          <w:color w:val="000000"/>
          <w:w w:val="103"/>
          <w:sz w:val="28"/>
          <w:szCs w:val="28"/>
          <w:lang w:eastAsia="ru-RU"/>
        </w:rPr>
        <w:t>плаванию,  правила</w:t>
      </w:r>
      <w:proofErr w:type="gramEnd"/>
      <w:r w:rsidRPr="00C833DD">
        <w:rPr>
          <w:rFonts w:ascii="Times New Roman" w:eastAsia="Times New Roman" w:hAnsi="Times New Roman" w:cs="Times New Roman"/>
          <w:color w:val="000000"/>
          <w:w w:val="103"/>
          <w:sz w:val="28"/>
          <w:szCs w:val="28"/>
          <w:lang w:eastAsia="ru-RU"/>
        </w:rPr>
        <w:t xml:space="preserve"> поведения учащихся на воде при купании. Ходьба, погружение до подбородка, с головой, с задержкой дыхания, при выдохе, всплытие “поплавок”, “звездочка” и др.; </w:t>
      </w:r>
      <w:r w:rsidRPr="00C833DD">
        <w:rPr>
          <w:rFonts w:ascii="Times New Roman" w:eastAsia="Times New Roman" w:hAnsi="Times New Roman" w:cs="Times New Roman"/>
          <w:color w:val="000000"/>
          <w:w w:val="103"/>
          <w:sz w:val="28"/>
          <w:szCs w:val="28"/>
          <w:lang w:eastAsia="ru-RU"/>
        </w:rPr>
        <w:lastRenderedPageBreak/>
        <w:t xml:space="preserve">знать упражнения и игры по адаптации к водной среде; уметь выполнять упражнения по адаптации к водной среде. Разучивание техники плавания разными способами («кроль на груди, спине», «брасс»); способы плавания («кроль на груди, спине», «брасс», «баттерфляй»); проплывание отрезков </w:t>
      </w:r>
      <w:smartTag w:uri="urn:schemas-microsoft-com:office:smarttags" w:element="metricconverter">
        <w:smartTagPr>
          <w:attr w:name="ProductID" w:val="50 метров"/>
        </w:smartTagPr>
        <w:r w:rsidRPr="00C833DD">
          <w:rPr>
            <w:rFonts w:ascii="Times New Roman" w:eastAsia="Times New Roman" w:hAnsi="Times New Roman" w:cs="Times New Roman"/>
            <w:color w:val="000000"/>
            <w:w w:val="103"/>
            <w:sz w:val="28"/>
            <w:szCs w:val="28"/>
            <w:lang w:eastAsia="ru-RU"/>
          </w:rPr>
          <w:t>50 метров</w:t>
        </w:r>
      </w:smartTag>
      <w:r w:rsidRPr="00C833DD">
        <w:rPr>
          <w:rFonts w:ascii="Times New Roman" w:eastAsia="Times New Roman" w:hAnsi="Times New Roman" w:cs="Times New Roman"/>
          <w:color w:val="000000"/>
          <w:w w:val="103"/>
          <w:sz w:val="28"/>
          <w:szCs w:val="28"/>
          <w:lang w:eastAsia="ru-RU"/>
        </w:rPr>
        <w:t xml:space="preserve"> разными способами. Прикладные способы плавания (на боку, брассом на спине, плавание в одежде, транспортировка утопающего); уметь транспортировать утопающего </w:t>
      </w:r>
      <w:smartTag w:uri="urn:schemas-microsoft-com:office:smarttags" w:element="metricconverter">
        <w:smartTagPr>
          <w:attr w:name="ProductID" w:val="20 м"/>
        </w:smartTagPr>
        <w:r w:rsidRPr="00C833DD">
          <w:rPr>
            <w:rFonts w:ascii="Times New Roman" w:eastAsia="Times New Roman" w:hAnsi="Times New Roman" w:cs="Times New Roman"/>
            <w:color w:val="000000"/>
            <w:w w:val="103"/>
            <w:sz w:val="28"/>
            <w:szCs w:val="28"/>
            <w:lang w:eastAsia="ru-RU"/>
          </w:rPr>
          <w:t>20 м</w:t>
        </w:r>
      </w:smartTag>
      <w:r w:rsidRPr="00C833DD">
        <w:rPr>
          <w:rFonts w:ascii="Times New Roman" w:eastAsia="Times New Roman" w:hAnsi="Times New Roman" w:cs="Times New Roman"/>
          <w:color w:val="000000"/>
          <w:w w:val="103"/>
          <w:sz w:val="28"/>
          <w:szCs w:val="28"/>
          <w:lang w:eastAsia="ru-RU"/>
        </w:rPr>
        <w:t xml:space="preserve">. Подготовка к соревновательной деятельности. Знать правила поведения учащихся на воде при купании; знать технику безопасности. Оздоровительные мероприятия по восстановлению организма и повышению </w:t>
      </w:r>
      <w:proofErr w:type="gramStart"/>
      <w:r w:rsidRPr="00C833DD">
        <w:rPr>
          <w:rFonts w:ascii="Times New Roman" w:eastAsia="Times New Roman" w:hAnsi="Times New Roman" w:cs="Times New Roman"/>
          <w:color w:val="000000"/>
          <w:w w:val="103"/>
          <w:sz w:val="28"/>
          <w:szCs w:val="28"/>
          <w:lang w:eastAsia="ru-RU"/>
        </w:rPr>
        <w:t>работоспособности:  гимнастика</w:t>
      </w:r>
      <w:proofErr w:type="gramEnd"/>
      <w:r w:rsidRPr="00C833DD">
        <w:rPr>
          <w:rFonts w:ascii="Times New Roman" w:eastAsia="Times New Roman" w:hAnsi="Times New Roman" w:cs="Times New Roman"/>
          <w:color w:val="000000"/>
          <w:w w:val="103"/>
          <w:sz w:val="28"/>
          <w:szCs w:val="28"/>
          <w:lang w:eastAsia="ru-RU"/>
        </w:rPr>
        <w:t xml:space="preserve"> при занятиях умственной и физической деятельностью; сеансы аутотренинга, релаксации и самомассажа, банные процедуры.</w:t>
      </w:r>
    </w:p>
    <w:p w:rsidR="00C833DD" w:rsidRPr="00C833DD" w:rsidRDefault="00C833DD" w:rsidP="00C833DD">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C833DD">
        <w:rPr>
          <w:rFonts w:ascii="Times New Roman" w:eastAsia="Times New Roman" w:hAnsi="Times New Roman" w:cs="Times New Roman"/>
          <w:color w:val="000000"/>
          <w:w w:val="103"/>
          <w:sz w:val="28"/>
          <w:szCs w:val="28"/>
          <w:lang w:eastAsia="ru-RU"/>
        </w:rPr>
        <w:tab/>
      </w:r>
      <w:r w:rsidRPr="00C833DD">
        <w:rPr>
          <w:rFonts w:ascii="Times New Roman" w:eastAsia="Times New Roman" w:hAnsi="Times New Roman" w:cs="Times New Roman"/>
          <w:b/>
          <w:color w:val="000000"/>
          <w:w w:val="103"/>
          <w:sz w:val="28"/>
          <w:szCs w:val="28"/>
          <w:lang w:eastAsia="ru-RU"/>
        </w:rPr>
        <w:t>Раздел 8. Аэробика.</w:t>
      </w:r>
      <w:r w:rsidRPr="00C833DD">
        <w:rPr>
          <w:rFonts w:ascii="Calibri" w:eastAsia="Times New Roman" w:hAnsi="Calibri" w:cs="Times New Roman"/>
          <w:lang w:eastAsia="ru-RU"/>
        </w:rPr>
        <w:t xml:space="preserve"> </w:t>
      </w:r>
      <w:r w:rsidRPr="00C833DD">
        <w:rPr>
          <w:rFonts w:ascii="Times New Roman" w:eastAsia="Times New Roman" w:hAnsi="Times New Roman" w:cs="Times New Roman"/>
          <w:color w:val="000000"/>
          <w:w w:val="103"/>
          <w:sz w:val="28"/>
          <w:szCs w:val="28"/>
          <w:lang w:eastAsia="ru-RU"/>
        </w:rPr>
        <w:t>Выполнение не сложных разминочных движений под музыку (наклоны, повороты, глубокие выпады вперёд назад, прыжок, мах) формирование движений в «блоки», короткие связки, свободное модифицирование упражнений. Силовая часть занятий подкачка в положении сидя и лёжа, с применением дополнительного оборудования: амортизаторы, гантели, мячи. Применение упражнений на расслабление, элементы йоги, специальные упражнения на дыхание.</w:t>
      </w:r>
    </w:p>
    <w:p w:rsidR="00C833DD" w:rsidRPr="00C833DD" w:rsidRDefault="00C833DD" w:rsidP="00C833D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C833DD">
        <w:rPr>
          <w:rFonts w:ascii="Times New Roman" w:eastAsia="Times New Roman" w:hAnsi="Times New Roman" w:cs="Times New Roman"/>
          <w:b/>
          <w:bCs/>
          <w:spacing w:val="-2"/>
          <w:sz w:val="28"/>
          <w:szCs w:val="28"/>
          <w:lang w:eastAsia="ru-RU"/>
        </w:rPr>
        <w:br w:type="page"/>
      </w:r>
      <w:r w:rsidRPr="00C833DD">
        <w:rPr>
          <w:rFonts w:ascii="Times New Roman" w:eastAsia="Times New Roman" w:hAnsi="Times New Roman" w:cs="Times New Roman"/>
          <w:b/>
          <w:color w:val="000000"/>
          <w:spacing w:val="-2"/>
          <w:sz w:val="28"/>
          <w:szCs w:val="28"/>
          <w:lang w:eastAsia="ru-RU"/>
        </w:rPr>
        <w:lastRenderedPageBreak/>
        <w:t>ТРЕБОВАНИЯ К РЕЗУЛЬТАТАМ ОБУЧЕНИЯ</w:t>
      </w:r>
    </w:p>
    <w:p w:rsidR="00C833DD" w:rsidRPr="00C833DD" w:rsidRDefault="00C833DD" w:rsidP="00C833D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C833DD" w:rsidRPr="00C833DD" w:rsidRDefault="00C833DD" w:rsidP="00C833DD">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w w:val="106"/>
          <w:sz w:val="28"/>
          <w:szCs w:val="28"/>
          <w:lang w:eastAsia="ru-RU"/>
        </w:rPr>
        <w:t>В результате изучения учебной дисциплины физическая культура студент должен</w:t>
      </w:r>
      <w:r w:rsidRPr="00C833DD">
        <w:rPr>
          <w:rFonts w:ascii="Times New Roman" w:eastAsia="Times New Roman" w:hAnsi="Times New Roman" w:cs="Times New Roman"/>
          <w:color w:val="000000"/>
          <w:spacing w:val="-2"/>
          <w:sz w:val="28"/>
          <w:szCs w:val="28"/>
          <w:lang w:eastAsia="ru-RU"/>
        </w:rPr>
        <w:t xml:space="preserve">: </w:t>
      </w:r>
    </w:p>
    <w:p w:rsidR="00C833DD" w:rsidRPr="00C833DD" w:rsidRDefault="00C833DD" w:rsidP="00C833D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C833DD">
        <w:rPr>
          <w:rFonts w:ascii="Times New Roman" w:eastAsia="Times New Roman" w:hAnsi="Times New Roman" w:cs="Times New Roman"/>
          <w:b/>
          <w:sz w:val="28"/>
          <w:szCs w:val="28"/>
          <w:lang w:eastAsia="ru-RU"/>
        </w:rPr>
        <w:t>Личностных:</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эстетическое отношение к миру, включая эстетику быта, научного и технического творчества, спорта, общественных отношений;</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C833DD">
        <w:rPr>
          <w:rFonts w:ascii="Times New Roman" w:eastAsia="Times New Roman" w:hAnsi="Times New Roman" w:cs="Times New Roman"/>
          <w:b/>
          <w:sz w:val="28"/>
          <w:szCs w:val="28"/>
          <w:lang w:eastAsia="ru-RU"/>
        </w:rPr>
        <w:t>Метапредметных:</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b/>
          <w:sz w:val="28"/>
          <w:szCs w:val="28"/>
          <w:lang w:eastAsia="ru-RU"/>
        </w:rPr>
        <w:t>-</w:t>
      </w:r>
      <w:r w:rsidRPr="00C833DD">
        <w:rPr>
          <w:rFonts w:ascii="Times New Roman" w:eastAsia="Times New Roman"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C833DD" w:rsidRPr="00C833DD" w:rsidRDefault="00C833DD" w:rsidP="00C83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C833DD">
        <w:rPr>
          <w:rFonts w:ascii="Times New Roman" w:eastAsia="Times New Roman" w:hAnsi="Times New Roman" w:cs="Times New Roman"/>
          <w:b/>
          <w:sz w:val="28"/>
          <w:szCs w:val="28"/>
          <w:lang w:eastAsia="ru-RU"/>
        </w:rPr>
        <w:t>Предметных:</w:t>
      </w:r>
    </w:p>
    <w:p w:rsidR="00C833DD" w:rsidRPr="00C833DD" w:rsidRDefault="00C833DD" w:rsidP="00C833D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b/>
          <w:color w:val="000000"/>
          <w:spacing w:val="-2"/>
          <w:sz w:val="28"/>
          <w:szCs w:val="28"/>
          <w:lang w:eastAsia="ru-RU"/>
        </w:rPr>
        <w:t xml:space="preserve">- </w:t>
      </w:r>
      <w:r w:rsidRPr="00C833DD">
        <w:rPr>
          <w:rFonts w:ascii="Times New Roman" w:eastAsia="Times New Roman" w:hAnsi="Times New Roman" w:cs="Times New Roman"/>
          <w:color w:val="000000"/>
          <w:spacing w:val="-2"/>
          <w:sz w:val="28"/>
          <w:szCs w:val="28"/>
          <w:lang w:eastAsia="ru-RU"/>
        </w:rPr>
        <w:t xml:space="preserve">умение использовать разнообразные формы и виды физкультурной деятельности для организации здорового образа жизни, активного отдыха и </w:t>
      </w:r>
      <w:r w:rsidRPr="00C833DD">
        <w:rPr>
          <w:rFonts w:ascii="Times New Roman" w:eastAsia="Times New Roman" w:hAnsi="Times New Roman" w:cs="Times New Roman"/>
          <w:color w:val="000000"/>
          <w:spacing w:val="-2"/>
          <w:sz w:val="28"/>
          <w:szCs w:val="28"/>
          <w:lang w:eastAsia="ru-RU"/>
        </w:rPr>
        <w:lastRenderedPageBreak/>
        <w:t>досуга, в том числе в подготовке к выполнению нормативов Всероссийского физкультурно-спортивного комплекса "Готов к труду и обороне" (ГТО);</w:t>
      </w:r>
    </w:p>
    <w:p w:rsidR="00C833DD" w:rsidRPr="00C833DD" w:rsidRDefault="00C833DD" w:rsidP="00C833DD">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spacing w:val="-2"/>
          <w:sz w:val="28"/>
          <w:szCs w:val="28"/>
          <w:lang w:eastAsia="ru-RU"/>
        </w:rPr>
        <w:t>(в ред. Приказа Минобрнауки России от 29.12.2014 N 1645)</w:t>
      </w:r>
    </w:p>
    <w:p w:rsidR="00C833DD" w:rsidRPr="00C833DD" w:rsidRDefault="00C833DD" w:rsidP="00C833D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spacing w:val="-2"/>
          <w:sz w:val="28"/>
          <w:szCs w:val="28"/>
          <w:lang w:eastAsia="ru-RU"/>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833DD" w:rsidRPr="00C833DD" w:rsidRDefault="00C833DD" w:rsidP="00C833D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spacing w:val="-2"/>
          <w:sz w:val="28"/>
          <w:szCs w:val="28"/>
          <w:lang w:eastAsia="ru-RU"/>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833DD" w:rsidRPr="00C833DD" w:rsidRDefault="00C833DD" w:rsidP="00C833D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spacing w:val="-2"/>
          <w:sz w:val="28"/>
          <w:szCs w:val="28"/>
          <w:lang w:eastAsia="ru-RU"/>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833DD" w:rsidRPr="00C833DD" w:rsidRDefault="00C833DD" w:rsidP="00C833D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C833DD">
        <w:rPr>
          <w:rFonts w:ascii="Times New Roman" w:eastAsia="Times New Roman" w:hAnsi="Times New Roman" w:cs="Times New Roman"/>
          <w:color w:val="000000"/>
          <w:spacing w:val="-2"/>
          <w:sz w:val="28"/>
          <w:szCs w:val="28"/>
          <w:lang w:eastAsia="ru-RU"/>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i/>
          <w:color w:val="000000"/>
          <w:w w:val="102"/>
          <w:sz w:val="28"/>
          <w:szCs w:val="28"/>
          <w:lang w:eastAsia="ru-RU"/>
        </w:rPr>
      </w:pPr>
      <w:r w:rsidRPr="00C833DD">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C833DD">
        <w:rPr>
          <w:rFonts w:ascii="Times New Roman" w:eastAsia="Times New Roman" w:hAnsi="Times New Roman" w:cs="Times New Roman"/>
          <w:color w:val="000000"/>
          <w:w w:val="102"/>
          <w:sz w:val="28"/>
          <w:szCs w:val="28"/>
          <w:lang w:eastAsia="ru-RU"/>
        </w:rPr>
        <w:t xml:space="preserve">компетенции ОК </w:t>
      </w:r>
      <w:r w:rsidRPr="00C833DD">
        <w:rPr>
          <w:rFonts w:ascii="Times New Roman" w:eastAsia="Times New Roman" w:hAnsi="Times New Roman" w:cs="Times New Roman"/>
          <w:i/>
          <w:color w:val="000000"/>
          <w:w w:val="102"/>
          <w:sz w:val="28"/>
          <w:szCs w:val="28"/>
          <w:lang w:eastAsia="ru-RU"/>
        </w:rPr>
        <w:t>:</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sz w:val="28"/>
          <w:szCs w:val="24"/>
          <w:lang w:eastAsia="ru-RU"/>
        </w:rPr>
      </w:pPr>
      <w:r w:rsidRPr="00C833DD">
        <w:rPr>
          <w:rFonts w:ascii="Times New Roman" w:eastAsia="Times New Roman" w:hAnsi="Times New Roman" w:cs="Times New Roman"/>
          <w:sz w:val="28"/>
          <w:szCs w:val="24"/>
          <w:lang w:eastAsia="ru-RU"/>
        </w:rPr>
        <w:t>ОК 1. Понимать сущность и социальную значимость своей будущей профессии, проявлять к ней устойчивый интерес.</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sz w:val="28"/>
          <w:szCs w:val="24"/>
          <w:lang w:eastAsia="ru-RU"/>
        </w:rPr>
      </w:pPr>
      <w:r w:rsidRPr="00C833DD">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sz w:val="28"/>
          <w:szCs w:val="24"/>
          <w:lang w:eastAsia="ru-RU"/>
        </w:rPr>
      </w:pPr>
      <w:r w:rsidRPr="00C833DD">
        <w:rPr>
          <w:rFonts w:ascii="Times New Roman" w:eastAsia="Times New Roman" w:hAnsi="Times New Roman" w:cs="Times New Roman"/>
          <w:sz w:val="28"/>
          <w:szCs w:val="24"/>
          <w:lang w:eastAsia="ru-RU"/>
        </w:rPr>
        <w:t>ОК 3. Оценивать риски и принимать решения в нестандартных ситуациях. деятельность с соблюдением правовых норм, ее регулирующих;</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6. Работать в коллективе и команде, взаимодействовать с руководством, коллегами и социальными партнерами.</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9. Осуществлять профессиональную деятельность в условиях обновления ее целей, содержания, смены технологий.</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10. Осуществлять профилактику травматизма, обеспечивать охрану жизни и здоровья детей.</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11. Строить профессиональную деятельность с соблюдением регулирующих ее правовых норм.</w:t>
      </w:r>
    </w:p>
    <w:p w:rsidR="00C833DD" w:rsidRPr="00C833DD" w:rsidRDefault="00C833DD" w:rsidP="00C833D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C833DD">
        <w:rPr>
          <w:rFonts w:ascii="Times New Roman" w:eastAsia="Times New Roman" w:hAnsi="Times New Roman" w:cs="Times New Roman"/>
          <w:color w:val="000000"/>
          <w:w w:val="102"/>
          <w:sz w:val="28"/>
          <w:szCs w:val="28"/>
          <w:lang w:eastAsia="ru-RU"/>
        </w:rPr>
        <w:t>ОК 12. Владеть базовыми и новыми видами физкультурно-спортивной деятельности.</w:t>
      </w:r>
    </w:p>
    <w:p w:rsidR="00C833DD" w:rsidRPr="00C833DD" w:rsidRDefault="00C833DD" w:rsidP="00C833DD">
      <w:pPr>
        <w:spacing w:after="200" w:line="276" w:lineRule="auto"/>
        <w:rPr>
          <w:rFonts w:ascii="Times New Roman" w:eastAsia="Times New Roman" w:hAnsi="Times New Roman" w:cs="Times New Roman"/>
          <w:b/>
          <w:bCs/>
          <w:spacing w:val="-2"/>
          <w:sz w:val="28"/>
          <w:szCs w:val="28"/>
          <w:lang w:eastAsia="ru-RU"/>
        </w:rPr>
      </w:pPr>
      <w:r w:rsidRPr="00C833DD">
        <w:rPr>
          <w:rFonts w:ascii="Times New Roman" w:eastAsia="Times New Roman" w:hAnsi="Times New Roman" w:cs="Times New Roman"/>
          <w:spacing w:val="-2"/>
          <w:lang w:eastAsia="ru-RU"/>
        </w:rPr>
        <w:br w:type="page"/>
      </w:r>
    </w:p>
    <w:p w:rsidR="00C833DD" w:rsidRPr="00C833DD" w:rsidRDefault="00C833DD" w:rsidP="00C833D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bCs/>
          <w:caps/>
          <w:sz w:val="28"/>
          <w:szCs w:val="28"/>
          <w:lang w:eastAsia="ru-RU"/>
        </w:rPr>
      </w:pPr>
      <w:r w:rsidRPr="00C833DD">
        <w:rPr>
          <w:rFonts w:ascii="Times New Roman" w:eastAsia="Times New Roman" w:hAnsi="Times New Roman" w:cs="Times New Roman"/>
          <w:b/>
          <w:bCs/>
          <w:spacing w:val="-2"/>
          <w:sz w:val="28"/>
          <w:szCs w:val="28"/>
          <w:lang w:eastAsia="ru-RU"/>
        </w:rPr>
        <w:lastRenderedPageBreak/>
        <w:t xml:space="preserve">6.  </w:t>
      </w:r>
      <w:r w:rsidRPr="00C833DD">
        <w:rPr>
          <w:rFonts w:ascii="Times New Roman" w:eastAsia="Times New Roman" w:hAnsi="Times New Roman" w:cs="Times New Roman"/>
          <w:b/>
          <w:bCs/>
          <w:caps/>
          <w:sz w:val="28"/>
          <w:szCs w:val="28"/>
          <w:lang w:eastAsia="ru-RU"/>
        </w:rPr>
        <w:t>Контроль и оценка результатов освоения УЧЕБНОЙ Дисциплины</w:t>
      </w:r>
    </w:p>
    <w:p w:rsidR="00C833DD" w:rsidRPr="00C833DD" w:rsidRDefault="00C833DD" w:rsidP="00C833DD">
      <w:pPr>
        <w:spacing w:after="0" w:line="240" w:lineRule="auto"/>
        <w:ind w:left="284"/>
        <w:rPr>
          <w:rFonts w:ascii="Times New Roman" w:eastAsia="Times New Roman" w:hAnsi="Times New Roman" w:cs="Times New Roman"/>
          <w:sz w:val="28"/>
          <w:szCs w:val="28"/>
          <w:lang w:eastAsia="ru-RU"/>
        </w:rPr>
      </w:pPr>
    </w:p>
    <w:p w:rsidR="00C833DD" w:rsidRPr="00C833DD" w:rsidRDefault="00C833DD" w:rsidP="00C833D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Times New Roman" w:hAnsi="Times New Roman" w:cs="Times New Roman"/>
          <w:bCs/>
          <w:kern w:val="32"/>
          <w:sz w:val="28"/>
          <w:szCs w:val="28"/>
          <w:lang w:eastAsia="ru-RU"/>
        </w:rPr>
      </w:pPr>
      <w:r w:rsidRPr="00C833DD">
        <w:rPr>
          <w:rFonts w:ascii="Times New Roman" w:eastAsia="Times New Roman" w:hAnsi="Times New Roman" w:cs="Times New Roman"/>
          <w:bCs/>
          <w:kern w:val="32"/>
          <w:sz w:val="28"/>
          <w:szCs w:val="28"/>
          <w:lang w:eastAsia="ru-RU"/>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pPr w:leftFromText="180" w:rightFromText="180" w:vertAnchor="text" w:tblpX="21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010"/>
        <w:gridCol w:w="3077"/>
      </w:tblGrid>
      <w:tr w:rsidR="00C833DD" w:rsidRPr="00C833DD" w:rsidTr="007A197D">
        <w:trPr>
          <w:tblHeader/>
        </w:trPr>
        <w:tc>
          <w:tcPr>
            <w:tcW w:w="3256" w:type="dxa"/>
            <w:tcBorders>
              <w:top w:val="single" w:sz="4" w:space="0" w:color="auto"/>
              <w:left w:val="single" w:sz="4" w:space="0" w:color="auto"/>
              <w:bottom w:val="single" w:sz="4" w:space="0" w:color="auto"/>
              <w:right w:val="single" w:sz="4" w:space="0" w:color="auto"/>
            </w:tcBorders>
            <w:hideMark/>
          </w:tcPr>
          <w:p w:rsidR="00C833DD" w:rsidRPr="00C833DD" w:rsidRDefault="00C833DD" w:rsidP="00C833DD">
            <w:pPr>
              <w:widowControl w:val="0"/>
              <w:tabs>
                <w:tab w:val="left" w:pos="344"/>
                <w:tab w:val="center" w:pos="1520"/>
              </w:tabs>
              <w:spacing w:after="0" w:line="240" w:lineRule="auto"/>
              <w:rPr>
                <w:rFonts w:ascii="Times New Roman" w:eastAsia="Times New Roman" w:hAnsi="Times New Roman" w:cs="Times New Roman"/>
                <w:b/>
                <w:bCs/>
                <w:sz w:val="24"/>
                <w:szCs w:val="24"/>
              </w:rPr>
            </w:pPr>
            <w:r w:rsidRPr="00C833DD">
              <w:rPr>
                <w:rFonts w:ascii="Times New Roman" w:eastAsia="Times New Roman" w:hAnsi="Times New Roman" w:cs="Times New Roman"/>
                <w:b/>
                <w:bCs/>
                <w:sz w:val="24"/>
                <w:szCs w:val="24"/>
              </w:rPr>
              <w:tab/>
            </w:r>
            <w:r w:rsidRPr="00C833DD">
              <w:rPr>
                <w:rFonts w:ascii="Times New Roman" w:eastAsia="Times New Roman" w:hAnsi="Times New Roman" w:cs="Times New Roman"/>
                <w:b/>
                <w:bCs/>
                <w:sz w:val="24"/>
                <w:szCs w:val="24"/>
              </w:rPr>
              <w:tab/>
              <w:t>Результаты</w:t>
            </w:r>
          </w:p>
          <w:p w:rsidR="00C833DD" w:rsidRPr="00C833DD" w:rsidRDefault="00C833DD" w:rsidP="00C833DD">
            <w:pPr>
              <w:widowControl w:val="0"/>
              <w:spacing w:after="0" w:line="240" w:lineRule="auto"/>
              <w:jc w:val="center"/>
              <w:rPr>
                <w:rFonts w:ascii="Times New Roman" w:eastAsia="Times New Roman" w:hAnsi="Times New Roman" w:cs="Times New Roman"/>
                <w:b/>
                <w:bCs/>
                <w:sz w:val="24"/>
                <w:szCs w:val="24"/>
              </w:rPr>
            </w:pPr>
            <w:r w:rsidRPr="00C833DD">
              <w:rPr>
                <w:rFonts w:ascii="Times New Roman" w:eastAsia="Times New Roman" w:hAnsi="Times New Roman" w:cs="Times New Roman"/>
                <w:b/>
                <w:bCs/>
                <w:sz w:val="24"/>
                <w:szCs w:val="24"/>
              </w:rPr>
              <w:t>(личностные, метапредметные, предметные)</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center"/>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Элементы компетенций</w:t>
            </w:r>
          </w:p>
          <w:p w:rsidR="00C833DD" w:rsidRPr="00C833DD" w:rsidRDefault="00C833DD" w:rsidP="00C833DD">
            <w:pPr>
              <w:widowControl w:val="0"/>
              <w:spacing w:after="0" w:line="240" w:lineRule="auto"/>
              <w:jc w:val="center"/>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(декомпозиция общих компетенций)</w:t>
            </w:r>
          </w:p>
          <w:p w:rsidR="00C833DD" w:rsidRPr="00C833DD" w:rsidRDefault="00C833DD" w:rsidP="00C833DD">
            <w:pPr>
              <w:widowControl w:val="0"/>
              <w:spacing w:after="0" w:line="240" w:lineRule="auto"/>
              <w:rPr>
                <w:rFonts w:ascii="Times New Roman" w:eastAsia="Times New Roman" w:hAnsi="Times New Roman" w:cs="Times New Roman"/>
                <w:b/>
                <w:i/>
                <w:color w:val="FF0000"/>
                <w:sz w:val="24"/>
                <w:szCs w:val="24"/>
              </w:rPr>
            </w:pPr>
          </w:p>
        </w:tc>
        <w:tc>
          <w:tcPr>
            <w:tcW w:w="3077" w:type="dxa"/>
            <w:tcBorders>
              <w:top w:val="single" w:sz="4" w:space="0" w:color="auto"/>
              <w:left w:val="single" w:sz="4" w:space="0" w:color="auto"/>
              <w:bottom w:val="single" w:sz="4" w:space="0" w:color="auto"/>
              <w:right w:val="single" w:sz="4" w:space="0" w:color="auto"/>
            </w:tcBorders>
            <w:hideMark/>
          </w:tcPr>
          <w:p w:rsidR="00C833DD" w:rsidRPr="00C833DD" w:rsidRDefault="00C833DD" w:rsidP="00C833DD">
            <w:pPr>
              <w:widowControl w:val="0"/>
              <w:spacing w:after="0" w:line="240" w:lineRule="auto"/>
              <w:jc w:val="center"/>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Формы и методы</w:t>
            </w:r>
          </w:p>
          <w:p w:rsidR="00C833DD" w:rsidRPr="00C833DD" w:rsidRDefault="00C833DD" w:rsidP="00C833DD">
            <w:pPr>
              <w:widowControl w:val="0"/>
              <w:spacing w:after="0" w:line="240" w:lineRule="auto"/>
              <w:jc w:val="center"/>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 xml:space="preserve"> контроля и оценки</w:t>
            </w:r>
          </w:p>
          <w:p w:rsidR="00C833DD" w:rsidRPr="00C833DD" w:rsidRDefault="00C833DD" w:rsidP="00C833DD">
            <w:pPr>
              <w:widowControl w:val="0"/>
              <w:spacing w:after="0" w:line="240" w:lineRule="auto"/>
              <w:jc w:val="center"/>
              <w:rPr>
                <w:rFonts w:ascii="Times New Roman" w:eastAsia="Times New Roman" w:hAnsi="Times New Roman" w:cs="Times New Roman"/>
                <w:b/>
                <w:bCs/>
                <w:sz w:val="24"/>
                <w:szCs w:val="24"/>
              </w:rPr>
            </w:pPr>
            <w:r w:rsidRPr="00C833DD">
              <w:rPr>
                <w:rFonts w:ascii="Times New Roman" w:eastAsia="Times New Roman" w:hAnsi="Times New Roman" w:cs="Times New Roman"/>
                <w:b/>
                <w:sz w:val="24"/>
                <w:szCs w:val="24"/>
              </w:rPr>
              <w:t>(текущий, промежуточный, итоговый)</w:t>
            </w:r>
          </w:p>
        </w:tc>
      </w:tr>
      <w:tr w:rsidR="00C833DD" w:rsidRPr="00C833DD" w:rsidTr="007A197D">
        <w:trPr>
          <w:tblHeader/>
        </w:trPr>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ind w:firstLine="29"/>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Личностные:</w:t>
            </w:r>
          </w:p>
          <w:p w:rsidR="00C833DD" w:rsidRPr="00C833DD" w:rsidRDefault="00C833DD" w:rsidP="00C833DD">
            <w:pPr>
              <w:widowControl w:val="0"/>
              <w:spacing w:after="0" w:line="240" w:lineRule="auto"/>
              <w:ind w:firstLine="567"/>
              <w:rPr>
                <w:rFonts w:ascii="Times New Roman" w:eastAsia="Times New Roman" w:hAnsi="Times New Roman" w:cs="Times New Roman"/>
                <w:b/>
                <w:bCs/>
                <w:sz w:val="16"/>
                <w:szCs w:val="16"/>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ind w:firstLine="567"/>
              <w:jc w:val="center"/>
              <w:rPr>
                <w:rFonts w:ascii="Times New Roman" w:eastAsia="Times New Roman" w:hAnsi="Times New Roman" w:cs="Times New Roman"/>
                <w:b/>
                <w:sz w:val="24"/>
                <w:szCs w:val="24"/>
              </w:rPr>
            </w:pP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ind w:firstLine="567"/>
              <w:jc w:val="center"/>
              <w:rPr>
                <w:rFonts w:ascii="Times New Roman" w:eastAsia="Times New Roman" w:hAnsi="Times New Roman" w:cs="Times New Roman"/>
                <w:b/>
                <w:sz w:val="24"/>
                <w:szCs w:val="24"/>
              </w:rPr>
            </w:pP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-владеет профессиональной лексикой, практическими навыками и правовыми знаниями по организации и планированию  профессиональной деятельности;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-осознает необходимость систематического профессионального и личностного самообразования и саморазвития;</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12. Владеть базовыми и новыми видами физкультурно-спортивной деятельности: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-владеет четким представлением о базовых и новых видах физкультурно-спортивной деятельности;</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autoSpaceDE w:val="0"/>
              <w:autoSpaceDN w:val="0"/>
              <w:adjustRightInd w:val="0"/>
              <w:spacing w:after="0" w:line="240" w:lineRule="atLeast"/>
              <w:rPr>
                <w:rFonts w:ascii="Times New Roman" w:eastAsia="Times New Roman" w:hAnsi="Times New Roman" w:cs="Times New Roman"/>
                <w:color w:val="000000"/>
                <w:spacing w:val="-3"/>
                <w:lang w:eastAsia="ru-RU"/>
              </w:rPr>
            </w:pPr>
            <w:r w:rsidRPr="00C833DD">
              <w:rPr>
                <w:rFonts w:ascii="Times New Roman" w:eastAsia="Times New Roman" w:hAnsi="Times New Roman" w:cs="Times New Roman"/>
                <w:bCs/>
                <w:lang w:eastAsia="ru-RU"/>
              </w:rPr>
              <w:t>№ 39-40</w:t>
            </w:r>
            <w:r w:rsidRPr="00C833DD">
              <w:rPr>
                <w:rFonts w:ascii="Times New Roman" w:eastAsia="SchoolBookCSanPin-Regular" w:hAnsi="Times New Roman" w:cs="Times New Roman"/>
                <w:lang w:eastAsia="ru-RU"/>
              </w:rPr>
              <w:t xml:space="preserve"> Самоконтроль, его основные методы, показатели и критерии оценки.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Разучивание р</w:t>
            </w:r>
            <w:r w:rsidRPr="00C833DD">
              <w:rPr>
                <w:rFonts w:ascii="Times New Roman" w:eastAsia="Times New Roman" w:hAnsi="Times New Roman" w:cs="Times New Roman"/>
                <w:lang w:eastAsia="ru-RU"/>
              </w:rPr>
              <w:t xml:space="preserve">азминки под музыкальное сопровождение. Выполнение комплекса упражнений на развитие физических качеств. </w:t>
            </w:r>
            <w:r w:rsidRPr="00C833DD">
              <w:rPr>
                <w:rFonts w:ascii="Times New Roman" w:eastAsia="Times New Roman" w:hAnsi="Times New Roman" w:cs="Times New Roman"/>
                <w:b/>
                <w:spacing w:val="-2"/>
                <w:sz w:val="24"/>
                <w:szCs w:val="24"/>
                <w:lang w:eastAsia="ru-RU"/>
              </w:rPr>
              <w:t>Сформировать основы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-владеет профессиональной лексикой, практическими навыками и правовыми знаниями по организации и планированию  </w:t>
            </w:r>
            <w:r w:rsidRPr="00C833DD">
              <w:rPr>
                <w:rFonts w:ascii="Times New Roman" w:eastAsia="Times New Roman" w:hAnsi="Times New Roman" w:cs="Times New Roman"/>
                <w:sz w:val="24"/>
                <w:szCs w:val="24"/>
                <w:lang w:eastAsia="ru-RU"/>
              </w:rPr>
              <w:lastRenderedPageBreak/>
              <w:t xml:space="preserve">профессиональной деятельности;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6 Работать в коллективе и команде, взаимодействовать с руководством, коллегами и социальными партнерами:</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-выполняет осознанный выбор формата работы с участниками педагогического процесса, применяет его в профессиональной деятельности; </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lastRenderedPageBreak/>
              <w:t xml:space="preserve">№ </w:t>
            </w:r>
            <w:r w:rsidRPr="00C833DD">
              <w:rPr>
                <w:rFonts w:ascii="Times New Roman" w:eastAsia="Times New Roman" w:hAnsi="Times New Roman" w:cs="Times New Roman"/>
                <w:color w:val="000000"/>
                <w:lang w:eastAsia="ru-RU"/>
              </w:rPr>
              <w:t xml:space="preserve">33-34 </w:t>
            </w:r>
            <w:r w:rsidRPr="00C833DD">
              <w:rPr>
                <w:rFonts w:ascii="Times New Roman" w:eastAsia="Times New Roman" w:hAnsi="Times New Roman" w:cs="Times New Roman"/>
                <w:color w:val="000000"/>
                <w:spacing w:val="-1"/>
                <w:lang w:eastAsia="ru-RU"/>
              </w:rPr>
              <w:t xml:space="preserve">Разучивание комплекса упражнений на перекладине (юноши), на разновысотных брусьях (девушки). </w:t>
            </w:r>
            <w:r w:rsidRPr="00C833DD">
              <w:rPr>
                <w:rFonts w:ascii="Times New Roman" w:eastAsia="Times New Roman" w:hAnsi="Times New Roman" w:cs="Times New Roman"/>
                <w:b/>
                <w:spacing w:val="-2"/>
                <w:sz w:val="24"/>
                <w:szCs w:val="24"/>
                <w:lang w:eastAsia="ru-RU"/>
              </w:rPr>
              <w:t>Формирование навыков сотрудничества со сверстниками, умение продуктивно общаться и взаимодействовать в процессе физкультурно-</w:t>
            </w:r>
            <w:r w:rsidRPr="00C833DD">
              <w:rPr>
                <w:rFonts w:ascii="Times New Roman" w:eastAsia="Times New Roman" w:hAnsi="Times New Roman" w:cs="Times New Roman"/>
                <w:b/>
                <w:spacing w:val="-2"/>
                <w:sz w:val="24"/>
                <w:szCs w:val="24"/>
                <w:lang w:eastAsia="ru-RU"/>
              </w:rPr>
              <w:lastRenderedPageBreak/>
              <w:t>оздоровительной и спортивной деятельности, учитывать позиции других участников деятельности, эффективно разрешать конфликты;</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lastRenderedPageBreak/>
              <w:t>- эстетическое отношение к миру, включая эстетику быта, научного и технического творчества, спорта, общественных отношений</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-осознает необходимость систематического профессионального и личностного самообразования и саморазвития;</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autoSpaceDE w:val="0"/>
              <w:autoSpaceDN w:val="0"/>
              <w:adjustRightInd w:val="0"/>
              <w:spacing w:after="0" w:line="240" w:lineRule="atLeast"/>
              <w:rPr>
                <w:rFonts w:ascii="Times New Roman" w:eastAsia="Times New Roman" w:hAnsi="Times New Roman" w:cs="Times New Roman"/>
                <w:color w:val="000000"/>
                <w:spacing w:val="-3"/>
                <w:lang w:eastAsia="ru-RU"/>
              </w:rPr>
            </w:pPr>
            <w:r w:rsidRPr="00C833DD">
              <w:rPr>
                <w:rFonts w:ascii="Times New Roman" w:eastAsia="Times New Roman" w:hAnsi="Times New Roman" w:cs="Times New Roman"/>
                <w:bCs/>
                <w:lang w:eastAsia="ru-RU"/>
              </w:rPr>
              <w:t>№ 41-42</w:t>
            </w:r>
            <w:r w:rsidRPr="00C833DD">
              <w:rPr>
                <w:rFonts w:ascii="Times New Roman" w:eastAsia="SchoolBookCSanPin-Regular" w:hAnsi="Times New Roman" w:cs="Times New Roman"/>
                <w:lang w:eastAsia="ru-RU"/>
              </w:rPr>
              <w:t xml:space="preserve"> Самоконтроль, его основные методы, показатели и критерии оценки.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Разучивание с</w:t>
            </w:r>
            <w:r w:rsidRPr="00C833DD">
              <w:rPr>
                <w:rFonts w:ascii="Times New Roman" w:eastAsia="Times New Roman" w:hAnsi="Times New Roman" w:cs="Times New Roman"/>
                <w:lang w:eastAsia="ru-RU"/>
              </w:rPr>
              <w:t xml:space="preserve">троевых упражнений, перестроений. Выполнение разминки под музыкальное сопровождение, растяжки. Выполнение комбинаций упражнений под музыку. </w:t>
            </w:r>
            <w:r w:rsidRPr="00C833DD">
              <w:rPr>
                <w:rFonts w:ascii="Times New Roman" w:eastAsia="Times New Roman" w:hAnsi="Times New Roman" w:cs="Times New Roman"/>
                <w:b/>
                <w:spacing w:val="-2"/>
                <w:sz w:val="24"/>
                <w:szCs w:val="24"/>
                <w:lang w:eastAsia="ru-RU"/>
              </w:rPr>
              <w:t>Эстетическое отношение к миру, включая эстетику быта, научного и технического творчества, спорта, общественных отношений</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-организует взаимодействие и сотрудничество участников педагогического процесса, адекватно оценивает его результат и принимает оптимальный выбор решения нестандартной ситуации;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-соблюдает санитарно-гигиенические требования при организации образовательного пространства;</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xml:space="preserve">№ 106   </w:t>
            </w:r>
            <w:r w:rsidRPr="00C833DD">
              <w:rPr>
                <w:rFonts w:ascii="Times New Roman" w:eastAsia="Times New Roman" w:hAnsi="Times New Roman" w:cs="Times New Roman"/>
                <w:color w:val="000000"/>
                <w:spacing w:val="-3"/>
                <w:lang w:eastAsia="ru-RU"/>
              </w:rPr>
              <w:t>Изучение техники безопасности на занятиях по легкой атлетике.Изучение активной творческой жизнедеятельности, выбора и формирования здорового образа жизни.</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-организует взаимодействие и сотрудничество участников педагогического процесса, адекватно оценивает его результат и принимает оптимальный выбор решения нестандартной ситуации;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ОК 10 Осуществлять профилактику травматизма, обеспечивать охрану </w:t>
            </w:r>
            <w:r w:rsidRPr="00C833DD">
              <w:rPr>
                <w:rFonts w:ascii="Times New Roman" w:eastAsia="Times New Roman" w:hAnsi="Times New Roman" w:cs="Times New Roman"/>
                <w:sz w:val="24"/>
                <w:szCs w:val="24"/>
                <w:lang w:eastAsia="ru-RU"/>
              </w:rPr>
              <w:lastRenderedPageBreak/>
              <w:t>жизни и здоровья детей:</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-соблюдает санитарно-гигиенические требования при организации образовательного пространства;</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lastRenderedPageBreak/>
              <w:t xml:space="preserve">№ 29-30 Основы методики самостоятельных занятий физическими упражнениями Выполнение кувырка вперед, назад, стойки: на лопатках, голове, руках, мост, полушпагат. </w:t>
            </w:r>
            <w:r w:rsidRPr="00C833DD">
              <w:rPr>
                <w:rFonts w:ascii="Times New Roman" w:eastAsia="Times New Roman" w:hAnsi="Times New Roman" w:cs="Times New Roman"/>
                <w:b/>
                <w:spacing w:val="-2"/>
                <w:sz w:val="24"/>
                <w:szCs w:val="24"/>
                <w:lang w:eastAsia="ru-RU"/>
              </w:rPr>
              <w:t xml:space="preserve">Бережное, ответственное и компетентное отношение к физическому и психологическому здоровью, как </w:t>
            </w:r>
            <w:r w:rsidRPr="00C833DD">
              <w:rPr>
                <w:rFonts w:ascii="Times New Roman" w:eastAsia="Times New Roman" w:hAnsi="Times New Roman" w:cs="Times New Roman"/>
                <w:b/>
                <w:spacing w:val="-2"/>
                <w:sz w:val="24"/>
                <w:szCs w:val="24"/>
                <w:lang w:eastAsia="ru-RU"/>
              </w:rPr>
              <w:lastRenderedPageBreak/>
              <w:t>собственному, так и других людей, умение оказывать первую помощь</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lastRenderedPageBreak/>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tc>
        <w:tc>
          <w:tcPr>
            <w:tcW w:w="4010" w:type="dxa"/>
            <w:tcBorders>
              <w:top w:val="single" w:sz="4" w:space="0" w:color="auto"/>
              <w:left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sz w:val="24"/>
                <w:szCs w:val="24"/>
                <w:lang w:eastAsia="ru-RU"/>
              </w:rPr>
              <w:t>-использует историческое наследие, культурные мировые традиции в формировании высокой мотивации к выполнению профессиональной деятельности</w:t>
            </w:r>
          </w:p>
        </w:tc>
        <w:tc>
          <w:tcPr>
            <w:tcW w:w="3077" w:type="dxa"/>
            <w:tcBorders>
              <w:top w:val="single" w:sz="4" w:space="0" w:color="auto"/>
              <w:left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xml:space="preserve">№ 114 </w:t>
            </w:r>
            <w:r w:rsidRPr="00C833DD">
              <w:rPr>
                <w:rFonts w:ascii="Times New Roman" w:eastAsia="SchoolBookCSanPin-Regular" w:hAnsi="Times New Roman" w:cs="Times New Roman"/>
                <w:lang w:eastAsia="ru-RU"/>
              </w:rPr>
              <w:t>Умение составлять и проводить комплексы утренней, вводной и производственной гимнастики с учетом направления будущей профессиональной деятельности</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Метапредметные:</w:t>
            </w:r>
          </w:p>
          <w:p w:rsidR="00C833DD" w:rsidRPr="00C833DD" w:rsidRDefault="00C833DD" w:rsidP="00C833DD">
            <w:pPr>
              <w:widowControl w:val="0"/>
              <w:spacing w:after="0" w:line="240" w:lineRule="auto"/>
              <w:jc w:val="both"/>
              <w:rPr>
                <w:rFonts w:ascii="Times New Roman" w:eastAsia="Times New Roman" w:hAnsi="Times New Roman" w:cs="Times New Roman"/>
                <w:sz w:val="16"/>
                <w:szCs w:val="16"/>
                <w:lang w:eastAsia="ru-RU"/>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sz w:val="24"/>
                <w:szCs w:val="24"/>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-использует историческое наследие, культурные мировые традиции в формировании высокой мотивации к выполнению профессиональной деятельности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-осознает необходимость систематического профессионального и личностного самообразования и саморазвития;</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12. Владеть базовыми и новыми видами физкультурно-спортивной деятельности:</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-владеет четким представлением о базовых и новых видах физкультурно-спортивной деятельности;</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xml:space="preserve">№ 56 </w:t>
            </w:r>
            <w:r w:rsidRPr="00C833DD">
              <w:rPr>
                <w:rFonts w:ascii="Times New Roman" w:eastAsia="Times New Roman" w:hAnsi="Times New Roman" w:cs="Times New Roman"/>
                <w:color w:val="000000"/>
                <w:spacing w:val="-3"/>
                <w:lang w:eastAsia="ru-RU"/>
              </w:rPr>
              <w:t>Изучение техники безопасности на занятиях по лыжной подготовке</w:t>
            </w:r>
            <w:r w:rsidRPr="00C833DD">
              <w:rPr>
                <w:rFonts w:ascii="Times New Roman" w:eastAsia="Times New Roman" w:hAnsi="Times New Roman" w:cs="Times New Roman"/>
                <w:bCs/>
                <w:lang w:eastAsia="ru-RU"/>
              </w:rPr>
              <w:t>, выполнение строевых приемов с лыжами и на лыжах .</w:t>
            </w:r>
            <w:r w:rsidRPr="00C833DD">
              <w:rPr>
                <w:rFonts w:ascii="Times New Roman" w:eastAsia="Times New Roman" w:hAnsi="Times New Roman" w:cs="Times New Roman"/>
                <w:b/>
                <w:spacing w:val="-2"/>
                <w:sz w:val="24"/>
                <w:szCs w:val="24"/>
                <w:lang w:eastAsia="ru-RU"/>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833DD" w:rsidRPr="00C833DD" w:rsidRDefault="00C833DD" w:rsidP="00C833DD">
            <w:pPr>
              <w:spacing w:after="200" w:line="276" w:lineRule="auto"/>
              <w:ind w:firstLine="708"/>
              <w:rPr>
                <w:rFonts w:ascii="Times New Roman" w:eastAsia="Times New Roman" w:hAnsi="Times New Roman" w:cs="Times New Roman"/>
                <w:sz w:val="24"/>
                <w:szCs w:val="24"/>
              </w:rPr>
            </w:pP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sz w:val="24"/>
                <w:szCs w:val="24"/>
              </w:rPr>
              <w:t xml:space="preserve">- умеет продуктивно общаться и взаимодействовать в процессе совместной деятельности, учитывает позиции других участников деятельности, эффективно </w:t>
            </w:r>
            <w:r w:rsidRPr="00C833DD">
              <w:rPr>
                <w:rFonts w:ascii="Times New Roman" w:eastAsia="Times New Roman" w:hAnsi="Times New Roman" w:cs="Times New Roman"/>
                <w:sz w:val="24"/>
                <w:szCs w:val="24"/>
              </w:rPr>
              <w:lastRenderedPageBreak/>
              <w:t>разрешает конфликты</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lastRenderedPageBreak/>
              <w:t>ОК 6 Работать в коллективе и команде, взаимодействовать с руководством, коллегами и социальными партнерами:</w:t>
            </w:r>
            <w:r w:rsidRPr="00C833DD">
              <w:rPr>
                <w:rFonts w:ascii="Times New Roman" w:eastAsia="Times New Roman" w:hAnsi="Times New Roman" w:cs="Times New Roman"/>
                <w:sz w:val="24"/>
                <w:szCs w:val="24"/>
                <w:lang w:eastAsia="ru-RU"/>
              </w:rPr>
              <w:tab/>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-выполняет осознанный выбор формата работы с участниками педагогического процесса, </w:t>
            </w:r>
            <w:r w:rsidRPr="00C833DD">
              <w:rPr>
                <w:rFonts w:ascii="Times New Roman" w:eastAsia="Times New Roman" w:hAnsi="Times New Roman" w:cs="Times New Roman"/>
                <w:sz w:val="24"/>
                <w:szCs w:val="24"/>
                <w:lang w:eastAsia="ru-RU"/>
              </w:rPr>
              <w:lastRenderedPageBreak/>
              <w:t xml:space="preserve">применяет его в профессиональной деятельности;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11 Строить профессиональную деятельность с соблюдением правовых норм, ее регулирующих:</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-владеет нормативно-правовыми документами в профессиональной деятельности;</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lastRenderedPageBreak/>
              <w:t xml:space="preserve">№ </w:t>
            </w:r>
            <w:r w:rsidRPr="00C833DD">
              <w:rPr>
                <w:rFonts w:ascii="Times New Roman" w:eastAsia="Times New Roman" w:hAnsi="Times New Roman" w:cs="Times New Roman"/>
                <w:color w:val="000000"/>
                <w:lang w:eastAsia="ru-RU"/>
              </w:rPr>
              <w:t xml:space="preserve">33-34 </w:t>
            </w:r>
            <w:r w:rsidRPr="00C833DD">
              <w:rPr>
                <w:rFonts w:ascii="Times New Roman" w:eastAsia="Times New Roman" w:hAnsi="Times New Roman" w:cs="Times New Roman"/>
                <w:color w:val="000000"/>
                <w:spacing w:val="-1"/>
                <w:lang w:eastAsia="ru-RU"/>
              </w:rPr>
              <w:t xml:space="preserve">Разучивание комплекса упражнений на перекладине (юноши), на разновысотных брусьях (девушки). </w:t>
            </w:r>
            <w:r w:rsidRPr="00C833DD">
              <w:rPr>
                <w:rFonts w:ascii="Times New Roman" w:eastAsia="Times New Roman" w:hAnsi="Times New Roman" w:cs="Times New Roman"/>
                <w:b/>
                <w:spacing w:val="-2"/>
                <w:sz w:val="24"/>
                <w:szCs w:val="24"/>
                <w:lang w:eastAsia="ru-RU"/>
              </w:rPr>
              <w:t xml:space="preserve">Формирование навыков сотрудничества со сверстниками, умение </w:t>
            </w:r>
            <w:r w:rsidRPr="00C833DD">
              <w:rPr>
                <w:rFonts w:ascii="Times New Roman" w:eastAsia="Times New Roman" w:hAnsi="Times New Roman" w:cs="Times New Roman"/>
                <w:b/>
                <w:spacing w:val="-2"/>
                <w:sz w:val="24"/>
                <w:szCs w:val="24"/>
                <w:lang w:eastAsia="ru-RU"/>
              </w:rPr>
              <w:lastRenderedPageBreak/>
              <w:t>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p w:rsidR="00C833DD" w:rsidRPr="00C833DD" w:rsidRDefault="00C833DD" w:rsidP="00C833DD">
            <w:pPr>
              <w:spacing w:after="200" w:line="276" w:lineRule="auto"/>
              <w:rPr>
                <w:rFonts w:ascii="Times New Roman" w:eastAsia="Times New Roman" w:hAnsi="Times New Roman" w:cs="Times New Roman"/>
                <w:sz w:val="24"/>
                <w:szCs w:val="24"/>
              </w:rPr>
            </w:pP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sz w:val="24"/>
                <w:szCs w:val="24"/>
              </w:rPr>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-владеет профессиональной лексикой, практическими навыками и правовыми знаниями по организации и планированию  профессиональной деятельности; </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sz w:val="24"/>
                <w:szCs w:val="24"/>
                <w:lang w:eastAsia="ru-RU"/>
              </w:rPr>
              <w:t>-</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47-48 Выполнение р</w:t>
            </w:r>
            <w:r w:rsidRPr="00C833DD">
              <w:rPr>
                <w:rFonts w:ascii="Times New Roman" w:eastAsia="Times New Roman" w:hAnsi="Times New Roman" w:cs="Times New Roman"/>
                <w:lang w:eastAsia="ru-RU"/>
              </w:rPr>
              <w:t>азминки с предметами, растяжки. Разучивание упражнений на гибкость на ковриках. Игры на внимание.</w:t>
            </w:r>
            <w:r w:rsidRPr="00C833DD">
              <w:rPr>
                <w:rFonts w:ascii="Times New Roman" w:eastAsia="Times New Roman" w:hAnsi="Times New Roman" w:cs="Times New Roman"/>
                <w:b/>
                <w:spacing w:val="-2"/>
                <w:sz w:val="24"/>
                <w:szCs w:val="24"/>
                <w:lang w:eastAsia="ru-RU"/>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Предметные:</w:t>
            </w:r>
          </w:p>
          <w:p w:rsidR="00C833DD" w:rsidRPr="00C833DD" w:rsidRDefault="00C833DD" w:rsidP="00C833DD">
            <w:pPr>
              <w:widowControl w:val="0"/>
              <w:spacing w:after="0" w:line="240" w:lineRule="auto"/>
              <w:jc w:val="both"/>
              <w:rPr>
                <w:rFonts w:ascii="Times New Roman" w:eastAsia="Times New Roman" w:hAnsi="Times New Roman" w:cs="Times New Roman"/>
                <w:sz w:val="16"/>
                <w:szCs w:val="16"/>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833DD" w:rsidRPr="00C833DD" w:rsidRDefault="00C833DD" w:rsidP="00C833D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sz w:val="24"/>
                <w:szCs w:val="24"/>
                <w:lang w:eastAsia="ru-RU"/>
              </w:rPr>
              <w:t xml:space="preserve">(в ред. </w:t>
            </w:r>
            <w:hyperlink r:id="rId22" w:history="1">
              <w:r w:rsidRPr="00C833DD">
                <w:rPr>
                  <w:rFonts w:ascii="Times New Roman" w:eastAsia="Times New Roman" w:hAnsi="Times New Roman" w:cs="Times New Roman"/>
                  <w:color w:val="0000FF"/>
                  <w:sz w:val="24"/>
                  <w:szCs w:val="24"/>
                  <w:lang w:eastAsia="ru-RU"/>
                </w:rPr>
                <w:t>Приказа</w:t>
              </w:r>
            </w:hyperlink>
            <w:r w:rsidRPr="00C833DD">
              <w:rPr>
                <w:rFonts w:ascii="Times New Roman" w:eastAsia="Times New Roman" w:hAnsi="Times New Roman" w:cs="Times New Roman"/>
                <w:sz w:val="24"/>
                <w:szCs w:val="24"/>
                <w:lang w:eastAsia="ru-RU"/>
              </w:rPr>
              <w:t xml:space="preserve"> Минобрнауки России от 29.12.2014 N 1645)</w:t>
            </w:r>
          </w:p>
          <w:p w:rsidR="00C833DD" w:rsidRPr="00C833DD" w:rsidRDefault="00C833DD" w:rsidP="00C833DD">
            <w:pPr>
              <w:widowControl w:val="0"/>
              <w:spacing w:after="0" w:line="240" w:lineRule="auto"/>
              <w:rPr>
                <w:rFonts w:ascii="Times New Roman" w:eastAsia="Times New Roman" w:hAnsi="Times New Roman" w:cs="Times New Roman"/>
                <w:i/>
                <w:sz w:val="24"/>
                <w:szCs w:val="24"/>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val="en-US" w:eastAsia="ru-RU" w:bidi="en-US"/>
              </w:rPr>
              <w:t>OK</w:t>
            </w:r>
            <w:r w:rsidRPr="00C833DD">
              <w:rPr>
                <w:rFonts w:ascii="Times New Roman" w:eastAsia="Times New Roman" w:hAnsi="Times New Roman" w:cs="Times New Roman"/>
                <w:b/>
                <w:sz w:val="24"/>
                <w:szCs w:val="24"/>
                <w:lang w:eastAsia="ru-RU" w:bidi="en-US"/>
              </w:rPr>
              <w:t xml:space="preserve"> </w:t>
            </w:r>
            <w:r w:rsidRPr="00C833DD">
              <w:rPr>
                <w:rFonts w:ascii="Times New Roman" w:eastAsia="Times New Roman" w:hAnsi="Times New Roman" w:cs="Times New Roman"/>
                <w:b/>
                <w:sz w:val="24"/>
                <w:szCs w:val="24"/>
                <w:lang w:eastAsia="ru-RU"/>
              </w:rPr>
              <w:t>1. Понимать сущность и социальную значимость своей будущей профессии, проявлять к ней устойчивый интерес</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color w:val="000000"/>
                <w:spacing w:val="5"/>
                <w:lang w:eastAsia="ru-RU"/>
              </w:rPr>
              <w:t>№ 11 Демонстрация установки на психическое и физическое здоровье</w:t>
            </w:r>
            <w:r w:rsidRPr="00C833DD">
              <w:rPr>
                <w:rFonts w:ascii="Times New Roman" w:eastAsia="Times New Roman" w:hAnsi="Times New Roman" w:cs="Times New Roman"/>
                <w:lang w:eastAsia="ru-RU"/>
              </w:rPr>
              <w:t>). </w:t>
            </w:r>
            <w:r w:rsidRPr="00C833DD">
              <w:rPr>
                <w:rFonts w:ascii="Times New Roman" w:eastAsia="Times New Roman" w:hAnsi="Times New Roman" w:cs="Times New Roman"/>
                <w:b/>
                <w:lang w:eastAsia="ru-RU"/>
              </w:rPr>
              <w:t>Использование разнообразных форм и видов физкультурной деятельности для организации здорового образа жизни, активного отдыха и досуга</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b/>
                <w:sz w:val="24"/>
                <w:szCs w:val="24"/>
              </w:rPr>
              <w:t xml:space="preserve">-- </w:t>
            </w:r>
            <w:r w:rsidRPr="00C833DD">
              <w:rPr>
                <w:rFonts w:ascii="Times New Roman" w:eastAsia="Times New Roman" w:hAnsi="Times New Roman" w:cs="Times New Roman"/>
                <w:sz w:val="24"/>
                <w:szCs w:val="24"/>
                <w:lang w:eastAsia="ru-RU"/>
              </w:rPr>
              <w:t xml:space="preserve">владение современными технологиями укрепления и сохранения здоровья, поддержания работоспособности, </w:t>
            </w:r>
            <w:r w:rsidRPr="00C833DD">
              <w:rPr>
                <w:rFonts w:ascii="Times New Roman" w:eastAsia="Times New Roman" w:hAnsi="Times New Roman" w:cs="Times New Roman"/>
                <w:sz w:val="24"/>
                <w:szCs w:val="24"/>
                <w:lang w:eastAsia="ru-RU"/>
              </w:rPr>
              <w:lastRenderedPageBreak/>
              <w:t>профилактики предупреждения заболеваний, связанных с учебной и производственной деятельностью;</w:t>
            </w:r>
          </w:p>
          <w:p w:rsidR="00C833DD" w:rsidRPr="00C833DD" w:rsidRDefault="00C833DD" w:rsidP="00C833DD">
            <w:pPr>
              <w:widowControl w:val="0"/>
              <w:spacing w:after="0" w:line="240" w:lineRule="auto"/>
              <w:rPr>
                <w:rFonts w:ascii="Times New Roman" w:eastAsia="Times New Roman" w:hAnsi="Times New Roman" w:cs="Times New Roman"/>
                <w:b/>
                <w:sz w:val="24"/>
                <w:szCs w:val="24"/>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spacing w:after="200" w:line="276" w:lineRule="auto"/>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eastAsia="ru-RU"/>
              </w:rPr>
              <w:lastRenderedPageBreak/>
              <w:t xml:space="preserve">ОК 2. Организовывать собственную деятельность, определять методы решения профессиональных задач, </w:t>
            </w:r>
            <w:r w:rsidRPr="00C833DD">
              <w:rPr>
                <w:rFonts w:ascii="Times New Roman" w:eastAsia="Times New Roman" w:hAnsi="Times New Roman" w:cs="Times New Roman"/>
                <w:b/>
                <w:sz w:val="24"/>
                <w:szCs w:val="24"/>
                <w:lang w:eastAsia="ru-RU"/>
              </w:rPr>
              <w:lastRenderedPageBreak/>
              <w:t>оценивать их эффективность и качество</w:t>
            </w:r>
            <w:r w:rsidRPr="00C833DD">
              <w:rPr>
                <w:rFonts w:ascii="Times New Roman" w:eastAsia="Times New Roman" w:hAnsi="Times New Roman" w:cs="Times New Roman"/>
                <w:sz w:val="24"/>
                <w:szCs w:val="24"/>
              </w:rPr>
              <w:t xml:space="preserve"> </w:t>
            </w:r>
          </w:p>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ОК 3. Оценивать риски и принимать решения в нестандартных ситуациях</w:t>
            </w:r>
          </w:p>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b/>
                <w:sz w:val="24"/>
                <w:szCs w:val="24"/>
              </w:rPr>
              <w:t xml:space="preserve"> 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833DD" w:rsidRPr="00C833DD" w:rsidRDefault="00C833DD" w:rsidP="00C833DD">
            <w:pPr>
              <w:widowControl w:val="0"/>
              <w:tabs>
                <w:tab w:val="left" w:pos="1290"/>
              </w:tabs>
              <w:spacing w:after="0" w:line="240" w:lineRule="auto"/>
              <w:jc w:val="both"/>
              <w:rPr>
                <w:rFonts w:ascii="Times New Roman" w:eastAsia="Times New Roman" w:hAnsi="Times New Roman" w:cs="Times New Roman"/>
                <w:sz w:val="24"/>
                <w:szCs w:val="24"/>
              </w:rPr>
            </w:pPr>
          </w:p>
          <w:p w:rsidR="00C833DD" w:rsidRPr="00C833DD" w:rsidRDefault="00C833DD" w:rsidP="00C833DD">
            <w:pPr>
              <w:spacing w:after="200" w:line="276" w:lineRule="auto"/>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eastAsia="ru-RU"/>
              </w:rPr>
              <w:t>ОК 9. Осуществлять профессиональную деятельность в условиях обновления ее целей, содержания, смены технологий</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spacing w:after="200" w:line="276" w:lineRule="auto"/>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lastRenderedPageBreak/>
              <w:t xml:space="preserve">№ 77-78 Знание и применение методики активного отдыха, массажа и самомассажа при физическом и умственном утомлении. </w:t>
            </w:r>
            <w:r w:rsidRPr="00C833DD">
              <w:rPr>
                <w:rFonts w:ascii="Times New Roman" w:eastAsia="Times New Roman" w:hAnsi="Times New Roman" w:cs="Times New Roman"/>
                <w:b/>
                <w:lang w:eastAsia="ru-RU"/>
              </w:rPr>
              <w:t xml:space="preserve">Использование </w:t>
            </w:r>
            <w:r w:rsidRPr="00C833DD">
              <w:rPr>
                <w:rFonts w:ascii="Times New Roman" w:eastAsia="Times New Roman" w:hAnsi="Times New Roman" w:cs="Times New Roman"/>
                <w:b/>
                <w:lang w:eastAsia="ru-RU"/>
              </w:rPr>
              <w:lastRenderedPageBreak/>
              <w:t>умения владеть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r w:rsidRPr="00C833DD">
              <w:rPr>
                <w:rFonts w:ascii="Times New Roman" w:eastAsia="Times New Roman" w:hAnsi="Times New Roman" w:cs="Times New Roman"/>
                <w:sz w:val="24"/>
                <w:szCs w:val="24"/>
              </w:rPr>
              <w:t xml:space="preserve"> </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33DD">
              <w:rPr>
                <w:rFonts w:ascii="Times New Roman" w:eastAsia="Times New Roman" w:hAnsi="Times New Roman" w:cs="Times New Roman"/>
                <w:b/>
                <w:sz w:val="24"/>
                <w:szCs w:val="24"/>
              </w:rPr>
              <w:lastRenderedPageBreak/>
              <w:t xml:space="preserve">-- </w:t>
            </w:r>
            <w:r w:rsidRPr="00C833DD">
              <w:rPr>
                <w:rFonts w:ascii="Times New Roman" w:eastAsia="Times New Roman" w:hAnsi="Times New Roman" w:cs="Times New Roman"/>
                <w:sz w:val="24"/>
                <w:szCs w:val="24"/>
                <w:lang w:eastAsia="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833DD" w:rsidRPr="00C833DD" w:rsidRDefault="00C833DD" w:rsidP="00C833DD">
            <w:pPr>
              <w:widowControl w:val="0"/>
              <w:spacing w:after="0" w:line="240" w:lineRule="auto"/>
              <w:rPr>
                <w:rFonts w:ascii="Times New Roman" w:eastAsia="Times New Roman" w:hAnsi="Times New Roman" w:cs="Times New Roman"/>
                <w:b/>
                <w:sz w:val="24"/>
                <w:szCs w:val="24"/>
              </w:rPr>
            </w:pP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xml:space="preserve">№ 92-93 Разучивание элементов строевой подготовки, ОРУ без предметов. </w:t>
            </w:r>
            <w:r w:rsidRPr="00C833DD">
              <w:rPr>
                <w:rFonts w:ascii="Times New Roman" w:eastAsia="Times New Roman" w:hAnsi="Times New Roman" w:cs="Times New Roman"/>
                <w:b/>
                <w:bCs/>
                <w:sz w:val="24"/>
                <w:szCs w:val="24"/>
                <w:lang w:eastAsia="ru-RU"/>
              </w:rPr>
              <w:t>Использование умения владеть</w:t>
            </w:r>
            <w:r w:rsidRPr="00C833DD">
              <w:rPr>
                <w:rFonts w:ascii="Times New Roman" w:eastAsia="Times New Roman" w:hAnsi="Times New Roman" w:cs="Times New Roman"/>
                <w:b/>
                <w:sz w:val="24"/>
                <w:szCs w:val="24"/>
                <w:lang w:eastAsia="ru-RU"/>
              </w:rPr>
              <w:t xml:space="preserve">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sz w:val="24"/>
                <w:szCs w:val="24"/>
                <w:lang w:eastAsia="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spacing w:after="200" w:line="276" w:lineRule="auto"/>
              <w:rPr>
                <w:rFonts w:ascii="Times New Roman" w:eastAsia="Times New Roman" w:hAnsi="Times New Roman" w:cs="Times New Roman"/>
                <w:b/>
                <w:sz w:val="24"/>
                <w:szCs w:val="24"/>
                <w:lang w:eastAsia="ru-RU"/>
              </w:rPr>
            </w:pPr>
            <w:r w:rsidRPr="00C833DD">
              <w:rPr>
                <w:rFonts w:ascii="Times New Roman" w:eastAsia="Times New Roman" w:hAnsi="Times New Roman" w:cs="Times New Roman"/>
                <w:b/>
                <w:sz w:val="24"/>
                <w:szCs w:val="24"/>
                <w:lang w:val="en-US" w:eastAsia="ru-RU" w:bidi="en-US"/>
              </w:rPr>
              <w:t>OK</w:t>
            </w:r>
            <w:r w:rsidRPr="00C833DD">
              <w:rPr>
                <w:rFonts w:ascii="Times New Roman" w:eastAsia="Times New Roman" w:hAnsi="Times New Roman" w:cs="Times New Roman"/>
                <w:b/>
                <w:sz w:val="24"/>
                <w:szCs w:val="24"/>
                <w:lang w:eastAsia="ru-RU" w:bidi="en-US"/>
              </w:rPr>
              <w:t xml:space="preserve"> 10. </w:t>
            </w:r>
            <w:r w:rsidRPr="00C833DD">
              <w:rPr>
                <w:rFonts w:ascii="Times New Roman" w:eastAsia="Times New Roman" w:hAnsi="Times New Roman" w:cs="Times New Roman"/>
                <w:b/>
                <w:sz w:val="24"/>
                <w:szCs w:val="24"/>
                <w:lang w:eastAsia="ru-RU"/>
              </w:rPr>
              <w:t>Осуществлять профилактику травматизма, обеспечивать охрану жизни и здоровья детей</w:t>
            </w:r>
          </w:p>
          <w:p w:rsidR="00C833DD" w:rsidRPr="00C833DD" w:rsidRDefault="00C833DD" w:rsidP="00C833DD">
            <w:pPr>
              <w:shd w:val="clear" w:color="auto" w:fill="FFFFFF"/>
              <w:spacing w:after="200" w:line="276" w:lineRule="auto"/>
              <w:textAlignment w:val="baseline"/>
              <w:rPr>
                <w:rFonts w:ascii="Times New Roman" w:eastAsia="Times New Roman" w:hAnsi="Times New Roman" w:cs="Times New Roman"/>
                <w:sz w:val="24"/>
                <w:szCs w:val="24"/>
              </w:rPr>
            </w:pP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t xml:space="preserve">№ 107 Разучивание </w:t>
            </w:r>
            <w:r w:rsidRPr="00C833DD">
              <w:rPr>
                <w:rFonts w:ascii="Times New Roman" w:eastAsia="Times New Roman" w:hAnsi="Times New Roman" w:cs="Times New Roman"/>
                <w:color w:val="000000"/>
                <w:spacing w:val="-1"/>
                <w:lang w:eastAsia="ru-RU"/>
              </w:rPr>
              <w:t xml:space="preserve">техники бега на средние и длинные дистанции. </w:t>
            </w:r>
            <w:r w:rsidRPr="00C833DD">
              <w:rPr>
                <w:rFonts w:ascii="Times New Roman" w:eastAsia="Times New Roman" w:hAnsi="Times New Roman" w:cs="Times New Roman"/>
                <w:b/>
                <w:sz w:val="24"/>
                <w:szCs w:val="24"/>
                <w:lang w:eastAsia="ru-RU"/>
              </w:rPr>
              <w:t>Использование умения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833DD" w:rsidRPr="00C833DD" w:rsidTr="007A197D">
        <w:tc>
          <w:tcPr>
            <w:tcW w:w="3256"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rPr>
                <w:rFonts w:ascii="Times New Roman" w:eastAsia="Times New Roman" w:hAnsi="Times New Roman" w:cs="Times New Roman"/>
                <w:b/>
                <w:sz w:val="24"/>
                <w:szCs w:val="24"/>
              </w:rPr>
            </w:pPr>
            <w:r w:rsidRPr="00C833DD">
              <w:rPr>
                <w:rFonts w:ascii="Times New Roman" w:eastAsia="Times New Roman" w:hAnsi="Times New Roman" w:cs="Times New Roman"/>
                <w:sz w:val="24"/>
                <w:szCs w:val="24"/>
                <w:lang w:eastAsia="ru-RU"/>
              </w:rPr>
              <w:t xml:space="preserve">-  владение техническими приемами и двигательными действиями базовых видов спорта, активное применение </w:t>
            </w:r>
            <w:r w:rsidRPr="00C833DD">
              <w:rPr>
                <w:rFonts w:ascii="Times New Roman" w:eastAsia="Times New Roman" w:hAnsi="Times New Roman" w:cs="Times New Roman"/>
                <w:sz w:val="24"/>
                <w:szCs w:val="24"/>
                <w:lang w:eastAsia="ru-RU"/>
              </w:rPr>
              <w:lastRenderedPageBreak/>
              <w:t>их в игровой и соревновательной деятельности</w:t>
            </w:r>
          </w:p>
        </w:tc>
        <w:tc>
          <w:tcPr>
            <w:tcW w:w="4010"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eastAsia="ru-RU"/>
              </w:rPr>
              <w:lastRenderedPageBreak/>
              <w:t>ОК 6. Работать в коллективе и команде, взаимодействовать с руководством, коллегами и социальными партнерами</w:t>
            </w:r>
          </w:p>
          <w:p w:rsidR="00C833DD" w:rsidRPr="00C833DD" w:rsidRDefault="00C833DD" w:rsidP="00C833DD">
            <w:pPr>
              <w:spacing w:after="200" w:line="276" w:lineRule="auto"/>
              <w:rPr>
                <w:rFonts w:ascii="Times New Roman" w:eastAsia="Times New Roman" w:hAnsi="Times New Roman" w:cs="Times New Roman"/>
                <w:b/>
                <w:sz w:val="24"/>
                <w:szCs w:val="24"/>
                <w:lang w:eastAsia="ru-RU"/>
              </w:rPr>
            </w:pPr>
            <w:r w:rsidRPr="00C833DD">
              <w:rPr>
                <w:rFonts w:ascii="Times New Roman" w:eastAsia="Times New Roman" w:hAnsi="Times New Roman" w:cs="Times New Roman"/>
                <w:b/>
                <w:sz w:val="24"/>
                <w:szCs w:val="24"/>
                <w:lang w:val="en-US" w:eastAsia="ru-RU" w:bidi="en-US"/>
              </w:rPr>
              <w:lastRenderedPageBreak/>
              <w:t>OK</w:t>
            </w:r>
            <w:r w:rsidRPr="00C833DD">
              <w:rPr>
                <w:rFonts w:ascii="Times New Roman" w:eastAsia="Times New Roman" w:hAnsi="Times New Roman" w:cs="Times New Roman"/>
                <w:b/>
                <w:sz w:val="24"/>
                <w:szCs w:val="24"/>
                <w:lang w:eastAsia="ru-RU" w:bidi="en-US"/>
              </w:rPr>
              <w:t xml:space="preserve"> 10. </w:t>
            </w:r>
            <w:r w:rsidRPr="00C833DD">
              <w:rPr>
                <w:rFonts w:ascii="Times New Roman" w:eastAsia="Times New Roman" w:hAnsi="Times New Roman" w:cs="Times New Roman"/>
                <w:b/>
                <w:sz w:val="24"/>
                <w:szCs w:val="24"/>
                <w:lang w:eastAsia="ru-RU"/>
              </w:rPr>
              <w:t>Осуществлять профилактику травматизма, обеспечивать охрану жизни и здоровья детей</w:t>
            </w:r>
          </w:p>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
                <w:sz w:val="24"/>
                <w:szCs w:val="24"/>
                <w:lang w:val="en-US" w:eastAsia="ru-RU" w:bidi="en-US"/>
              </w:rPr>
              <w:t>OK</w:t>
            </w:r>
            <w:r w:rsidRPr="00C833DD">
              <w:rPr>
                <w:rFonts w:ascii="Times New Roman" w:eastAsia="Times New Roman" w:hAnsi="Times New Roman" w:cs="Times New Roman"/>
                <w:b/>
                <w:sz w:val="24"/>
                <w:szCs w:val="24"/>
                <w:lang w:eastAsia="ru-RU" w:bidi="en-US"/>
              </w:rPr>
              <w:t xml:space="preserve"> </w:t>
            </w:r>
            <w:r w:rsidRPr="00C833DD">
              <w:rPr>
                <w:rFonts w:ascii="Times New Roman" w:eastAsia="Times New Roman" w:hAnsi="Times New Roman" w:cs="Times New Roman"/>
                <w:b/>
                <w:sz w:val="24"/>
                <w:szCs w:val="24"/>
                <w:lang w:eastAsia="ru-RU"/>
              </w:rPr>
              <w:t>11. Строить профессиональную деятельность с соблюдением правовых норм, ее регулирующих</w:t>
            </w:r>
          </w:p>
          <w:p w:rsidR="00C833DD" w:rsidRPr="00C833DD" w:rsidRDefault="00C833DD" w:rsidP="00C833DD">
            <w:pPr>
              <w:shd w:val="clear" w:color="auto" w:fill="FFFFFF"/>
              <w:spacing w:after="200" w:line="276" w:lineRule="auto"/>
              <w:textAlignment w:val="baseline"/>
              <w:rPr>
                <w:rFonts w:ascii="Times New Roman" w:eastAsia="Times New Roman" w:hAnsi="Times New Roman" w:cs="Times New Roman"/>
                <w:b/>
                <w:color w:val="222222"/>
                <w:sz w:val="24"/>
                <w:szCs w:val="24"/>
                <w:lang w:eastAsia="ru-RU"/>
              </w:rPr>
            </w:pPr>
            <w:r w:rsidRPr="00C833DD">
              <w:rPr>
                <w:rFonts w:ascii="Times New Roman" w:eastAsia="Times New Roman" w:hAnsi="Times New Roman" w:cs="Times New Roman"/>
                <w:b/>
                <w:color w:val="222222"/>
                <w:sz w:val="24"/>
                <w:szCs w:val="24"/>
                <w:lang w:eastAsia="ru-RU"/>
              </w:rPr>
              <w:t>ОК 12. Владеть базовыми и новыми видами физкультурно-спортивной деятельности</w:t>
            </w:r>
            <w:r w:rsidRPr="00C833DD">
              <w:rPr>
                <w:rFonts w:ascii="Times New Roman" w:eastAsia="Times New Roman" w:hAnsi="Times New Roman" w:cs="Times New Roman"/>
                <w:sz w:val="24"/>
                <w:szCs w:val="24"/>
              </w:rPr>
              <w:tab/>
            </w:r>
          </w:p>
        </w:tc>
        <w:tc>
          <w:tcPr>
            <w:tcW w:w="3077" w:type="dxa"/>
            <w:tcBorders>
              <w:top w:val="single" w:sz="4" w:space="0" w:color="auto"/>
              <w:left w:val="single" w:sz="4" w:space="0" w:color="auto"/>
              <w:bottom w:val="single" w:sz="4" w:space="0" w:color="auto"/>
              <w:right w:val="single" w:sz="4" w:space="0" w:color="auto"/>
            </w:tcBorders>
          </w:tcPr>
          <w:p w:rsidR="00C833DD" w:rsidRPr="00C833DD" w:rsidRDefault="00C833DD" w:rsidP="00C833DD">
            <w:pPr>
              <w:widowControl w:val="0"/>
              <w:spacing w:after="0" w:line="240" w:lineRule="auto"/>
              <w:jc w:val="both"/>
              <w:rPr>
                <w:rFonts w:ascii="Times New Roman" w:eastAsia="Times New Roman" w:hAnsi="Times New Roman" w:cs="Times New Roman"/>
                <w:sz w:val="24"/>
                <w:szCs w:val="24"/>
              </w:rPr>
            </w:pPr>
            <w:r w:rsidRPr="00C833DD">
              <w:rPr>
                <w:rFonts w:ascii="Times New Roman" w:eastAsia="Times New Roman" w:hAnsi="Times New Roman" w:cs="Times New Roman"/>
                <w:bCs/>
                <w:lang w:eastAsia="ru-RU"/>
              </w:rPr>
              <w:lastRenderedPageBreak/>
              <w:t xml:space="preserve">№ </w:t>
            </w:r>
            <w:r w:rsidRPr="00C833DD">
              <w:rPr>
                <w:rFonts w:ascii="Times New Roman" w:eastAsia="Times New Roman" w:hAnsi="Times New Roman" w:cs="Times New Roman"/>
                <w:color w:val="000000"/>
                <w:lang w:eastAsia="ru-RU"/>
              </w:rPr>
              <w:t xml:space="preserve">75 – 76 </w:t>
            </w:r>
            <w:r w:rsidRPr="00C833DD">
              <w:rPr>
                <w:rFonts w:ascii="Times New Roman" w:eastAsia="Times New Roman" w:hAnsi="Times New Roman" w:cs="Times New Roman"/>
                <w:bCs/>
                <w:lang w:eastAsia="ru-RU"/>
              </w:rPr>
              <w:t xml:space="preserve">Разучивание </w:t>
            </w:r>
            <w:r w:rsidRPr="00C833DD">
              <w:rPr>
                <w:rFonts w:ascii="Times New Roman" w:eastAsia="Times New Roman" w:hAnsi="Times New Roman" w:cs="Times New Roman"/>
                <w:color w:val="000000"/>
                <w:lang w:eastAsia="ru-RU"/>
              </w:rPr>
              <w:t xml:space="preserve">правил игры, жесты судей. </w:t>
            </w:r>
            <w:r w:rsidRPr="00C833DD">
              <w:rPr>
                <w:rFonts w:ascii="Times New Roman" w:eastAsia="Times New Roman" w:hAnsi="Times New Roman" w:cs="Times New Roman"/>
                <w:b/>
                <w:lang w:eastAsia="ru-RU"/>
              </w:rPr>
              <w:t xml:space="preserve">Использование умения владеть техническими </w:t>
            </w:r>
            <w:r w:rsidRPr="00C833DD">
              <w:rPr>
                <w:rFonts w:ascii="Times New Roman" w:eastAsia="Times New Roman" w:hAnsi="Times New Roman" w:cs="Times New Roman"/>
                <w:b/>
                <w:lang w:eastAsia="ru-RU"/>
              </w:rPr>
              <w:lastRenderedPageBreak/>
              <w:t>приёмами и двигательными действиями базовых видов спорта, активное применение их в игровой и соревновательной деятельности.</w:t>
            </w:r>
          </w:p>
        </w:tc>
      </w:tr>
    </w:tbl>
    <w:p w:rsidR="00C833DD" w:rsidRPr="00C833DD" w:rsidRDefault="00C833DD" w:rsidP="00C833DD">
      <w:pPr>
        <w:keepNext/>
        <w:tabs>
          <w:tab w:val="left" w:pos="8640"/>
        </w:tabs>
        <w:spacing w:after="0" w:line="240" w:lineRule="auto"/>
        <w:ind w:firstLine="720"/>
        <w:jc w:val="both"/>
        <w:outlineLvl w:val="0"/>
        <w:rPr>
          <w:rFonts w:ascii="Times New Roman" w:eastAsia="Times New Roman" w:hAnsi="Times New Roman" w:cs="Times New Roman"/>
          <w:bCs/>
          <w:kern w:val="32"/>
          <w:sz w:val="28"/>
          <w:szCs w:val="28"/>
          <w:lang w:eastAsia="ru-RU"/>
        </w:rPr>
      </w:pPr>
      <w:r w:rsidRPr="00C833DD">
        <w:rPr>
          <w:rFonts w:ascii="Times New Roman" w:eastAsia="Times New Roman" w:hAnsi="Times New Roman" w:cs="Times New Roman"/>
          <w:bCs/>
          <w:kern w:val="32"/>
          <w:sz w:val="28"/>
          <w:szCs w:val="28"/>
          <w:lang w:eastAsia="ru-RU"/>
        </w:rPr>
        <w:lastRenderedPageBreak/>
        <w:tab/>
      </w:r>
    </w:p>
    <w:p w:rsidR="00C833DD" w:rsidRPr="00C833DD" w:rsidRDefault="00C833DD" w:rsidP="00C833DD">
      <w:pPr>
        <w:pStyle w:val="Style3"/>
        <w:widowControl/>
        <w:tabs>
          <w:tab w:val="left" w:pos="426"/>
        </w:tabs>
        <w:spacing w:line="240" w:lineRule="atLeast"/>
        <w:ind w:firstLine="567"/>
        <w:rPr>
          <w:sz w:val="28"/>
          <w:szCs w:val="28"/>
        </w:rPr>
      </w:pPr>
      <w:r w:rsidRPr="00C833DD">
        <w:rPr>
          <w:spacing w:val="-2"/>
        </w:rPr>
        <w:br w:type="page"/>
      </w:r>
      <w:r w:rsidRPr="00C833DD">
        <w:rPr>
          <w:b/>
          <w:bCs/>
          <w:sz w:val="28"/>
          <w:szCs w:val="28"/>
        </w:rPr>
        <w:lastRenderedPageBreak/>
        <w:t xml:space="preserve">Информационное обеспечение обучения </w:t>
      </w:r>
      <w:r w:rsidRPr="00C833DD">
        <w:rPr>
          <w:sz w:val="28"/>
          <w:szCs w:val="28"/>
        </w:rPr>
        <w:t>(перечень рекомендуемых учебных изданий, Интернет-ресурсов, дополнительной литературы)</w:t>
      </w:r>
    </w:p>
    <w:p w:rsidR="00C833DD" w:rsidRPr="00C833DD" w:rsidRDefault="00C833DD" w:rsidP="00C833DD">
      <w:pPr>
        <w:autoSpaceDE w:val="0"/>
        <w:autoSpaceDN w:val="0"/>
        <w:adjustRightInd w:val="0"/>
        <w:spacing w:after="0" w:line="240" w:lineRule="atLeast"/>
        <w:ind w:firstLine="1080"/>
        <w:jc w:val="center"/>
        <w:rPr>
          <w:rFonts w:ascii="Times New Roman" w:eastAsia="Times New Roman" w:hAnsi="Times New Roman" w:cs="Times New Roman"/>
          <w:b/>
          <w:color w:val="000000"/>
          <w:sz w:val="28"/>
          <w:szCs w:val="28"/>
          <w:lang w:eastAsia="ru-RU"/>
        </w:rPr>
      </w:pPr>
      <w:r w:rsidRPr="00C833DD">
        <w:rPr>
          <w:rFonts w:ascii="Times New Roman" w:eastAsia="Times New Roman" w:hAnsi="Times New Roman" w:cs="Times New Roman"/>
          <w:b/>
          <w:color w:val="000000"/>
          <w:sz w:val="28"/>
          <w:szCs w:val="28"/>
          <w:lang w:eastAsia="ru-RU"/>
        </w:rPr>
        <w:t>Основные источники</w:t>
      </w:r>
    </w:p>
    <w:p w:rsidR="00C833DD" w:rsidRPr="00C833DD" w:rsidRDefault="00C833DD" w:rsidP="00C833DD">
      <w:pPr>
        <w:numPr>
          <w:ilvl w:val="0"/>
          <w:numId w:val="11"/>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C833DD">
        <w:rPr>
          <w:rFonts w:ascii="Times New Roman" w:eastAsia="Times New Roman" w:hAnsi="Times New Roman" w:cs="Times New Roman"/>
          <w:b/>
          <w:color w:val="000000"/>
          <w:sz w:val="28"/>
          <w:szCs w:val="28"/>
          <w:lang w:val="tt-RU" w:eastAsia="ru-RU"/>
        </w:rPr>
        <w:t>Физическая</w:t>
      </w:r>
      <w:r w:rsidRPr="00C833DD">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C833DD">
        <w:rPr>
          <w:rFonts w:ascii="Times New Roman" w:eastAsia="Times New Roman" w:hAnsi="Times New Roman" w:cs="Times New Roman"/>
          <w:color w:val="000000"/>
          <w:sz w:val="28"/>
          <w:szCs w:val="28"/>
          <w:lang w:eastAsia="ru-RU"/>
        </w:rPr>
        <w:t>«Академия», 2017. – 176 с.</w:t>
      </w:r>
    </w:p>
    <w:p w:rsidR="00C833DD" w:rsidRPr="00C833DD" w:rsidRDefault="00C833DD" w:rsidP="00C833DD">
      <w:pPr>
        <w:numPr>
          <w:ilvl w:val="0"/>
          <w:numId w:val="11"/>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C833DD">
        <w:rPr>
          <w:rFonts w:ascii="Times New Roman" w:eastAsia="Times New Roman" w:hAnsi="Times New Roman" w:cs="Times New Roman"/>
          <w:b/>
          <w:color w:val="000000"/>
          <w:sz w:val="28"/>
          <w:szCs w:val="28"/>
          <w:lang w:val="tt-RU" w:eastAsia="ru-RU"/>
        </w:rPr>
        <w:t xml:space="preserve">Бишаева А.А. </w:t>
      </w:r>
      <w:r w:rsidRPr="00C833DD">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C833DD">
        <w:rPr>
          <w:rFonts w:ascii="Times New Roman" w:eastAsia="Times New Roman" w:hAnsi="Times New Roman" w:cs="Times New Roman"/>
          <w:color w:val="000000"/>
          <w:sz w:val="28"/>
          <w:szCs w:val="28"/>
          <w:lang w:eastAsia="ru-RU"/>
        </w:rPr>
        <w:t>«Академия», 2018. –320 с</w:t>
      </w:r>
    </w:p>
    <w:p w:rsidR="00C833DD" w:rsidRPr="00C833DD" w:rsidRDefault="00C833DD" w:rsidP="00C833DD">
      <w:pPr>
        <w:autoSpaceDE w:val="0"/>
        <w:autoSpaceDN w:val="0"/>
        <w:adjustRightInd w:val="0"/>
        <w:spacing w:after="0" w:line="240" w:lineRule="atLeast"/>
        <w:ind w:firstLine="1080"/>
        <w:jc w:val="center"/>
        <w:rPr>
          <w:rFonts w:ascii="Times New Roman" w:eastAsia="Times New Roman" w:hAnsi="Times New Roman" w:cs="Times New Roman"/>
          <w:color w:val="000000"/>
          <w:sz w:val="28"/>
          <w:szCs w:val="28"/>
          <w:lang w:eastAsia="ru-RU"/>
        </w:rPr>
      </w:pPr>
      <w:r w:rsidRPr="00C833DD">
        <w:rPr>
          <w:rFonts w:ascii="Times New Roman" w:eastAsia="Times New Roman" w:hAnsi="Times New Roman" w:cs="Times New Roman"/>
          <w:b/>
          <w:color w:val="000000"/>
          <w:sz w:val="28"/>
          <w:szCs w:val="28"/>
          <w:lang w:eastAsia="ru-RU"/>
        </w:rPr>
        <w:t>Дополнительные источники</w:t>
      </w:r>
    </w:p>
    <w:p w:rsidR="00C833DD" w:rsidRPr="00C833DD" w:rsidRDefault="00C833DD" w:rsidP="00C833DD">
      <w:pPr>
        <w:spacing w:after="0" w:line="240" w:lineRule="atLeast"/>
        <w:jc w:val="both"/>
        <w:rPr>
          <w:rFonts w:ascii="Times New Roman" w:eastAsia="Times New Roman" w:hAnsi="Times New Roman" w:cs="Times New Roman"/>
          <w:sz w:val="28"/>
          <w:szCs w:val="28"/>
          <w:lang w:eastAsia="ru-RU"/>
        </w:rPr>
      </w:pPr>
      <w:r w:rsidRPr="00C833DD">
        <w:rPr>
          <w:rFonts w:ascii="Times New Roman" w:eastAsia="Times New Roman" w:hAnsi="Times New Roman" w:cs="Times New Roman"/>
          <w:sz w:val="28"/>
          <w:szCs w:val="28"/>
          <w:lang w:eastAsia="ru-RU"/>
        </w:rPr>
        <w:t>1. Бишаева А.А. Физическая культура. - ОИЦ "Академия", 2014</w:t>
      </w:r>
    </w:p>
    <w:p w:rsidR="00C833DD" w:rsidRPr="00104E1E" w:rsidRDefault="00C833DD" w:rsidP="00C833DD">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themeColor="text1"/>
          <w:spacing w:val="-2"/>
          <w:sz w:val="28"/>
          <w:szCs w:val="28"/>
          <w:lang w:eastAsia="ru-RU"/>
        </w:rPr>
      </w:pPr>
      <w:r>
        <w:rPr>
          <w:rFonts w:ascii="Times New Roman" w:eastAsia="Times New Roman" w:hAnsi="Times New Roman" w:cs="Times New Roman"/>
          <w:b/>
          <w:color w:val="000000" w:themeColor="text1"/>
          <w:spacing w:val="-2"/>
          <w:sz w:val="28"/>
          <w:szCs w:val="28"/>
          <w:lang w:eastAsia="ru-RU"/>
        </w:rPr>
        <w:t>ОУД.08</w:t>
      </w:r>
      <w:r w:rsidRPr="00104E1E">
        <w:rPr>
          <w:rFonts w:ascii="Times New Roman" w:eastAsia="Times New Roman" w:hAnsi="Times New Roman" w:cs="Times New Roman"/>
          <w:color w:val="000000" w:themeColor="text1"/>
          <w:spacing w:val="-2"/>
          <w:sz w:val="28"/>
          <w:szCs w:val="28"/>
          <w:lang w:eastAsia="ru-RU"/>
        </w:rPr>
        <w:t xml:space="preserve"> </w:t>
      </w:r>
      <w:r w:rsidRPr="00104E1E">
        <w:rPr>
          <w:rFonts w:ascii="Times New Roman" w:eastAsia="Times New Roman" w:hAnsi="Times New Roman" w:cs="Times New Roman"/>
          <w:b/>
          <w:color w:val="000000" w:themeColor="text1"/>
          <w:spacing w:val="-2"/>
          <w:sz w:val="28"/>
          <w:szCs w:val="28"/>
          <w:lang w:eastAsia="ru-RU"/>
        </w:rPr>
        <w:t>ОСНОВЫ БЕЗОПАСНОСТИ ЖИЗНЕДЕЯТЕЛЬНОСТИ</w:t>
      </w:r>
    </w:p>
    <w:p w:rsidR="00C833DD" w:rsidRPr="0004214D" w:rsidRDefault="00C833DD" w:rsidP="00C833DD">
      <w:pPr>
        <w:spacing w:after="0" w:line="240" w:lineRule="auto"/>
        <w:ind w:firstLine="567"/>
        <w:jc w:val="both"/>
        <w:rPr>
          <w:rFonts w:ascii="Times New Roman" w:hAnsi="Times New Roman" w:cs="Times New Roman"/>
          <w:w w:val="102"/>
          <w:sz w:val="28"/>
          <w:szCs w:val="28"/>
        </w:rPr>
      </w:pPr>
      <w:r w:rsidRPr="0004214D">
        <w:rPr>
          <w:rFonts w:ascii="Times New Roman" w:hAnsi="Times New Roman" w:cs="Times New Roman"/>
          <w:w w:val="104"/>
          <w:sz w:val="28"/>
          <w:szCs w:val="28"/>
        </w:rPr>
        <w:t xml:space="preserve">Настоящая программа учебной дисциплины ориентирована на реализацию </w:t>
      </w:r>
      <w:r w:rsidRPr="0004214D">
        <w:rPr>
          <w:rFonts w:ascii="Times New Roman" w:hAnsi="Times New Roman" w:cs="Times New Roman"/>
          <w:w w:val="105"/>
          <w:sz w:val="28"/>
          <w:szCs w:val="28"/>
        </w:rPr>
        <w:t xml:space="preserve">федерального компонента государственного образовательного стандарта (далее </w:t>
      </w:r>
      <w:r w:rsidRPr="0004214D">
        <w:rPr>
          <w:rFonts w:ascii="Times New Roman" w:hAnsi="Times New Roman" w:cs="Times New Roman"/>
          <w:w w:val="105"/>
          <w:sz w:val="28"/>
          <w:szCs w:val="28"/>
        </w:rPr>
        <w:br/>
      </w:r>
      <w:r w:rsidRPr="0004214D">
        <w:rPr>
          <w:rFonts w:ascii="Times New Roman" w:hAnsi="Times New Roman" w:cs="Times New Roman"/>
          <w:w w:val="103"/>
          <w:sz w:val="28"/>
          <w:szCs w:val="28"/>
        </w:rPr>
        <w:t xml:space="preserve">ФГОС) среднего (полного) общего образования учебной дисциплины </w:t>
      </w:r>
      <w:r w:rsidRPr="0004214D">
        <w:rPr>
          <w:rFonts w:ascii="Times New Roman" w:hAnsi="Times New Roman" w:cs="Times New Roman"/>
          <w:b/>
          <w:i/>
          <w:w w:val="103"/>
          <w:sz w:val="28"/>
          <w:szCs w:val="28"/>
        </w:rPr>
        <w:t xml:space="preserve">Основы безопасности жизнедеятельности </w:t>
      </w:r>
      <w:r w:rsidRPr="0004214D">
        <w:rPr>
          <w:rFonts w:ascii="Times New Roman" w:hAnsi="Times New Roman" w:cs="Times New Roman"/>
          <w:w w:val="103"/>
          <w:sz w:val="28"/>
          <w:szCs w:val="28"/>
        </w:rPr>
        <w:t xml:space="preserve">на базовом </w:t>
      </w:r>
      <w:r w:rsidRPr="0004214D">
        <w:rPr>
          <w:rFonts w:ascii="Times New Roman" w:hAnsi="Times New Roman" w:cs="Times New Roman"/>
          <w:w w:val="102"/>
          <w:sz w:val="28"/>
          <w:szCs w:val="28"/>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C833DD" w:rsidRPr="0004214D" w:rsidRDefault="00C833DD" w:rsidP="00C833DD">
      <w:pPr>
        <w:spacing w:after="0" w:line="240" w:lineRule="auto"/>
        <w:ind w:firstLine="567"/>
        <w:jc w:val="both"/>
        <w:rPr>
          <w:rFonts w:ascii="Times New Roman" w:hAnsi="Times New Roman" w:cs="Times New Roman"/>
          <w:color w:val="7F7F7F"/>
          <w:w w:val="103"/>
          <w:sz w:val="28"/>
          <w:szCs w:val="28"/>
        </w:rPr>
      </w:pPr>
      <w:r w:rsidRPr="0004214D">
        <w:rPr>
          <w:rFonts w:ascii="Times New Roman" w:hAnsi="Times New Roman" w:cs="Times New Roman"/>
          <w:sz w:val="28"/>
          <w:szCs w:val="28"/>
        </w:rPr>
        <w:t xml:space="preserve">В </w:t>
      </w:r>
      <w:r w:rsidRPr="0004214D">
        <w:rPr>
          <w:rFonts w:ascii="Times New Roman" w:hAnsi="Times New Roman" w:cs="Times New Roman"/>
          <w:i/>
          <w:color w:val="000000"/>
          <w:spacing w:val="-2"/>
          <w:sz w:val="28"/>
          <w:szCs w:val="28"/>
        </w:rPr>
        <w:t xml:space="preserve">ГАПОУ </w:t>
      </w:r>
      <w:r w:rsidRPr="0004214D">
        <w:rPr>
          <w:rFonts w:ascii="Times New Roman" w:hAnsi="Times New Roman" w:cs="Times New Roman"/>
          <w:i/>
          <w:sz w:val="28"/>
          <w:szCs w:val="28"/>
        </w:rPr>
        <w:t>«Мензелинский педагогический колледж имени Мусы Джалиля»</w:t>
      </w:r>
      <w:r w:rsidRPr="0004214D">
        <w:rPr>
          <w:rFonts w:ascii="Times New Roman" w:hAnsi="Times New Roman" w:cs="Times New Roman"/>
          <w:color w:val="000000"/>
          <w:spacing w:val="-2"/>
          <w:sz w:val="28"/>
          <w:szCs w:val="28"/>
        </w:rPr>
        <w:br/>
      </w:r>
      <w:r w:rsidRPr="0004214D">
        <w:rPr>
          <w:rFonts w:ascii="Times New Roman" w:hAnsi="Times New Roman" w:cs="Times New Roman"/>
          <w:sz w:val="28"/>
          <w:szCs w:val="28"/>
        </w:rPr>
        <w:t xml:space="preserve"> на дисциплину «Основы безопасности жизнедеятельности»</w:t>
      </w:r>
      <w:r w:rsidRPr="0004214D">
        <w:rPr>
          <w:rFonts w:ascii="Times New Roman" w:hAnsi="Times New Roman" w:cs="Times New Roman"/>
          <w:b/>
          <w:i/>
          <w:color w:val="FF0000"/>
          <w:sz w:val="28"/>
          <w:szCs w:val="28"/>
        </w:rPr>
        <w:t xml:space="preserve"> </w:t>
      </w:r>
      <w:r w:rsidRPr="0004214D">
        <w:rPr>
          <w:rFonts w:ascii="Times New Roman" w:hAnsi="Times New Roman" w:cs="Times New Roman"/>
          <w:sz w:val="28"/>
          <w:szCs w:val="28"/>
        </w:rPr>
        <w:t>по специаль</w:t>
      </w:r>
      <w:r w:rsidRPr="0004214D">
        <w:rPr>
          <w:rFonts w:ascii="Times New Roman" w:hAnsi="Times New Roman" w:cs="Times New Roman"/>
          <w:w w:val="102"/>
          <w:sz w:val="28"/>
          <w:szCs w:val="28"/>
        </w:rPr>
        <w:t xml:space="preserve">ности среднего профессионального образования гуманитарного профиля отводится 102 часа, в том числе 68 часов аудиторной нагрузки в соответствии с разъяснениями </w:t>
      </w:r>
      <w:r w:rsidRPr="0004214D">
        <w:rPr>
          <w:rFonts w:ascii="Times New Roman" w:hAnsi="Times New Roman" w:cs="Times New Roman"/>
          <w:sz w:val="28"/>
          <w:szCs w:val="28"/>
        </w:rPr>
        <w:t xml:space="preserve">по реализации федерального государственного образовательного стандарта среднего </w:t>
      </w:r>
      <w:r w:rsidRPr="0004214D">
        <w:rPr>
          <w:rFonts w:ascii="Times New Roman" w:hAnsi="Times New Roman" w:cs="Times New Roman"/>
          <w:w w:val="103"/>
          <w:sz w:val="28"/>
          <w:szCs w:val="28"/>
        </w:rPr>
        <w:t>(полного) общего образования (профильное/базовое обучение) в пределах ППССЗ среднего профессионального образования.</w:t>
      </w:r>
      <w:r w:rsidRPr="0004214D">
        <w:rPr>
          <w:rFonts w:ascii="Times New Roman" w:hAnsi="Times New Roman" w:cs="Times New Roman"/>
          <w:color w:val="7F7F7F"/>
          <w:w w:val="103"/>
          <w:sz w:val="28"/>
          <w:szCs w:val="28"/>
        </w:rPr>
        <w:t xml:space="preserve"> </w:t>
      </w:r>
    </w:p>
    <w:p w:rsidR="00C833DD" w:rsidRPr="0004214D" w:rsidRDefault="00C833DD" w:rsidP="00C833DD">
      <w:pPr>
        <w:spacing w:after="0" w:line="240" w:lineRule="auto"/>
        <w:ind w:firstLine="567"/>
        <w:jc w:val="both"/>
        <w:rPr>
          <w:rFonts w:ascii="Times New Roman" w:hAnsi="Times New Roman" w:cs="Times New Roman"/>
          <w:sz w:val="28"/>
          <w:szCs w:val="28"/>
        </w:rPr>
      </w:pPr>
      <w:r w:rsidRPr="0004214D">
        <w:rPr>
          <w:rFonts w:ascii="Times New Roman" w:hAnsi="Times New Roman" w:cs="Times New Roman"/>
          <w:w w:val="103"/>
          <w:sz w:val="28"/>
          <w:szCs w:val="28"/>
        </w:rPr>
        <w:t>Основу данной программы составляет содержание, согласованное с требова</w:t>
      </w:r>
      <w:r w:rsidRPr="0004214D">
        <w:rPr>
          <w:rFonts w:ascii="Times New Roman" w:hAnsi="Times New Roman" w:cs="Times New Roman"/>
          <w:sz w:val="28"/>
          <w:szCs w:val="28"/>
        </w:rPr>
        <w:t xml:space="preserve">ниями федерального государственного образовательного стандарта среднего (полного) общего образования базового уровня. </w:t>
      </w:r>
    </w:p>
    <w:p w:rsidR="00C833DD" w:rsidRPr="0004214D" w:rsidRDefault="00C833DD" w:rsidP="00C833DD">
      <w:pPr>
        <w:spacing w:after="0" w:line="240" w:lineRule="auto"/>
        <w:ind w:firstLine="567"/>
        <w:jc w:val="both"/>
        <w:rPr>
          <w:rFonts w:ascii="Times New Roman" w:hAnsi="Times New Roman" w:cs="Times New Roman"/>
          <w:spacing w:val="-4"/>
          <w:sz w:val="28"/>
          <w:szCs w:val="28"/>
        </w:rPr>
      </w:pPr>
      <w:r w:rsidRPr="0004214D">
        <w:rPr>
          <w:rFonts w:ascii="Times New Roman" w:hAnsi="Times New Roman" w:cs="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4214D">
        <w:rPr>
          <w:rFonts w:ascii="Times New Roman" w:hAnsi="Times New Roman" w:cs="Times New Roman"/>
          <w:spacing w:val="-4"/>
          <w:sz w:val="28"/>
          <w:szCs w:val="28"/>
        </w:rPr>
        <w:t xml:space="preserve">рования у обучающихся профессиональных компетенций. </w:t>
      </w:r>
    </w:p>
    <w:p w:rsidR="00C833DD" w:rsidRPr="0004214D" w:rsidRDefault="00C833DD" w:rsidP="00C833DD">
      <w:pPr>
        <w:widowControl w:val="0"/>
        <w:spacing w:after="0" w:line="240" w:lineRule="auto"/>
        <w:jc w:val="both"/>
        <w:rPr>
          <w:rFonts w:ascii="Times New Roman" w:hAnsi="Times New Roman" w:cs="Times New Roman"/>
          <w:sz w:val="28"/>
          <w:szCs w:val="28"/>
        </w:rPr>
      </w:pPr>
      <w:r w:rsidRPr="0004214D">
        <w:rPr>
          <w:rFonts w:ascii="Times New Roman" w:hAnsi="Times New Roman" w:cs="Times New Roman"/>
          <w:sz w:val="28"/>
          <w:szCs w:val="28"/>
        </w:rPr>
        <w:t xml:space="preserve">Содержание дисциплины имеет межпредметные связи с дисциплинами общепрофессионального цикла – </w:t>
      </w:r>
      <w:r w:rsidRPr="0004214D">
        <w:rPr>
          <w:rFonts w:ascii="Times New Roman" w:hAnsi="Times New Roman" w:cs="Times New Roman"/>
          <w:color w:val="000000" w:themeColor="text1"/>
          <w:sz w:val="28"/>
          <w:szCs w:val="28"/>
        </w:rPr>
        <w:t>ОУД. 07 Физическая культура ОП. 03 Возрастная анатомия, физиология и гигиена, ОП, 02 Психология.</w:t>
      </w:r>
    </w:p>
    <w:p w:rsidR="00C833DD" w:rsidRPr="0004214D" w:rsidRDefault="00C833DD" w:rsidP="00C833DD">
      <w:pPr>
        <w:spacing w:after="0" w:line="240" w:lineRule="auto"/>
        <w:ind w:firstLine="567"/>
        <w:jc w:val="both"/>
        <w:rPr>
          <w:rFonts w:ascii="Times New Roman" w:hAnsi="Times New Roman" w:cs="Times New Roman"/>
          <w:w w:val="101"/>
          <w:sz w:val="28"/>
          <w:szCs w:val="28"/>
        </w:rPr>
      </w:pPr>
      <w:r w:rsidRPr="0004214D">
        <w:rPr>
          <w:rFonts w:ascii="Times New Roman" w:hAnsi="Times New Roman" w:cs="Times New Roman"/>
          <w:sz w:val="28"/>
          <w:szCs w:val="28"/>
        </w:rPr>
        <w:t>В программе по дисциплине «Основы безопасности жизнедеятельности</w:t>
      </w:r>
      <w:r w:rsidRPr="0004214D">
        <w:rPr>
          <w:rFonts w:ascii="Times New Roman" w:hAnsi="Times New Roman" w:cs="Times New Roman"/>
          <w:b/>
          <w:i/>
          <w:sz w:val="28"/>
          <w:szCs w:val="28"/>
        </w:rPr>
        <w:t>»</w:t>
      </w:r>
      <w:r w:rsidRPr="0004214D">
        <w:rPr>
          <w:rFonts w:ascii="Times New Roman" w:hAnsi="Times New Roman" w:cs="Times New Roman"/>
          <w:sz w:val="28"/>
          <w:szCs w:val="28"/>
        </w:rPr>
        <w:t xml:space="preserve">, реализуемой при подготовке студентов </w:t>
      </w:r>
      <w:r w:rsidRPr="0004214D">
        <w:rPr>
          <w:rFonts w:ascii="Times New Roman" w:hAnsi="Times New Roman" w:cs="Times New Roman"/>
          <w:w w:val="106"/>
          <w:sz w:val="28"/>
          <w:szCs w:val="28"/>
        </w:rPr>
        <w:t>специальностям гуманитарного профиля, профильной составляющей являются разделы «</w:t>
      </w:r>
      <w:r w:rsidRPr="0004214D">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04214D">
        <w:rPr>
          <w:rFonts w:ascii="Times New Roman" w:hAnsi="Times New Roman" w:cs="Times New Roman"/>
          <w:w w:val="106"/>
          <w:sz w:val="28"/>
          <w:szCs w:val="28"/>
        </w:rPr>
        <w:t>», «</w:t>
      </w:r>
      <w:r w:rsidRPr="0004214D">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04214D">
        <w:rPr>
          <w:rFonts w:ascii="Times New Roman" w:hAnsi="Times New Roman" w:cs="Times New Roman"/>
          <w:w w:val="106"/>
          <w:sz w:val="28"/>
          <w:szCs w:val="28"/>
        </w:rPr>
        <w:t>», «</w:t>
      </w:r>
      <w:r w:rsidRPr="0004214D">
        <w:rPr>
          <w:rFonts w:ascii="Times New Roman" w:hAnsi="Times New Roman" w:cs="Times New Roman"/>
          <w:color w:val="000000" w:themeColor="text1"/>
          <w:sz w:val="28"/>
          <w:szCs w:val="28"/>
        </w:rPr>
        <w:t>Основы обороны государства и воинская обязанность» и «</w:t>
      </w:r>
      <w:r w:rsidRPr="0004214D">
        <w:rPr>
          <w:rFonts w:ascii="Times New Roman" w:eastAsia="Times New Roman" w:hAnsi="Times New Roman" w:cs="Times New Roman"/>
          <w:bCs/>
          <w:color w:val="000000" w:themeColor="text1"/>
          <w:sz w:val="28"/>
          <w:szCs w:val="28"/>
          <w:lang w:eastAsia="ru-RU"/>
        </w:rPr>
        <w:t>Основы медицинских знаний».</w:t>
      </w:r>
    </w:p>
    <w:p w:rsidR="00C833DD" w:rsidRPr="0004214D" w:rsidRDefault="00C833DD" w:rsidP="00C833DD">
      <w:pPr>
        <w:spacing w:after="0" w:line="240" w:lineRule="auto"/>
        <w:ind w:firstLine="567"/>
        <w:jc w:val="both"/>
        <w:rPr>
          <w:rFonts w:ascii="Times New Roman" w:hAnsi="Times New Roman" w:cs="Times New Roman"/>
          <w:color w:val="000000" w:themeColor="text1"/>
          <w:w w:val="102"/>
          <w:sz w:val="28"/>
          <w:szCs w:val="28"/>
        </w:rPr>
      </w:pPr>
      <w:r w:rsidRPr="0004214D">
        <w:rPr>
          <w:rFonts w:ascii="Times New Roman" w:hAnsi="Times New Roman" w:cs="Times New Roman"/>
          <w:color w:val="000000" w:themeColor="text1"/>
          <w:w w:val="101"/>
          <w:sz w:val="28"/>
          <w:szCs w:val="28"/>
        </w:rPr>
        <w:lastRenderedPageBreak/>
        <w:t xml:space="preserve">В программе теоретические сведения дополняются демонстрациями и    </w:t>
      </w:r>
      <w:r w:rsidRPr="0004214D">
        <w:rPr>
          <w:rFonts w:ascii="Times New Roman" w:hAnsi="Times New Roman" w:cs="Times New Roman"/>
          <w:color w:val="000000" w:themeColor="text1"/>
          <w:w w:val="102"/>
          <w:sz w:val="28"/>
          <w:szCs w:val="28"/>
        </w:rPr>
        <w:t xml:space="preserve">практическими работами. </w:t>
      </w:r>
    </w:p>
    <w:p w:rsidR="00C833DD" w:rsidRPr="0004214D" w:rsidRDefault="00C833DD" w:rsidP="00C833DD">
      <w:pPr>
        <w:spacing w:after="0" w:line="240" w:lineRule="auto"/>
        <w:ind w:firstLine="567"/>
        <w:jc w:val="both"/>
        <w:rPr>
          <w:rFonts w:ascii="Times New Roman" w:hAnsi="Times New Roman" w:cs="Times New Roman"/>
          <w:w w:val="102"/>
          <w:sz w:val="28"/>
          <w:szCs w:val="28"/>
        </w:rPr>
      </w:pPr>
      <w:r w:rsidRPr="0004214D">
        <w:rPr>
          <w:rFonts w:ascii="Times New Roman" w:hAnsi="Times New Roman" w:cs="Times New Roman"/>
          <w:w w:val="101"/>
          <w:sz w:val="28"/>
          <w:szCs w:val="28"/>
        </w:rPr>
        <w:t>Программа содержит тематический план, отражающий количество часов, вы</w:t>
      </w:r>
      <w:r w:rsidRPr="0004214D">
        <w:rPr>
          <w:rFonts w:ascii="Times New Roman" w:hAnsi="Times New Roman" w:cs="Times New Roman"/>
          <w:w w:val="102"/>
          <w:sz w:val="28"/>
          <w:szCs w:val="28"/>
        </w:rPr>
        <w:t>деляемое на изучение дисциплины «</w:t>
      </w:r>
      <w:r w:rsidRPr="0004214D">
        <w:rPr>
          <w:rFonts w:ascii="Times New Roman" w:hAnsi="Times New Roman" w:cs="Times New Roman"/>
          <w:i/>
          <w:w w:val="102"/>
          <w:sz w:val="28"/>
          <w:szCs w:val="28"/>
        </w:rPr>
        <w:t>Основы безопасности жизнедеятельности</w:t>
      </w:r>
      <w:r w:rsidRPr="0004214D">
        <w:rPr>
          <w:rFonts w:ascii="Times New Roman" w:hAnsi="Times New Roman" w:cs="Times New Roman"/>
          <w:b/>
          <w:i/>
          <w:w w:val="102"/>
          <w:sz w:val="28"/>
          <w:szCs w:val="28"/>
        </w:rPr>
        <w:t>»</w:t>
      </w:r>
      <w:r w:rsidRPr="0004214D">
        <w:rPr>
          <w:rFonts w:ascii="Times New Roman" w:hAnsi="Times New Roman" w:cs="Times New Roman"/>
          <w:w w:val="102"/>
          <w:sz w:val="28"/>
          <w:szCs w:val="28"/>
        </w:rPr>
        <w:t xml:space="preserve"> при овладении студентами специальности гуманитарного профиля</w:t>
      </w:r>
      <w:r w:rsidRPr="0004214D">
        <w:rPr>
          <w:rFonts w:ascii="Times New Roman" w:hAnsi="Times New Roman" w:cs="Times New Roman"/>
          <w:color w:val="000000"/>
          <w:spacing w:val="-2"/>
          <w:sz w:val="28"/>
          <w:szCs w:val="28"/>
        </w:rPr>
        <w:t xml:space="preserve">. </w:t>
      </w:r>
    </w:p>
    <w:p w:rsidR="00C833DD" w:rsidRPr="0004214D" w:rsidRDefault="00C833DD" w:rsidP="00C833DD">
      <w:pPr>
        <w:spacing w:after="0" w:line="240" w:lineRule="auto"/>
        <w:jc w:val="both"/>
        <w:rPr>
          <w:rFonts w:ascii="Times New Roman" w:hAnsi="Times New Roman" w:cs="Times New Roman"/>
          <w:sz w:val="28"/>
          <w:szCs w:val="28"/>
        </w:rPr>
      </w:pPr>
      <w:r w:rsidRPr="0004214D">
        <w:rPr>
          <w:rFonts w:ascii="Times New Roman" w:hAnsi="Times New Roman" w:cs="Times New Roman"/>
          <w:color w:val="000000"/>
          <w:w w:val="104"/>
          <w:sz w:val="28"/>
          <w:szCs w:val="28"/>
        </w:rPr>
        <w:t>Программой предусмотрена самостоятельная внеаудиторная работа, вклю</w:t>
      </w:r>
      <w:r w:rsidRPr="0004214D">
        <w:rPr>
          <w:rFonts w:ascii="Times New Roman" w:hAnsi="Times New Roman" w:cs="Times New Roman"/>
          <w:color w:val="000000"/>
          <w:spacing w:val="-2"/>
          <w:sz w:val="28"/>
          <w:szCs w:val="28"/>
        </w:rPr>
        <w:t xml:space="preserve">чающая </w:t>
      </w:r>
      <w:r w:rsidRPr="0004214D">
        <w:rPr>
          <w:rFonts w:ascii="Times New Roman" w:hAnsi="Times New Roman" w:cs="Times New Roman"/>
          <w:sz w:val="28"/>
          <w:szCs w:val="28"/>
        </w:rPr>
        <w:t>подготовку сообщений, изучение темы, выполнение заданий по заданной теме, характеристику явлений.</w:t>
      </w:r>
    </w:p>
    <w:p w:rsidR="00C833DD" w:rsidRPr="0004214D" w:rsidRDefault="00C833DD" w:rsidP="00C833DD">
      <w:pPr>
        <w:widowControl w:val="0"/>
        <w:tabs>
          <w:tab w:val="left" w:pos="1560"/>
        </w:tabs>
        <w:autoSpaceDE w:val="0"/>
        <w:autoSpaceDN w:val="0"/>
        <w:adjustRightInd w:val="0"/>
        <w:spacing w:after="0" w:line="326" w:lineRule="exact"/>
        <w:ind w:right="-8" w:firstLine="567"/>
        <w:jc w:val="both"/>
        <w:rPr>
          <w:rFonts w:ascii="Times New Roman" w:hAnsi="Times New Roman" w:cs="Times New Roman"/>
          <w:color w:val="000000"/>
          <w:sz w:val="28"/>
          <w:szCs w:val="28"/>
        </w:rPr>
      </w:pPr>
      <w:r w:rsidRPr="0004214D">
        <w:rPr>
          <w:rFonts w:ascii="Times New Roman" w:hAnsi="Times New Roman" w:cs="Times New Roman"/>
          <w:color w:val="000000"/>
          <w:sz w:val="28"/>
          <w:szCs w:val="28"/>
        </w:rPr>
        <w:t xml:space="preserve">Контроль качества освоения дисциплины </w:t>
      </w:r>
      <w:r w:rsidRPr="0004214D">
        <w:rPr>
          <w:rFonts w:ascii="Times New Roman" w:hAnsi="Times New Roman" w:cs="Times New Roman"/>
          <w:i/>
          <w:color w:val="000000"/>
          <w:sz w:val="28"/>
          <w:szCs w:val="28"/>
        </w:rPr>
        <w:t>«</w:t>
      </w:r>
      <w:r w:rsidRPr="0004214D">
        <w:rPr>
          <w:rFonts w:ascii="Times New Roman" w:hAnsi="Times New Roman" w:cs="Times New Roman"/>
          <w:i/>
          <w:sz w:val="28"/>
          <w:szCs w:val="28"/>
        </w:rPr>
        <w:t>Основы безопасности жизнедеятельности</w:t>
      </w:r>
      <w:r w:rsidRPr="0004214D">
        <w:rPr>
          <w:rFonts w:ascii="Times New Roman" w:hAnsi="Times New Roman" w:cs="Times New Roman"/>
          <w:i/>
          <w:color w:val="000000"/>
          <w:sz w:val="28"/>
          <w:szCs w:val="28"/>
        </w:rPr>
        <w:t>»</w:t>
      </w:r>
      <w:r w:rsidRPr="0004214D">
        <w:rPr>
          <w:rFonts w:ascii="Times New Roman" w:hAnsi="Times New Roman" w:cs="Times New Roman"/>
          <w:color w:val="000000"/>
          <w:sz w:val="28"/>
          <w:szCs w:val="28"/>
        </w:rPr>
        <w:t xml:space="preserve"> проводится в процессе текущего контроля и промежуточной аттестации. </w:t>
      </w:r>
    </w:p>
    <w:p w:rsidR="00C833DD" w:rsidRPr="0004214D" w:rsidRDefault="00C833DD" w:rsidP="00C833DD">
      <w:pPr>
        <w:widowControl w:val="0"/>
        <w:autoSpaceDE w:val="0"/>
        <w:autoSpaceDN w:val="0"/>
        <w:adjustRightInd w:val="0"/>
        <w:spacing w:after="0" w:line="320" w:lineRule="exact"/>
        <w:ind w:right="-8" w:firstLine="567"/>
        <w:jc w:val="both"/>
        <w:rPr>
          <w:rFonts w:ascii="Times New Roman" w:hAnsi="Times New Roman" w:cs="Times New Roman"/>
          <w:color w:val="000000"/>
          <w:sz w:val="28"/>
          <w:szCs w:val="28"/>
        </w:rPr>
      </w:pPr>
      <w:r w:rsidRPr="0004214D">
        <w:rPr>
          <w:rFonts w:ascii="Times New Roman" w:hAnsi="Times New Roman" w:cs="Times New Roman"/>
          <w:color w:val="000000"/>
          <w:w w:val="102"/>
          <w:sz w:val="28"/>
          <w:szCs w:val="28"/>
        </w:rPr>
        <w:t xml:space="preserve">Текущий контроль проводится в пределах учебного времени, отведенного на </w:t>
      </w:r>
      <w:r w:rsidRPr="0004214D">
        <w:rPr>
          <w:rFonts w:ascii="Times New Roman" w:hAnsi="Times New Roman" w:cs="Times New Roman"/>
          <w:color w:val="000000"/>
          <w:w w:val="103"/>
          <w:sz w:val="28"/>
          <w:szCs w:val="28"/>
        </w:rPr>
        <w:t>дисциплину, как традиционными, так и инновационными методами, включая ком</w:t>
      </w:r>
      <w:r w:rsidRPr="0004214D">
        <w:rPr>
          <w:rFonts w:ascii="Times New Roman" w:hAnsi="Times New Roman" w:cs="Times New Roman"/>
          <w:color w:val="000000"/>
          <w:sz w:val="28"/>
          <w:szCs w:val="28"/>
        </w:rPr>
        <w:t xml:space="preserve">пьютерное тестирование. Результаты текущего контроля учитываются при подведении итогов по дисциплине. </w:t>
      </w:r>
    </w:p>
    <w:p w:rsidR="00C833DD" w:rsidRPr="0004214D" w:rsidRDefault="00C833DD" w:rsidP="00C833DD">
      <w:pPr>
        <w:widowControl w:val="0"/>
        <w:autoSpaceDE w:val="0"/>
        <w:autoSpaceDN w:val="0"/>
        <w:adjustRightInd w:val="0"/>
        <w:spacing w:after="0" w:line="326" w:lineRule="exact"/>
        <w:ind w:right="-8" w:firstLine="567"/>
        <w:jc w:val="both"/>
        <w:rPr>
          <w:rFonts w:ascii="Times New Roman" w:hAnsi="Times New Roman" w:cs="Times New Roman"/>
          <w:color w:val="000000"/>
          <w:w w:val="102"/>
          <w:sz w:val="28"/>
          <w:szCs w:val="28"/>
        </w:rPr>
      </w:pPr>
      <w:r w:rsidRPr="0004214D">
        <w:rPr>
          <w:rFonts w:ascii="Times New Roman" w:hAnsi="Times New Roman" w:cs="Times New Roman"/>
          <w:color w:val="000000"/>
          <w:w w:val="102"/>
          <w:sz w:val="28"/>
          <w:szCs w:val="28"/>
        </w:rPr>
        <w:t>Промежуточная аттестация проводится в форме дифференцированного заче</w:t>
      </w:r>
      <w:r w:rsidRPr="0004214D">
        <w:rPr>
          <w:rFonts w:ascii="Times New Roman" w:hAnsi="Times New Roman" w:cs="Times New Roman"/>
          <w:color w:val="000000"/>
          <w:w w:val="105"/>
          <w:sz w:val="28"/>
          <w:szCs w:val="28"/>
        </w:rPr>
        <w:t>та по итогам изучения дисциплины в конце первого семестра.</w:t>
      </w:r>
      <w:r w:rsidRPr="0004214D">
        <w:rPr>
          <w:rFonts w:ascii="Times New Roman" w:hAnsi="Times New Roman" w:cs="Times New Roman"/>
          <w:color w:val="000000"/>
          <w:w w:val="102"/>
          <w:sz w:val="28"/>
          <w:szCs w:val="28"/>
        </w:rPr>
        <w:t xml:space="preserve"> </w:t>
      </w:r>
    </w:p>
    <w:p w:rsidR="00C833DD" w:rsidRDefault="00C833DD" w:rsidP="00C833DD">
      <w:pPr>
        <w:jc w:val="both"/>
        <w:rPr>
          <w:rFonts w:ascii="Times New Roman" w:hAnsi="Times New Roman" w:cs="Times New Roman"/>
          <w:color w:val="000000"/>
          <w:sz w:val="28"/>
          <w:szCs w:val="28"/>
        </w:rPr>
      </w:pPr>
      <w:r w:rsidRPr="0004214D">
        <w:rPr>
          <w:rFonts w:ascii="Times New Roman" w:hAnsi="Times New Roman" w:cs="Times New Roman"/>
          <w:color w:val="000000"/>
          <w:sz w:val="28"/>
          <w:szCs w:val="28"/>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C833DD" w:rsidRPr="0004214D" w:rsidRDefault="00C833DD" w:rsidP="00C833DD">
      <w:pPr>
        <w:widowControl w:val="0"/>
        <w:autoSpaceDE w:val="0"/>
        <w:autoSpaceDN w:val="0"/>
        <w:adjustRightInd w:val="0"/>
        <w:spacing w:before="89" w:after="0" w:line="322" w:lineRule="exact"/>
        <w:jc w:val="center"/>
        <w:rPr>
          <w:rFonts w:ascii="Times New Roman" w:hAnsi="Times New Roman"/>
          <w:b/>
          <w:color w:val="000000"/>
          <w:spacing w:val="-2"/>
          <w:sz w:val="28"/>
          <w:szCs w:val="28"/>
        </w:rPr>
      </w:pPr>
      <w:r w:rsidRPr="0004214D">
        <w:rPr>
          <w:rFonts w:ascii="Times New Roman" w:hAnsi="Times New Roman"/>
          <w:b/>
          <w:color w:val="000000"/>
          <w:spacing w:val="-2"/>
          <w:sz w:val="28"/>
          <w:szCs w:val="28"/>
        </w:rPr>
        <w:t>СОДЕРЖАНИЕ ПРОФИЛЬНОЙ СОСТАВЛЯЮЩЕЙ</w:t>
      </w:r>
    </w:p>
    <w:p w:rsidR="00C833DD" w:rsidRDefault="00C833DD" w:rsidP="00C833DD">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8"/>
          <w:szCs w:val="28"/>
          <w:lang w:eastAsia="ru-RU"/>
        </w:rPr>
      </w:pPr>
      <w:r w:rsidRPr="0004214D">
        <w:rPr>
          <w:rFonts w:ascii="Times New Roman" w:hAnsi="Times New Roman"/>
          <w:b/>
          <w:color w:val="000000"/>
          <w:spacing w:val="-2"/>
          <w:sz w:val="28"/>
          <w:szCs w:val="28"/>
        </w:rPr>
        <w:t xml:space="preserve">Для специальности </w:t>
      </w:r>
      <w:r w:rsidRPr="0004214D">
        <w:rPr>
          <w:rFonts w:ascii="Times New Roman" w:eastAsia="Times New Roman" w:hAnsi="Times New Roman" w:cs="Times New Roman"/>
          <w:b/>
          <w:color w:val="000000"/>
          <w:spacing w:val="-2"/>
          <w:sz w:val="28"/>
          <w:szCs w:val="28"/>
          <w:lang w:eastAsia="ru-RU"/>
        </w:rPr>
        <w:t>49.02.01 Физическая культура</w:t>
      </w:r>
    </w:p>
    <w:p w:rsidR="00C833DD" w:rsidRPr="000E7189" w:rsidRDefault="00C833DD" w:rsidP="00C833DD">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8"/>
          <w:szCs w:val="28"/>
          <w:lang w:eastAsia="ru-RU"/>
        </w:rPr>
      </w:pPr>
    </w:p>
    <w:p w:rsidR="00C833DD" w:rsidRPr="0004214D" w:rsidRDefault="00C833DD" w:rsidP="00C833DD">
      <w:pPr>
        <w:spacing w:after="0" w:line="240" w:lineRule="auto"/>
        <w:ind w:right="-851" w:firstLine="567"/>
        <w:jc w:val="both"/>
        <w:rPr>
          <w:rFonts w:ascii="Times New Roman" w:hAnsi="Times New Roman"/>
          <w:spacing w:val="-4"/>
          <w:sz w:val="28"/>
          <w:szCs w:val="28"/>
        </w:rPr>
      </w:pPr>
      <w:r w:rsidRPr="0004214D">
        <w:rPr>
          <w:rFonts w:ascii="Times New Roman" w:hAnsi="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4214D">
        <w:rPr>
          <w:rFonts w:ascii="Times New Roman" w:hAnsi="Times New Roman"/>
          <w:spacing w:val="-4"/>
          <w:sz w:val="28"/>
          <w:szCs w:val="28"/>
        </w:rPr>
        <w:t xml:space="preserve">рования у обучающихся профессиональных компетенций. </w:t>
      </w:r>
    </w:p>
    <w:p w:rsidR="00C833DD" w:rsidRPr="0004214D" w:rsidRDefault="00C833DD" w:rsidP="00C833DD">
      <w:pPr>
        <w:ind w:right="-851"/>
        <w:jc w:val="both"/>
        <w:rPr>
          <w:rFonts w:ascii="Times New Roman" w:eastAsia="Century Schoolbook" w:hAnsi="Times New Roman" w:cs="Times New Roman"/>
          <w:color w:val="000000" w:themeColor="text1"/>
          <w:sz w:val="28"/>
          <w:szCs w:val="28"/>
          <w:lang w:eastAsia="ru-RU" w:bidi="ru-RU"/>
        </w:rPr>
      </w:pPr>
      <w:r w:rsidRPr="0004214D">
        <w:rPr>
          <w:rFonts w:ascii="Times New Roman" w:hAnsi="Times New Roman"/>
          <w:sz w:val="28"/>
          <w:szCs w:val="28"/>
        </w:rPr>
        <w:t xml:space="preserve">В программе по дисциплине </w:t>
      </w:r>
      <w:r w:rsidRPr="0004214D">
        <w:rPr>
          <w:rFonts w:ascii="Times New Roman" w:hAnsi="Times New Roman"/>
          <w:b/>
          <w:i/>
          <w:sz w:val="28"/>
          <w:szCs w:val="28"/>
        </w:rPr>
        <w:t>Основы безопасности жизнедеятельности</w:t>
      </w:r>
      <w:r w:rsidRPr="0004214D">
        <w:rPr>
          <w:rFonts w:ascii="Times New Roman" w:hAnsi="Times New Roman"/>
          <w:sz w:val="28"/>
          <w:szCs w:val="28"/>
        </w:rPr>
        <w:t xml:space="preserve">, реализуемой при подготовке студентов </w:t>
      </w:r>
      <w:r w:rsidRPr="0004214D">
        <w:rPr>
          <w:rFonts w:ascii="Times New Roman" w:hAnsi="Times New Roman"/>
          <w:w w:val="106"/>
          <w:sz w:val="28"/>
          <w:szCs w:val="28"/>
        </w:rPr>
        <w:t xml:space="preserve">специальностям гуманитарного профиля, профильной составляющей являются разделы </w:t>
      </w:r>
      <w:r w:rsidRPr="0004214D">
        <w:rPr>
          <w:rFonts w:ascii="Times New Roman" w:hAnsi="Times New Roman" w:cs="Times New Roman"/>
          <w:w w:val="106"/>
          <w:sz w:val="28"/>
          <w:szCs w:val="28"/>
        </w:rPr>
        <w:t>«</w:t>
      </w:r>
      <w:r w:rsidRPr="0004214D">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04214D">
        <w:rPr>
          <w:rFonts w:ascii="Times New Roman" w:hAnsi="Times New Roman" w:cs="Times New Roman"/>
          <w:w w:val="106"/>
          <w:sz w:val="28"/>
          <w:szCs w:val="28"/>
        </w:rPr>
        <w:t>», «</w:t>
      </w:r>
      <w:r w:rsidRPr="0004214D">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04214D">
        <w:rPr>
          <w:rFonts w:ascii="Times New Roman" w:hAnsi="Times New Roman" w:cs="Times New Roman"/>
          <w:w w:val="106"/>
          <w:sz w:val="28"/>
          <w:szCs w:val="28"/>
        </w:rPr>
        <w:t>», «</w:t>
      </w:r>
      <w:r w:rsidRPr="0004214D">
        <w:rPr>
          <w:rFonts w:ascii="Times New Roman" w:hAnsi="Times New Roman" w:cs="Times New Roman"/>
          <w:color w:val="000000" w:themeColor="text1"/>
          <w:sz w:val="28"/>
          <w:szCs w:val="28"/>
        </w:rPr>
        <w:t>Основы обороны государства и воинская обязанность» и «</w:t>
      </w:r>
      <w:r w:rsidRPr="0004214D">
        <w:rPr>
          <w:rFonts w:ascii="Times New Roman" w:eastAsia="Times New Roman" w:hAnsi="Times New Roman" w:cs="Times New Roman"/>
          <w:bCs/>
          <w:color w:val="000000" w:themeColor="text1"/>
          <w:sz w:val="28"/>
          <w:szCs w:val="28"/>
          <w:lang w:eastAsia="ru-RU"/>
        </w:rPr>
        <w:t>Основы медицинских знаний».</w:t>
      </w:r>
      <w:r w:rsidRPr="0004214D">
        <w:rPr>
          <w:rFonts w:ascii="Times New Roman" w:hAnsi="Times New Roman" w:cs="Times New Roman"/>
          <w:w w:val="101"/>
          <w:sz w:val="28"/>
          <w:szCs w:val="28"/>
        </w:rPr>
        <w:t xml:space="preserve"> </w:t>
      </w:r>
      <w:r w:rsidRPr="0004214D">
        <w:rPr>
          <w:rFonts w:ascii="Times New Roman" w:hAnsi="Times New Roman"/>
          <w:w w:val="104"/>
          <w:sz w:val="28"/>
          <w:szCs w:val="28"/>
        </w:rPr>
        <w:t xml:space="preserve">В разделе </w:t>
      </w:r>
      <w:r w:rsidRPr="0004214D">
        <w:rPr>
          <w:rFonts w:ascii="Times New Roman" w:hAnsi="Times New Roman" w:cs="Times New Roman"/>
          <w:w w:val="106"/>
          <w:sz w:val="28"/>
          <w:szCs w:val="28"/>
        </w:rPr>
        <w:t>«</w:t>
      </w:r>
      <w:r w:rsidRPr="0004214D">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04214D">
        <w:rPr>
          <w:rFonts w:ascii="Times New Roman" w:hAnsi="Times New Roman" w:cs="Times New Roman"/>
          <w:w w:val="106"/>
          <w:sz w:val="28"/>
          <w:szCs w:val="28"/>
        </w:rPr>
        <w:t>» изучаются</w:t>
      </w:r>
      <w:r w:rsidRPr="0004214D">
        <w:rPr>
          <w:rFonts w:ascii="Times New Roman" w:eastAsia="Times New Roman" w:hAnsi="Times New Roman" w:cs="Times New Roman"/>
          <w:bCs/>
          <w:color w:val="000000" w:themeColor="text1"/>
          <w:sz w:val="28"/>
          <w:szCs w:val="28"/>
          <w:lang w:eastAsia="ru-RU"/>
        </w:rPr>
        <w:t xml:space="preserve"> факторы, способствующие укреплению здоровья.</w:t>
      </w:r>
      <w:r w:rsidRPr="0004214D">
        <w:rPr>
          <w:rFonts w:ascii="Times New Roman" w:eastAsia="Times New Roman" w:hAnsi="Times New Roman" w:cs="Times New Roman"/>
          <w:bCs/>
          <w:color w:val="000000" w:themeColor="text1"/>
          <w:sz w:val="24"/>
          <w:szCs w:val="24"/>
          <w:lang w:eastAsia="ru-RU"/>
        </w:rPr>
        <w:t xml:space="preserve"> </w:t>
      </w:r>
      <w:r w:rsidRPr="0004214D">
        <w:rPr>
          <w:rFonts w:ascii="Times New Roman" w:eastAsia="Times New Roman" w:hAnsi="Times New Roman" w:cs="Times New Roman"/>
          <w:bCs/>
          <w:color w:val="000000" w:themeColor="text1"/>
          <w:sz w:val="28"/>
          <w:szCs w:val="28"/>
          <w:lang w:eastAsia="ru-RU"/>
        </w:rPr>
        <w:t xml:space="preserve">В разделе </w:t>
      </w:r>
      <w:r w:rsidRPr="0004214D">
        <w:rPr>
          <w:rFonts w:ascii="Times New Roman" w:hAnsi="Times New Roman" w:cs="Times New Roman"/>
          <w:w w:val="106"/>
          <w:sz w:val="28"/>
          <w:szCs w:val="28"/>
        </w:rPr>
        <w:t>«</w:t>
      </w:r>
      <w:r w:rsidRPr="0004214D">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04214D">
        <w:rPr>
          <w:rFonts w:ascii="Times New Roman" w:hAnsi="Times New Roman" w:cs="Times New Roman"/>
          <w:w w:val="106"/>
          <w:sz w:val="28"/>
          <w:szCs w:val="28"/>
        </w:rPr>
        <w:t xml:space="preserve">» изучаются </w:t>
      </w:r>
      <w:r w:rsidRPr="0004214D">
        <w:rPr>
          <w:rFonts w:ascii="Times New Roman" w:eastAsia="Century Schoolbook" w:hAnsi="Times New Roman" w:cs="Times New Roman"/>
          <w:color w:val="000000" w:themeColor="text1"/>
          <w:sz w:val="28"/>
          <w:szCs w:val="28"/>
          <w:lang w:eastAsia="ru-RU" w:bidi="ru-RU"/>
        </w:rPr>
        <w:t xml:space="preserve">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В процессе изучения раздела </w:t>
      </w:r>
      <w:r w:rsidRPr="0004214D">
        <w:rPr>
          <w:rFonts w:ascii="Times New Roman" w:hAnsi="Times New Roman" w:cs="Times New Roman"/>
          <w:color w:val="000000" w:themeColor="text1"/>
          <w:sz w:val="28"/>
          <w:szCs w:val="28"/>
        </w:rPr>
        <w:t>«</w:t>
      </w:r>
      <w:r w:rsidRPr="0004214D">
        <w:rPr>
          <w:rFonts w:ascii="Times New Roman" w:eastAsia="Times New Roman" w:hAnsi="Times New Roman" w:cs="Times New Roman"/>
          <w:bCs/>
          <w:color w:val="000000" w:themeColor="text1"/>
          <w:sz w:val="28"/>
          <w:szCs w:val="28"/>
          <w:lang w:eastAsia="ru-RU"/>
        </w:rPr>
        <w:t xml:space="preserve">Основы медицинских знаний» </w:t>
      </w:r>
      <w:r w:rsidRPr="0004214D">
        <w:rPr>
          <w:rFonts w:ascii="Times New Roman" w:eastAsia="Century Schoolbook" w:hAnsi="Times New Roman" w:cs="Times New Roman"/>
          <w:color w:val="000000" w:themeColor="text1"/>
          <w:sz w:val="28"/>
          <w:szCs w:val="28"/>
          <w:lang w:eastAsia="ru-RU" w:bidi="ru-RU"/>
        </w:rPr>
        <w:t xml:space="preserve">формируются знания в области медицины, умения оказывать первую медицинскую помощь при различных травмах. В процессе изучения раздела </w:t>
      </w:r>
      <w:r w:rsidRPr="0004214D">
        <w:rPr>
          <w:rFonts w:ascii="Times New Roman" w:hAnsi="Times New Roman" w:cs="Times New Roman"/>
          <w:w w:val="106"/>
          <w:sz w:val="28"/>
          <w:szCs w:val="28"/>
        </w:rPr>
        <w:t>«</w:t>
      </w:r>
      <w:r w:rsidRPr="0004214D">
        <w:rPr>
          <w:rFonts w:ascii="Times New Roman" w:hAnsi="Times New Roman" w:cs="Times New Roman"/>
          <w:color w:val="000000" w:themeColor="text1"/>
          <w:sz w:val="28"/>
          <w:szCs w:val="28"/>
        </w:rPr>
        <w:t xml:space="preserve">Основы обороны государства и воинская </w:t>
      </w:r>
      <w:r w:rsidRPr="0004214D">
        <w:rPr>
          <w:rFonts w:ascii="Times New Roman" w:hAnsi="Times New Roman" w:cs="Times New Roman"/>
          <w:color w:val="000000" w:themeColor="text1"/>
          <w:sz w:val="28"/>
          <w:szCs w:val="28"/>
        </w:rPr>
        <w:lastRenderedPageBreak/>
        <w:t xml:space="preserve">обязанность» у студентов </w:t>
      </w:r>
      <w:r w:rsidRPr="0004214D">
        <w:rPr>
          <w:rFonts w:ascii="Times New Roman" w:eastAsia="Century Schoolbook" w:hAnsi="Times New Roman" w:cs="Times New Roman"/>
          <w:color w:val="000000" w:themeColor="text1"/>
          <w:sz w:val="28"/>
          <w:szCs w:val="28"/>
          <w:lang w:eastAsia="ru-RU" w:bidi="ru-RU"/>
        </w:rPr>
        <w:t>формируется адекватное представление о военной службе, развиваются необходимые качества личности.</w:t>
      </w:r>
    </w:p>
    <w:p w:rsidR="00C833DD" w:rsidRPr="00C35155" w:rsidRDefault="00C833DD" w:rsidP="00C833DD">
      <w:pPr>
        <w:widowControl w:val="0"/>
        <w:autoSpaceDE w:val="0"/>
        <w:autoSpaceDN w:val="0"/>
        <w:adjustRightInd w:val="0"/>
        <w:spacing w:before="89" w:after="0" w:line="322" w:lineRule="exact"/>
        <w:ind w:right="-851"/>
        <w:jc w:val="center"/>
        <w:rPr>
          <w:rFonts w:ascii="Times New Roman" w:hAnsi="Times New Roman" w:cs="Times New Roman"/>
          <w:b/>
          <w:color w:val="000000"/>
          <w:spacing w:val="-2"/>
          <w:sz w:val="28"/>
          <w:szCs w:val="28"/>
        </w:rPr>
      </w:pPr>
      <w:r w:rsidRPr="00C35155">
        <w:rPr>
          <w:rFonts w:ascii="Times New Roman" w:hAnsi="Times New Roman" w:cs="Times New Roman"/>
          <w:b/>
          <w:color w:val="000000"/>
          <w:spacing w:val="-2"/>
          <w:sz w:val="28"/>
          <w:szCs w:val="28"/>
        </w:rPr>
        <w:t>ТРЕБОВАНИЯ К РЕЗУЛЬТАТАМ ОБУЧЕНИЯ</w:t>
      </w:r>
    </w:p>
    <w:p w:rsidR="00C833DD" w:rsidRPr="00C35155" w:rsidRDefault="00C833DD" w:rsidP="00C833DD">
      <w:pPr>
        <w:widowControl w:val="0"/>
        <w:autoSpaceDE w:val="0"/>
        <w:autoSpaceDN w:val="0"/>
        <w:adjustRightInd w:val="0"/>
        <w:spacing w:before="89" w:after="0" w:line="322" w:lineRule="exact"/>
        <w:ind w:right="-851"/>
        <w:jc w:val="both"/>
        <w:rPr>
          <w:rFonts w:ascii="Times New Roman" w:hAnsi="Times New Roman" w:cs="Times New Roman"/>
          <w:b/>
          <w:color w:val="000000"/>
          <w:spacing w:val="-2"/>
          <w:sz w:val="28"/>
          <w:szCs w:val="28"/>
        </w:rPr>
      </w:pPr>
    </w:p>
    <w:p w:rsidR="00C833DD" w:rsidRPr="00C35155" w:rsidRDefault="00C833DD" w:rsidP="00C833DD">
      <w:pPr>
        <w:widowControl w:val="0"/>
        <w:autoSpaceDE w:val="0"/>
        <w:autoSpaceDN w:val="0"/>
        <w:adjustRightInd w:val="0"/>
        <w:spacing w:after="0" w:line="240" w:lineRule="auto"/>
        <w:ind w:right="-851" w:firstLine="567"/>
        <w:jc w:val="both"/>
        <w:rPr>
          <w:rFonts w:ascii="Times New Roman" w:hAnsi="Times New Roman" w:cs="Times New Roman"/>
          <w:color w:val="000000"/>
          <w:spacing w:val="-2"/>
          <w:sz w:val="28"/>
          <w:szCs w:val="28"/>
        </w:rPr>
      </w:pPr>
      <w:r w:rsidRPr="00C35155">
        <w:rPr>
          <w:rFonts w:ascii="Times New Roman" w:hAnsi="Times New Roman" w:cs="Times New Roman"/>
          <w:color w:val="000000"/>
          <w:w w:val="106"/>
          <w:sz w:val="28"/>
          <w:szCs w:val="28"/>
        </w:rPr>
        <w:t xml:space="preserve">В результате изучения учебной дисциплины ОСНОВЫ БЕОПАСНОСТИ ЖИЗНЕДЕЯТЕЛЬНОСТИ студент должен </w:t>
      </w:r>
      <w:r w:rsidRPr="00C35155">
        <w:rPr>
          <w:rFonts w:ascii="Times New Roman" w:hAnsi="Times New Roman" w:cs="Times New Roman"/>
          <w:color w:val="000000"/>
          <w:spacing w:val="-2"/>
          <w:sz w:val="28"/>
          <w:szCs w:val="28"/>
        </w:rPr>
        <w:t xml:space="preserve">(Приложение 1): </w:t>
      </w:r>
    </w:p>
    <w:p w:rsidR="00C833DD" w:rsidRPr="00C35155" w:rsidRDefault="00C833DD" w:rsidP="00C833DD">
      <w:pPr>
        <w:spacing w:after="0" w:line="0" w:lineRule="atLeast"/>
        <w:ind w:right="-851"/>
        <w:jc w:val="both"/>
        <w:rPr>
          <w:rFonts w:ascii="Times New Roman" w:eastAsia="Century Schoolbook" w:hAnsi="Times New Roman" w:cs="Times New Roman"/>
          <w:b/>
          <w:bCs/>
          <w:color w:val="000000" w:themeColor="text1"/>
          <w:sz w:val="28"/>
          <w:szCs w:val="28"/>
          <w:lang w:eastAsia="ru-RU" w:bidi="ru-RU"/>
        </w:rPr>
      </w:pPr>
      <w:r w:rsidRPr="00C35155">
        <w:rPr>
          <w:rFonts w:ascii="Times New Roman" w:eastAsia="Century Schoolbook" w:hAnsi="Times New Roman" w:cs="Times New Roman"/>
          <w:color w:val="000000" w:themeColor="text1"/>
          <w:sz w:val="28"/>
          <w:szCs w:val="28"/>
          <w:lang w:eastAsia="ru-RU" w:bidi="ru-RU"/>
        </w:rPr>
        <w:t xml:space="preserve">• </w:t>
      </w:r>
      <w:r w:rsidRPr="00C35155">
        <w:rPr>
          <w:rFonts w:ascii="Times New Roman" w:eastAsia="Century Schoolbook" w:hAnsi="Times New Roman" w:cs="Times New Roman"/>
          <w:b/>
          <w:bCs/>
          <w:i/>
          <w:iCs/>
          <w:color w:val="000000" w:themeColor="text1"/>
          <w:sz w:val="28"/>
          <w:szCs w:val="28"/>
          <w:lang w:eastAsia="ru-RU" w:bidi="ru-RU"/>
        </w:rPr>
        <w:t>личностных</w:t>
      </w:r>
      <w:r w:rsidRPr="00C35155">
        <w:rPr>
          <w:rFonts w:ascii="Times New Roman" w:eastAsia="Century Schoolbook" w:hAnsi="Times New Roman" w:cs="Times New Roman"/>
          <w:b/>
          <w:bCs/>
          <w:color w:val="000000" w:themeColor="text1"/>
          <w:sz w:val="28"/>
          <w:szCs w:val="28"/>
          <w:lang w:eastAsia="ru-RU" w:bidi="ru-RU"/>
        </w:rPr>
        <w:t>:</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w:t>
      </w:r>
      <w:r w:rsidRPr="00C35155">
        <w:rPr>
          <w:rFonts w:ascii="Times New Roman" w:eastAsia="Times New Roman" w:hAnsi="Times New Roman" w:cs="Times New Roman"/>
          <w:color w:val="000000" w:themeColor="text1"/>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2</w:t>
      </w:r>
      <w:r w:rsidRPr="00C35155">
        <w:rPr>
          <w:rFonts w:ascii="Times New Roman" w:eastAsia="Times New Roman" w:hAnsi="Times New Roman" w:cs="Times New Roman"/>
          <w:color w:val="000000" w:themeColor="text1"/>
          <w:sz w:val="28"/>
          <w:szCs w:val="28"/>
          <w:lang w:eastAsia="ru-RU"/>
        </w:rPr>
        <w:t>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3</w:t>
      </w:r>
      <w:r w:rsidRPr="00C35155">
        <w:rPr>
          <w:rFonts w:ascii="Times New Roman" w:eastAsia="Times New Roman" w:hAnsi="Times New Roman" w:cs="Times New Roman"/>
          <w:color w:val="000000" w:themeColor="text1"/>
          <w:sz w:val="28"/>
          <w:szCs w:val="28"/>
          <w:lang w:eastAsia="ru-RU"/>
        </w:rPr>
        <w:t> готовность к служению Отечеству, его защите;</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4</w:t>
      </w:r>
      <w:r w:rsidRPr="00C35155">
        <w:rPr>
          <w:rFonts w:ascii="Times New Roman" w:eastAsia="Times New Roman" w:hAnsi="Times New Roman" w:cs="Times New Roman"/>
          <w:color w:val="000000" w:themeColor="text1"/>
          <w:sz w:val="28"/>
          <w:szCs w:val="28"/>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5</w:t>
      </w:r>
      <w:r w:rsidRPr="00C35155">
        <w:rPr>
          <w:rFonts w:ascii="Times New Roman" w:eastAsia="Times New Roman" w:hAnsi="Times New Roman" w:cs="Times New Roman"/>
          <w:color w:val="000000" w:themeColor="text1"/>
          <w:sz w:val="28"/>
          <w:szCs w:val="28"/>
          <w:lang w:eastAsia="ru-RU"/>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6</w:t>
      </w:r>
      <w:r w:rsidRPr="00C35155">
        <w:rPr>
          <w:rFonts w:ascii="Times New Roman" w:eastAsia="Times New Roman" w:hAnsi="Times New Roman" w:cs="Times New Roman"/>
          <w:color w:val="000000" w:themeColor="text1"/>
          <w:sz w:val="28"/>
          <w:szCs w:val="28"/>
          <w:lang w:eastAsia="ru-RU"/>
        </w:rPr>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7</w:t>
      </w:r>
      <w:r w:rsidRPr="00C35155">
        <w:rPr>
          <w:rFonts w:ascii="Times New Roman" w:eastAsia="Times New Roman" w:hAnsi="Times New Roman" w:cs="Times New Roman"/>
          <w:color w:val="000000" w:themeColor="text1"/>
          <w:sz w:val="28"/>
          <w:szCs w:val="28"/>
          <w:lang w:eastAsia="ru-RU"/>
        </w:rPr>
        <w:t>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8</w:t>
      </w:r>
      <w:r w:rsidRPr="00C35155">
        <w:rPr>
          <w:rFonts w:ascii="Times New Roman" w:eastAsia="Times New Roman" w:hAnsi="Times New Roman" w:cs="Times New Roman"/>
          <w:color w:val="000000" w:themeColor="text1"/>
          <w:sz w:val="28"/>
          <w:szCs w:val="28"/>
          <w:lang w:eastAsia="ru-RU"/>
        </w:rPr>
        <w:t> нравственное сознание и поведение на основе усвоения общечеловеческих ценностей;</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9</w:t>
      </w:r>
      <w:r w:rsidRPr="00C35155">
        <w:rPr>
          <w:rFonts w:ascii="Times New Roman" w:eastAsia="Times New Roman" w:hAnsi="Times New Roman" w:cs="Times New Roman"/>
          <w:color w:val="000000" w:themeColor="text1"/>
          <w:sz w:val="28"/>
          <w:szCs w:val="28"/>
          <w:lang w:eastAsia="ru-RU"/>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10</w:t>
      </w:r>
      <w:r w:rsidRPr="00C35155">
        <w:rPr>
          <w:rFonts w:ascii="Times New Roman" w:eastAsia="Times New Roman" w:hAnsi="Times New Roman" w:cs="Times New Roman"/>
          <w:color w:val="000000" w:themeColor="text1"/>
          <w:sz w:val="28"/>
          <w:szCs w:val="28"/>
          <w:lang w:eastAsia="ru-RU"/>
        </w:rPr>
        <w:t> эстетическое отношение к миру, включая эстетику быта, научного и технического творчества, спорта, общественных отношений;</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11</w:t>
      </w:r>
      <w:r w:rsidRPr="00C35155">
        <w:rPr>
          <w:rFonts w:ascii="Times New Roman" w:eastAsia="Times New Roman" w:hAnsi="Times New Roman" w:cs="Times New Roman"/>
          <w:color w:val="000000" w:themeColor="text1"/>
          <w:sz w:val="28"/>
          <w:szCs w:val="28"/>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lastRenderedPageBreak/>
        <w:t>ЛР 1.</w:t>
      </w:r>
      <w:r>
        <w:rPr>
          <w:rFonts w:ascii="Times New Roman" w:eastAsia="Times New Roman" w:hAnsi="Times New Roman" w:cs="Times New Roman"/>
          <w:color w:val="000000" w:themeColor="text1"/>
          <w:sz w:val="28"/>
          <w:szCs w:val="28"/>
          <w:lang w:eastAsia="ru-RU"/>
        </w:rPr>
        <w:t>12</w:t>
      </w:r>
      <w:r w:rsidRPr="00C35155">
        <w:rPr>
          <w:rFonts w:ascii="Times New Roman" w:eastAsia="Times New Roman" w:hAnsi="Times New Roman" w:cs="Times New Roman"/>
          <w:color w:val="000000" w:themeColor="text1"/>
          <w:sz w:val="28"/>
          <w:szCs w:val="28"/>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13</w:t>
      </w:r>
      <w:r w:rsidRPr="00C35155">
        <w:rPr>
          <w:rFonts w:ascii="Times New Roman" w:eastAsia="Times New Roman" w:hAnsi="Times New Roman" w:cs="Times New Roman"/>
          <w:color w:val="000000" w:themeColor="text1"/>
          <w:sz w:val="28"/>
          <w:szCs w:val="28"/>
          <w:lang w:eastAsia="ru-RU"/>
        </w:rPr>
        <w:t>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14</w:t>
      </w:r>
      <w:r w:rsidRPr="00C35155">
        <w:rPr>
          <w:rFonts w:ascii="Times New Roman" w:eastAsia="Times New Roman" w:hAnsi="Times New Roman" w:cs="Times New Roman"/>
          <w:color w:val="000000" w:themeColor="text1"/>
          <w:sz w:val="28"/>
          <w:szCs w:val="28"/>
          <w:lang w:eastAsia="ru-RU"/>
        </w:rPr>
        <w:t>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5E0208">
        <w:rPr>
          <w:rFonts w:ascii="Times New Roman" w:eastAsia="Times New Roman" w:hAnsi="Times New Roman" w:cs="Times New Roman"/>
          <w:color w:val="000000" w:themeColor="text1"/>
          <w:sz w:val="28"/>
          <w:szCs w:val="28"/>
          <w:lang w:eastAsia="ru-RU"/>
        </w:rPr>
        <w:t>ЛР 1.</w:t>
      </w:r>
      <w:r>
        <w:rPr>
          <w:rFonts w:ascii="Times New Roman" w:eastAsia="Times New Roman" w:hAnsi="Times New Roman" w:cs="Times New Roman"/>
          <w:color w:val="000000" w:themeColor="text1"/>
          <w:sz w:val="28"/>
          <w:szCs w:val="28"/>
          <w:lang w:eastAsia="ru-RU"/>
        </w:rPr>
        <w:t>15</w:t>
      </w:r>
      <w:r w:rsidRPr="00C35155">
        <w:rPr>
          <w:rFonts w:ascii="Times New Roman" w:eastAsia="Times New Roman" w:hAnsi="Times New Roman" w:cs="Times New Roman"/>
          <w:color w:val="000000" w:themeColor="text1"/>
          <w:sz w:val="28"/>
          <w:szCs w:val="28"/>
          <w:lang w:eastAsia="ru-RU"/>
        </w:rPr>
        <w:t> ответственное отношение к созданию семьи на основе осознанного принятия ценностей семейной жизни. </w:t>
      </w:r>
    </w:p>
    <w:p w:rsidR="00C833DD" w:rsidRPr="00C35155" w:rsidRDefault="00C833DD" w:rsidP="00C833DD">
      <w:pPr>
        <w:spacing w:after="0" w:line="0" w:lineRule="atLeast"/>
        <w:ind w:right="-851"/>
        <w:jc w:val="both"/>
        <w:rPr>
          <w:rFonts w:ascii="Times New Roman" w:eastAsia="Century Schoolbook" w:hAnsi="Times New Roman" w:cs="Times New Roman"/>
          <w:b/>
          <w:bCs/>
          <w:color w:val="000000" w:themeColor="text1"/>
          <w:sz w:val="28"/>
          <w:szCs w:val="28"/>
          <w:lang w:eastAsia="ru-RU" w:bidi="ru-RU"/>
        </w:rPr>
      </w:pPr>
      <w:r w:rsidRPr="00C35155">
        <w:rPr>
          <w:rFonts w:ascii="Times New Roman" w:eastAsia="Century Schoolbook" w:hAnsi="Times New Roman" w:cs="Times New Roman"/>
          <w:color w:val="000000" w:themeColor="text1"/>
          <w:sz w:val="28"/>
          <w:szCs w:val="28"/>
          <w:lang w:eastAsia="ru-RU" w:bidi="ru-RU"/>
        </w:rPr>
        <w:t xml:space="preserve">• </w:t>
      </w:r>
      <w:r w:rsidRPr="00C35155">
        <w:rPr>
          <w:rFonts w:ascii="Times New Roman" w:eastAsia="Century Schoolbook" w:hAnsi="Times New Roman" w:cs="Times New Roman"/>
          <w:b/>
          <w:bCs/>
          <w:i/>
          <w:iCs/>
          <w:color w:val="000000" w:themeColor="text1"/>
          <w:sz w:val="28"/>
          <w:szCs w:val="28"/>
          <w:lang w:eastAsia="ru-RU" w:bidi="ru-RU"/>
        </w:rPr>
        <w:t>метапредметных</w:t>
      </w:r>
      <w:r w:rsidRPr="00C35155">
        <w:rPr>
          <w:rFonts w:ascii="Times New Roman" w:eastAsia="Century Schoolbook" w:hAnsi="Times New Roman" w:cs="Times New Roman"/>
          <w:b/>
          <w:bCs/>
          <w:color w:val="000000" w:themeColor="text1"/>
          <w:sz w:val="28"/>
          <w:szCs w:val="28"/>
          <w:lang w:eastAsia="ru-RU" w:bidi="ru-RU"/>
        </w:rPr>
        <w:t>:</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C35155">
        <w:rPr>
          <w:rFonts w:ascii="Times New Roman" w:eastAsia="Times New Roman" w:hAnsi="Times New Roman" w:cs="Times New Roman"/>
          <w:b/>
          <w:bCs/>
          <w:color w:val="000000" w:themeColor="text1"/>
          <w:sz w:val="28"/>
          <w:szCs w:val="28"/>
          <w:bdr w:val="none" w:sz="0" w:space="0" w:color="auto" w:frame="1"/>
          <w:lang w:eastAsia="ru-RU"/>
        </w:rPr>
        <w:t> </w:t>
      </w:r>
      <w:r w:rsidRPr="00C35155">
        <w:rPr>
          <w:rFonts w:ascii="Times New Roman" w:eastAsia="Times New Roman" w:hAnsi="Times New Roman" w:cs="Times New Roman"/>
          <w:color w:val="000000" w:themeColor="text1"/>
          <w:sz w:val="28"/>
          <w:szCs w:val="28"/>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6) умение определять назначение и функции различных социальных институтов;</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833DD" w:rsidRPr="00C35155" w:rsidRDefault="00C833DD" w:rsidP="00C833DD">
      <w:pPr>
        <w:spacing w:after="0" w:line="0" w:lineRule="atLeast"/>
        <w:ind w:right="-851"/>
        <w:jc w:val="both"/>
        <w:rPr>
          <w:rFonts w:ascii="Times New Roman" w:eastAsia="Century Schoolbook" w:hAnsi="Times New Roman" w:cs="Times New Roman"/>
          <w:b/>
          <w:bCs/>
          <w:color w:val="000000" w:themeColor="text1"/>
          <w:sz w:val="28"/>
          <w:szCs w:val="28"/>
          <w:lang w:eastAsia="ru-RU" w:bidi="ru-RU"/>
        </w:rPr>
      </w:pPr>
      <w:r w:rsidRPr="00C35155">
        <w:rPr>
          <w:rFonts w:ascii="Times New Roman" w:eastAsia="Century Schoolbook" w:hAnsi="Times New Roman" w:cs="Times New Roman"/>
          <w:color w:val="000000" w:themeColor="text1"/>
          <w:sz w:val="28"/>
          <w:szCs w:val="28"/>
          <w:lang w:eastAsia="ru-RU" w:bidi="ru-RU"/>
        </w:rPr>
        <w:t xml:space="preserve">• </w:t>
      </w:r>
      <w:r w:rsidRPr="00C35155">
        <w:rPr>
          <w:rFonts w:ascii="Times New Roman" w:eastAsia="Century Schoolbook" w:hAnsi="Times New Roman" w:cs="Times New Roman"/>
          <w:b/>
          <w:bCs/>
          <w:i/>
          <w:iCs/>
          <w:color w:val="000000" w:themeColor="text1"/>
          <w:sz w:val="28"/>
          <w:szCs w:val="28"/>
          <w:lang w:eastAsia="ru-RU" w:bidi="ru-RU"/>
        </w:rPr>
        <w:t>предметных</w:t>
      </w:r>
      <w:r w:rsidRPr="00C35155">
        <w:rPr>
          <w:rFonts w:ascii="Times New Roman" w:eastAsia="Century Schoolbook" w:hAnsi="Times New Roman" w:cs="Times New Roman"/>
          <w:b/>
          <w:bCs/>
          <w:color w:val="000000" w:themeColor="text1"/>
          <w:sz w:val="28"/>
          <w:szCs w:val="28"/>
          <w:lang w:eastAsia="ru-RU" w:bidi="ru-RU"/>
        </w:rPr>
        <w:t>:</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w:t>
      </w:r>
      <w:r w:rsidRPr="00C35155">
        <w:rPr>
          <w:rFonts w:ascii="Times New Roman" w:eastAsia="Times New Roman" w:hAnsi="Times New Roman" w:cs="Times New Roman"/>
          <w:color w:val="000000" w:themeColor="text1"/>
          <w:sz w:val="28"/>
          <w:szCs w:val="28"/>
          <w:lang w:eastAsia="ru-RU"/>
        </w:rPr>
        <w:lastRenderedPageBreak/>
        <w:t>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5) знание распространённых опасных и чрезвычайных ситуаций природного, техногенного и социального характера;</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6) знание факторов, пагубно влияющих на здоровье человека, исключение из своей жизни вредных привычек (курения, пьянства и т. д.);</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color w:val="000000" w:themeColor="text1"/>
          <w:sz w:val="28"/>
          <w:szCs w:val="28"/>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833DD" w:rsidRPr="00C35155" w:rsidRDefault="00C833DD" w:rsidP="00C833DD">
      <w:pPr>
        <w:shd w:val="clear" w:color="auto" w:fill="FFFFFF"/>
        <w:spacing w:after="0" w:line="240" w:lineRule="auto"/>
        <w:ind w:right="-851"/>
        <w:jc w:val="both"/>
        <w:textAlignment w:val="baseline"/>
        <w:rPr>
          <w:rFonts w:ascii="Times New Roman" w:eastAsia="Times New Roman" w:hAnsi="Times New Roman" w:cs="Times New Roman"/>
          <w:color w:val="000000" w:themeColor="text1"/>
          <w:sz w:val="28"/>
          <w:szCs w:val="28"/>
          <w:lang w:eastAsia="ru-RU"/>
        </w:rPr>
      </w:pPr>
    </w:p>
    <w:p w:rsidR="00C833DD" w:rsidRPr="00C35155" w:rsidRDefault="00C833DD" w:rsidP="00C833DD">
      <w:pPr>
        <w:widowControl w:val="0"/>
        <w:autoSpaceDE w:val="0"/>
        <w:autoSpaceDN w:val="0"/>
        <w:adjustRightInd w:val="0"/>
        <w:spacing w:after="0" w:line="240" w:lineRule="auto"/>
        <w:ind w:right="-851" w:firstLine="567"/>
        <w:jc w:val="both"/>
        <w:rPr>
          <w:rFonts w:ascii="Times New Roman" w:hAnsi="Times New Roman" w:cs="Times New Roman"/>
          <w:color w:val="000000"/>
          <w:w w:val="102"/>
          <w:sz w:val="28"/>
          <w:szCs w:val="28"/>
        </w:rPr>
      </w:pPr>
      <w:r w:rsidRPr="00C35155">
        <w:rPr>
          <w:rFonts w:ascii="Times New Roman" w:hAnsi="Times New Roman" w:cs="Times New Roman"/>
          <w:color w:val="000000"/>
          <w:w w:val="101"/>
          <w:sz w:val="28"/>
          <w:szCs w:val="28"/>
        </w:rPr>
        <w:t xml:space="preserve">В процессе освоения дисциплины у студентов должны формироваться общие </w:t>
      </w:r>
      <w:r w:rsidRPr="00C35155">
        <w:rPr>
          <w:rFonts w:ascii="Times New Roman" w:hAnsi="Times New Roman" w:cs="Times New Roman"/>
          <w:color w:val="000000"/>
          <w:w w:val="102"/>
          <w:sz w:val="28"/>
          <w:szCs w:val="28"/>
        </w:rPr>
        <w:t>компетенции ОК:</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val="en-US" w:bidi="en-US"/>
        </w:rPr>
        <w:t>OK</w:t>
      </w:r>
      <w:r w:rsidRPr="00C35155">
        <w:rPr>
          <w:rFonts w:ascii="Times New Roman" w:eastAsia="Times New Roman" w:hAnsi="Times New Roman" w:cs="Times New Roman"/>
          <w:color w:val="000000" w:themeColor="text1"/>
          <w:sz w:val="28"/>
          <w:szCs w:val="28"/>
          <w:lang w:bidi="en-US"/>
        </w:rPr>
        <w:t xml:space="preserve"> </w:t>
      </w:r>
      <w:r w:rsidRPr="00C35155">
        <w:rPr>
          <w:rFonts w:ascii="Times New Roman" w:eastAsia="Times New Roman" w:hAnsi="Times New Roman" w:cs="Times New Roman"/>
          <w:color w:val="000000" w:themeColor="text1"/>
          <w:sz w:val="28"/>
          <w:szCs w:val="28"/>
          <w:lang w:eastAsia="ru-RU" w:bidi="ru-RU"/>
        </w:rPr>
        <w:t>1. Понимать сущность и социальную значимость своей будущей профессии, проявлять к ней устойчивый интерес.</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3. Оценивать риски и принимать решения в нестандартных ситуациях.</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w:t>
      </w:r>
      <w:r w:rsidRPr="00C35155">
        <w:rPr>
          <w:rFonts w:ascii="Times New Roman" w:eastAsia="Times New Roman" w:hAnsi="Times New Roman" w:cs="Times New Roman"/>
          <w:color w:val="000000" w:themeColor="text1"/>
          <w:sz w:val="28"/>
          <w:szCs w:val="28"/>
          <w:lang w:eastAsia="ru-RU" w:bidi="ru-RU"/>
        </w:rPr>
        <w:lastRenderedPageBreak/>
        <w:t>развития.</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6. Работать в коллективе и команде, взаимодействовать с руководством, коллегами и социальными партнерами.</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35155" w:rsidRDefault="00C833DD" w:rsidP="00C833DD">
      <w:pPr>
        <w:widowControl w:val="0"/>
        <w:spacing w:after="0" w:line="240" w:lineRule="auto"/>
        <w:ind w:right="-851" w:firstLine="74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C833DD" w:rsidRPr="00C35155" w:rsidRDefault="00C833DD" w:rsidP="00C833DD">
      <w:pPr>
        <w:widowControl w:val="0"/>
        <w:spacing w:after="0" w:line="240" w:lineRule="auto"/>
        <w:ind w:right="-851" w:firstLine="760"/>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val="en-US" w:bidi="en-US"/>
        </w:rPr>
        <w:t>OK</w:t>
      </w:r>
      <w:r w:rsidRPr="00C35155">
        <w:rPr>
          <w:rFonts w:ascii="Times New Roman" w:eastAsia="Times New Roman" w:hAnsi="Times New Roman" w:cs="Times New Roman"/>
          <w:color w:val="000000" w:themeColor="text1"/>
          <w:sz w:val="28"/>
          <w:szCs w:val="28"/>
          <w:lang w:bidi="en-US"/>
        </w:rPr>
        <w:t xml:space="preserve"> 10. </w:t>
      </w:r>
      <w:r w:rsidRPr="00C35155">
        <w:rPr>
          <w:rFonts w:ascii="Times New Roman" w:eastAsia="Times New Roman" w:hAnsi="Times New Roman" w:cs="Times New Roman"/>
          <w:color w:val="000000" w:themeColor="text1"/>
          <w:sz w:val="28"/>
          <w:szCs w:val="28"/>
          <w:lang w:eastAsia="ru-RU" w:bidi="ru-RU"/>
        </w:rPr>
        <w:t>Осуществлять профилактику травматизма, обеспечивать охрану жизни и здоровья детей.</w:t>
      </w:r>
    </w:p>
    <w:p w:rsidR="00C833DD" w:rsidRDefault="00C833DD" w:rsidP="00C833DD">
      <w:pPr>
        <w:spacing w:after="0" w:line="240" w:lineRule="auto"/>
        <w:ind w:firstLine="709"/>
        <w:jc w:val="both"/>
        <w:rPr>
          <w:rFonts w:ascii="Times New Roman" w:eastAsia="Times New Roman" w:hAnsi="Times New Roman" w:cs="Times New Roman"/>
          <w:color w:val="000000" w:themeColor="text1"/>
          <w:sz w:val="28"/>
          <w:szCs w:val="28"/>
          <w:lang w:eastAsia="ru-RU" w:bidi="ru-RU"/>
        </w:rPr>
      </w:pPr>
      <w:r w:rsidRPr="00C35155">
        <w:rPr>
          <w:rFonts w:ascii="Times New Roman" w:eastAsia="Times New Roman" w:hAnsi="Times New Roman" w:cs="Times New Roman"/>
          <w:color w:val="000000" w:themeColor="text1"/>
          <w:sz w:val="28"/>
          <w:szCs w:val="28"/>
          <w:lang w:val="en-US" w:bidi="en-US"/>
        </w:rPr>
        <w:t>OK</w:t>
      </w:r>
      <w:r w:rsidRPr="00C35155">
        <w:rPr>
          <w:rFonts w:ascii="Times New Roman" w:eastAsia="Times New Roman" w:hAnsi="Times New Roman" w:cs="Times New Roman"/>
          <w:color w:val="000000" w:themeColor="text1"/>
          <w:sz w:val="28"/>
          <w:szCs w:val="28"/>
          <w:lang w:bidi="en-US"/>
        </w:rPr>
        <w:t xml:space="preserve"> </w:t>
      </w:r>
      <w:r w:rsidRPr="00C35155">
        <w:rPr>
          <w:rFonts w:ascii="Times New Roman" w:eastAsia="Times New Roman" w:hAnsi="Times New Roman" w:cs="Times New Roman"/>
          <w:color w:val="000000" w:themeColor="text1"/>
          <w:sz w:val="28"/>
          <w:szCs w:val="28"/>
          <w:lang w:eastAsia="ru-RU" w:bidi="ru-RU"/>
        </w:rPr>
        <w:t>11. Строить профессиональную деятельность с соблюдением правовых норм, ее регулирующих.</w:t>
      </w:r>
    </w:p>
    <w:p w:rsidR="00C833DD" w:rsidRDefault="00C833DD" w:rsidP="00C833D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12. Владеть базовыми и новыми видами спортивно-физкультурной деятельности.</w:t>
      </w:r>
    </w:p>
    <w:p w:rsidR="00C833DD" w:rsidRPr="00C35155" w:rsidRDefault="00C833DD" w:rsidP="00C833DD">
      <w:pPr>
        <w:tabs>
          <w:tab w:val="left" w:pos="426"/>
        </w:tabs>
        <w:autoSpaceDE w:val="0"/>
        <w:autoSpaceDN w:val="0"/>
        <w:adjustRightInd w:val="0"/>
        <w:spacing w:before="48" w:after="0" w:line="240" w:lineRule="auto"/>
        <w:ind w:right="-851"/>
        <w:jc w:val="both"/>
        <w:rPr>
          <w:rFonts w:ascii="Times New Roman" w:eastAsia="Times New Roman" w:hAnsi="Times New Roman" w:cs="Times New Roman"/>
          <w:color w:val="000000" w:themeColor="text1"/>
          <w:sz w:val="28"/>
          <w:szCs w:val="28"/>
          <w:lang w:eastAsia="ru-RU"/>
        </w:rPr>
      </w:pPr>
      <w:r w:rsidRPr="00C35155">
        <w:rPr>
          <w:rFonts w:ascii="Times New Roman" w:eastAsia="Times New Roman" w:hAnsi="Times New Roman" w:cs="Times New Roman"/>
          <w:b/>
          <w:bCs/>
          <w:color w:val="000000" w:themeColor="text1"/>
          <w:sz w:val="28"/>
          <w:szCs w:val="28"/>
          <w:lang w:eastAsia="ru-RU"/>
        </w:rPr>
        <w:t xml:space="preserve">Информационное обеспечение обучения </w:t>
      </w:r>
      <w:r w:rsidRPr="00C35155">
        <w:rPr>
          <w:rFonts w:ascii="Times New Roman" w:eastAsia="Times New Roman" w:hAnsi="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C833DD" w:rsidRPr="00C35155" w:rsidRDefault="00C833DD" w:rsidP="00C833DD">
      <w:pPr>
        <w:tabs>
          <w:tab w:val="left" w:pos="426"/>
        </w:tabs>
        <w:autoSpaceDE w:val="0"/>
        <w:autoSpaceDN w:val="0"/>
        <w:adjustRightInd w:val="0"/>
        <w:spacing w:after="0" w:line="240" w:lineRule="auto"/>
        <w:ind w:right="-851"/>
        <w:jc w:val="both"/>
        <w:rPr>
          <w:rFonts w:ascii="Times New Roman" w:eastAsia="Times New Roman" w:hAnsi="Times New Roman" w:cs="Times New Roman"/>
          <w:color w:val="000000" w:themeColor="text1"/>
          <w:sz w:val="28"/>
          <w:szCs w:val="28"/>
          <w:lang w:eastAsia="ru-RU"/>
        </w:rPr>
      </w:pPr>
    </w:p>
    <w:p w:rsidR="00C833DD" w:rsidRPr="00C35155" w:rsidRDefault="00C833DD" w:rsidP="00C833DD">
      <w:pPr>
        <w:tabs>
          <w:tab w:val="left" w:pos="426"/>
        </w:tabs>
        <w:autoSpaceDE w:val="0"/>
        <w:autoSpaceDN w:val="0"/>
        <w:adjustRightInd w:val="0"/>
        <w:spacing w:before="53" w:after="0" w:line="240" w:lineRule="auto"/>
        <w:ind w:right="-851"/>
        <w:jc w:val="center"/>
        <w:rPr>
          <w:rFonts w:ascii="Times New Roman" w:eastAsia="Times New Roman" w:hAnsi="Times New Roman" w:cs="Times New Roman"/>
          <w:b/>
          <w:bCs/>
          <w:color w:val="000000" w:themeColor="text1"/>
          <w:sz w:val="28"/>
          <w:szCs w:val="28"/>
          <w:lang w:eastAsia="ru-RU"/>
        </w:rPr>
      </w:pPr>
      <w:r w:rsidRPr="00C35155">
        <w:rPr>
          <w:rFonts w:ascii="Times New Roman" w:eastAsia="Times New Roman" w:hAnsi="Times New Roman" w:cs="Times New Roman"/>
          <w:b/>
          <w:bCs/>
          <w:color w:val="000000" w:themeColor="text1"/>
          <w:sz w:val="28"/>
          <w:szCs w:val="28"/>
          <w:lang w:eastAsia="ru-RU"/>
        </w:rPr>
        <w:t>Основные источники</w:t>
      </w:r>
      <w:r>
        <w:rPr>
          <w:rFonts w:ascii="Times New Roman" w:eastAsia="Times New Roman" w:hAnsi="Times New Roman" w:cs="Times New Roman"/>
          <w:b/>
          <w:bCs/>
          <w:color w:val="000000" w:themeColor="text1"/>
          <w:sz w:val="28"/>
          <w:szCs w:val="28"/>
          <w:lang w:eastAsia="ru-RU"/>
        </w:rPr>
        <w:t>:</w:t>
      </w:r>
    </w:p>
    <w:p w:rsidR="00C833DD" w:rsidRPr="00C77091" w:rsidRDefault="00C833DD" w:rsidP="00C833DD">
      <w:pPr>
        <w:tabs>
          <w:tab w:val="left" w:pos="426"/>
        </w:tabs>
        <w:autoSpaceDE w:val="0"/>
        <w:autoSpaceDN w:val="0"/>
        <w:adjustRightInd w:val="0"/>
        <w:spacing w:after="0" w:line="240" w:lineRule="atLeast"/>
        <w:ind w:right="-1"/>
        <w:rPr>
          <w:rFonts w:ascii="Times New Roman" w:eastAsia="Times New Roman" w:hAnsi="Times New Roman" w:cs="Times New Roman"/>
          <w:bCs/>
          <w:color w:val="000000"/>
          <w:sz w:val="28"/>
          <w:szCs w:val="28"/>
          <w:lang w:eastAsia="ru-RU"/>
        </w:rPr>
      </w:pPr>
      <w:r w:rsidRPr="00C77091">
        <w:rPr>
          <w:rFonts w:ascii="Times New Roman" w:eastAsia="Times New Roman" w:hAnsi="Times New Roman" w:cs="Times New Roman"/>
          <w:color w:val="000000"/>
          <w:sz w:val="28"/>
          <w:szCs w:val="28"/>
          <w:lang w:eastAsia="ru-RU"/>
        </w:rPr>
        <w:t>Основы безопасность жизнедеятельности: учебник для студ. учреждений сред. проф. образования/ Н.В. Косолапова, Н.А. Прокопенко. - 7-е изд., стер. - М.: Издательский центр «Академия»</w:t>
      </w:r>
      <w:r w:rsidRPr="00C77091">
        <w:rPr>
          <w:rFonts w:ascii="Times New Roman" w:eastAsia="Times New Roman" w:hAnsi="Times New Roman" w:cs="Times New Roman"/>
          <w:bCs/>
          <w:color w:val="000000"/>
          <w:sz w:val="28"/>
          <w:szCs w:val="28"/>
          <w:lang w:eastAsia="ru-RU"/>
        </w:rPr>
        <w:t xml:space="preserve">, 2020. </w:t>
      </w:r>
    </w:p>
    <w:p w:rsidR="00C833DD" w:rsidRPr="00C77091" w:rsidRDefault="00C833DD" w:rsidP="00C833DD">
      <w:pPr>
        <w:tabs>
          <w:tab w:val="left" w:pos="426"/>
        </w:tabs>
        <w:autoSpaceDE w:val="0"/>
        <w:autoSpaceDN w:val="0"/>
        <w:adjustRightInd w:val="0"/>
        <w:spacing w:after="0" w:line="240" w:lineRule="atLeast"/>
        <w:ind w:right="-1"/>
        <w:rPr>
          <w:rFonts w:ascii="Times New Roman" w:eastAsia="Times New Roman" w:hAnsi="Times New Roman" w:cs="Times New Roman"/>
          <w:b/>
          <w:bCs/>
          <w:color w:val="000000"/>
          <w:sz w:val="28"/>
          <w:szCs w:val="28"/>
          <w:lang w:eastAsia="ru-RU"/>
        </w:rPr>
      </w:pPr>
    </w:p>
    <w:p w:rsidR="00C833DD" w:rsidRPr="00C77091" w:rsidRDefault="00C833DD" w:rsidP="00C833DD">
      <w:pPr>
        <w:tabs>
          <w:tab w:val="left" w:pos="426"/>
        </w:tabs>
        <w:autoSpaceDE w:val="0"/>
        <w:autoSpaceDN w:val="0"/>
        <w:adjustRightInd w:val="0"/>
        <w:spacing w:after="0" w:line="240" w:lineRule="atLeast"/>
        <w:ind w:right="-1"/>
        <w:jc w:val="center"/>
        <w:rPr>
          <w:rFonts w:ascii="Times New Roman" w:eastAsia="Times New Roman" w:hAnsi="Times New Roman" w:cs="Times New Roman"/>
          <w:b/>
          <w:bCs/>
          <w:color w:val="000000"/>
          <w:sz w:val="28"/>
          <w:szCs w:val="28"/>
          <w:lang w:eastAsia="ru-RU"/>
        </w:rPr>
      </w:pPr>
      <w:r w:rsidRPr="00C77091">
        <w:rPr>
          <w:rFonts w:ascii="Times New Roman" w:eastAsia="Times New Roman" w:hAnsi="Times New Roman" w:cs="Times New Roman"/>
          <w:b/>
          <w:bCs/>
          <w:color w:val="000000"/>
          <w:sz w:val="28"/>
          <w:szCs w:val="28"/>
          <w:lang w:eastAsia="ru-RU"/>
        </w:rPr>
        <w:t>Дополнительные источники</w:t>
      </w:r>
    </w:p>
    <w:p w:rsidR="00C833DD" w:rsidRPr="00C77091" w:rsidRDefault="00C833DD" w:rsidP="00C833DD">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C77091">
        <w:rPr>
          <w:rFonts w:ascii="Times New Roman" w:eastAsia="Times New Roman" w:hAnsi="Times New Roman" w:cs="Times New Roman"/>
          <w:color w:val="000000"/>
          <w:sz w:val="28"/>
          <w:szCs w:val="28"/>
          <w:lang w:eastAsia="ru-RU"/>
        </w:rPr>
        <w:t>Безопасность жизнедеятельности: учебник для студ. учреждений сред. проф. образования/ Н.В. Косолапова, Н.А. Прокопенко, Е. Л. Побежимова. -4-е изд., стер. - М.: Издательский центр «Академия»</w:t>
      </w:r>
      <w:r w:rsidRPr="00C77091">
        <w:rPr>
          <w:rFonts w:ascii="Times New Roman" w:eastAsia="Times New Roman" w:hAnsi="Times New Roman" w:cs="Times New Roman"/>
          <w:bCs/>
          <w:color w:val="000000"/>
          <w:sz w:val="28"/>
          <w:szCs w:val="28"/>
          <w:lang w:eastAsia="ru-RU"/>
        </w:rPr>
        <w:t xml:space="preserve">, 2020. </w:t>
      </w:r>
    </w:p>
    <w:p w:rsidR="00C833DD" w:rsidRPr="00C77091" w:rsidRDefault="00C833DD" w:rsidP="00C833DD">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C77091">
        <w:rPr>
          <w:rFonts w:ascii="Times New Roman" w:eastAsia="Times New Roman" w:hAnsi="Times New Roman" w:cs="Times New Roman"/>
          <w:bCs/>
          <w:color w:val="000000"/>
          <w:sz w:val="28"/>
          <w:szCs w:val="28"/>
          <w:lang w:eastAsia="ru-RU"/>
        </w:rPr>
        <w:t>Безопасность жизнедеятельности: учеб. для студ. Учреждений сред. проф. образования/ Ю. Г. Сапронов. – 4-е изд., стер. – М.: Издательский центр «Академия», 2020.</w:t>
      </w:r>
    </w:p>
    <w:p w:rsidR="00C833DD" w:rsidRPr="00C77091" w:rsidRDefault="00C833DD" w:rsidP="00C833DD">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C77091">
        <w:rPr>
          <w:rFonts w:ascii="Times New Roman" w:eastAsia="Times New Roman" w:hAnsi="Times New Roman" w:cs="Times New Roman"/>
          <w:bCs/>
          <w:color w:val="000000"/>
          <w:sz w:val="28"/>
          <w:szCs w:val="28"/>
          <w:lang w:eastAsia="ru-RU"/>
        </w:rPr>
        <w:t>Безопасность жизнедеятельности. Практикум: учеб. пособие для студ. учреждений сред. проф. образования/ Н. В. Косолапова, Н. А. Прокопенко, Е. Л. Побежимова. – 3-е изд., стер. – М.: Издательский центр «Академия», 2019.</w:t>
      </w:r>
    </w:p>
    <w:p w:rsidR="00C833DD" w:rsidRPr="00C35155" w:rsidRDefault="00C833DD" w:rsidP="00C833DD">
      <w:pPr>
        <w:widowControl w:val="0"/>
        <w:spacing w:after="0" w:line="240" w:lineRule="auto"/>
        <w:ind w:right="-851"/>
        <w:jc w:val="both"/>
        <w:rPr>
          <w:rFonts w:ascii="Times New Roman" w:eastAsia="Arial Unicode MS" w:hAnsi="Times New Roman" w:cs="Times New Roman"/>
          <w:b/>
          <w:color w:val="231F20"/>
          <w:sz w:val="28"/>
          <w:szCs w:val="28"/>
          <w:shd w:val="clear" w:color="auto" w:fill="FFFFFF"/>
          <w:lang w:eastAsia="ru-RU"/>
        </w:rPr>
      </w:pPr>
    </w:p>
    <w:p w:rsidR="00C833DD" w:rsidRPr="00C35155" w:rsidRDefault="00C833DD" w:rsidP="00C833DD">
      <w:pPr>
        <w:widowControl w:val="0"/>
        <w:spacing w:after="0" w:line="240" w:lineRule="auto"/>
        <w:ind w:right="-851"/>
        <w:jc w:val="center"/>
        <w:rPr>
          <w:rFonts w:ascii="Times New Roman" w:eastAsia="Times New Roman" w:hAnsi="Times New Roman" w:cs="Times New Roman"/>
          <w:b/>
          <w:sz w:val="28"/>
          <w:szCs w:val="28"/>
        </w:rPr>
      </w:pPr>
      <w:r w:rsidRPr="00C35155">
        <w:rPr>
          <w:rFonts w:ascii="Times New Roman" w:eastAsia="Arial Unicode MS" w:hAnsi="Times New Roman" w:cs="Times New Roman"/>
          <w:b/>
          <w:color w:val="231F20"/>
          <w:sz w:val="28"/>
          <w:szCs w:val="28"/>
          <w:shd w:val="clear" w:color="auto" w:fill="FFFFFF"/>
          <w:lang w:eastAsia="ru-RU"/>
        </w:rPr>
        <w:t>Интернет-ресурсы</w:t>
      </w:r>
    </w:p>
    <w:p w:rsidR="00C833DD" w:rsidRPr="00C35155" w:rsidRDefault="005911D1" w:rsidP="00C833DD">
      <w:pPr>
        <w:widowControl w:val="0"/>
        <w:autoSpaceDE w:val="0"/>
        <w:autoSpaceDN w:val="0"/>
        <w:adjustRightInd w:val="0"/>
        <w:spacing w:before="107" w:after="0" w:line="322" w:lineRule="exact"/>
        <w:ind w:right="-851"/>
        <w:jc w:val="both"/>
        <w:rPr>
          <w:rFonts w:ascii="Times New Roman" w:eastAsia="Times New Roman" w:hAnsi="Times New Roman" w:cs="Times New Roman"/>
          <w:b/>
          <w:color w:val="000000" w:themeColor="text1"/>
          <w:spacing w:val="-2"/>
          <w:sz w:val="24"/>
          <w:szCs w:val="24"/>
          <w:lang w:eastAsia="ru-RU"/>
        </w:rPr>
      </w:pPr>
      <w:hyperlink r:id="rId23" w:history="1">
        <w:r w:rsidR="00C833DD" w:rsidRPr="00C35155">
          <w:rPr>
            <w:rFonts w:ascii="Times New Roman" w:eastAsia="Arial Unicode MS" w:hAnsi="Times New Roman" w:cs="Times New Roman"/>
            <w:b/>
            <w:bCs/>
            <w:color w:val="000000"/>
            <w:sz w:val="28"/>
            <w:szCs w:val="28"/>
            <w:lang w:val="en-US" w:eastAsia="ru-RU" w:bidi="ru-RU"/>
          </w:rPr>
          <w:t>www</w:t>
        </w:r>
        <w:r w:rsidR="00C833DD" w:rsidRPr="00C35155">
          <w:rPr>
            <w:rFonts w:ascii="Times New Roman" w:eastAsia="Arial Unicode MS" w:hAnsi="Times New Roman" w:cs="Times New Roman"/>
            <w:b/>
            <w:bCs/>
            <w:color w:val="000000"/>
            <w:sz w:val="28"/>
            <w:szCs w:val="28"/>
            <w:lang w:eastAsia="ru-RU" w:bidi="ru-RU"/>
          </w:rPr>
          <w:t>.</w:t>
        </w:r>
        <w:r w:rsidR="00C833DD" w:rsidRPr="00C35155">
          <w:rPr>
            <w:rFonts w:ascii="Times New Roman" w:eastAsia="Arial Unicode MS" w:hAnsi="Times New Roman" w:cs="Times New Roman"/>
            <w:b/>
            <w:bCs/>
            <w:color w:val="000000"/>
            <w:sz w:val="28"/>
            <w:szCs w:val="28"/>
            <w:lang w:val="en-US" w:eastAsia="ru-RU" w:bidi="ru-RU"/>
          </w:rPr>
          <w:t>interneturok</w:t>
        </w:r>
        <w:r w:rsidR="00C833DD" w:rsidRPr="00C35155">
          <w:rPr>
            <w:rFonts w:ascii="Times New Roman" w:eastAsia="Arial Unicode MS" w:hAnsi="Times New Roman" w:cs="Times New Roman"/>
            <w:b/>
            <w:bCs/>
            <w:color w:val="000000"/>
            <w:sz w:val="28"/>
            <w:szCs w:val="28"/>
            <w:lang w:eastAsia="ru-RU" w:bidi="ru-RU"/>
          </w:rPr>
          <w:t>.</w:t>
        </w:r>
        <w:r w:rsidR="00C833DD" w:rsidRPr="00C35155">
          <w:rPr>
            <w:rFonts w:ascii="Times New Roman" w:eastAsia="Arial Unicode MS" w:hAnsi="Times New Roman" w:cs="Times New Roman"/>
            <w:b/>
            <w:bCs/>
            <w:color w:val="000000"/>
            <w:sz w:val="28"/>
            <w:szCs w:val="28"/>
            <w:lang w:val="en-US" w:eastAsia="ru-RU" w:bidi="ru-RU"/>
          </w:rPr>
          <w:t>ru</w:t>
        </w:r>
      </w:hyperlink>
      <w:r w:rsidR="00C833DD" w:rsidRPr="00C35155">
        <w:rPr>
          <w:rFonts w:ascii="Times New Roman" w:eastAsia="Arial Unicode MS" w:hAnsi="Times New Roman" w:cs="Times New Roman"/>
          <w:b/>
          <w:bCs/>
          <w:color w:val="000000"/>
          <w:sz w:val="28"/>
          <w:szCs w:val="28"/>
          <w:lang w:eastAsia="ru-RU" w:bidi="ru-RU"/>
        </w:rPr>
        <w:t xml:space="preserve"> («Видеоуроки по предметам школьной программы»).</w:t>
      </w:r>
    </w:p>
    <w:p w:rsidR="005911D1" w:rsidRDefault="005911D1" w:rsidP="00C833DD">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7"/>
          <w:szCs w:val="27"/>
          <w:lang w:eastAsia="ru-RU"/>
        </w:rPr>
      </w:pPr>
    </w:p>
    <w:p w:rsidR="00C833DD" w:rsidRPr="00C833DD" w:rsidRDefault="00C833DD" w:rsidP="00C833DD">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C833DD">
        <w:rPr>
          <w:rFonts w:ascii="Times New Roman" w:eastAsia="Times New Roman" w:hAnsi="Times New Roman" w:cs="Times New Roman"/>
          <w:b/>
          <w:spacing w:val="-2"/>
          <w:sz w:val="27"/>
          <w:szCs w:val="27"/>
          <w:lang w:eastAsia="ru-RU"/>
        </w:rPr>
        <w:lastRenderedPageBreak/>
        <w:t>ОУД.09 РОДНОЙ ЯЗЫК</w:t>
      </w:r>
      <w:r>
        <w:rPr>
          <w:rFonts w:ascii="Times New Roman" w:eastAsia="Times New Roman" w:hAnsi="Times New Roman" w:cs="Times New Roman"/>
          <w:b/>
          <w:spacing w:val="-2"/>
          <w:sz w:val="27"/>
          <w:szCs w:val="27"/>
          <w:lang w:eastAsia="ru-RU"/>
        </w:rPr>
        <w:t xml:space="preserve"> (русская подгруппа)</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Настоящая программа учебной дисциплины ориентирована на реализацию федерального компонента государственного образовательного стандарта (далее ФГОС) среднего (полного) общего образования учебной дисциплины «Родной язык»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 xml:space="preserve">В </w:t>
      </w:r>
      <w:r w:rsidRPr="00C833DD">
        <w:rPr>
          <w:rFonts w:ascii="Times New Roman" w:eastAsia="Times New Roman" w:hAnsi="Times New Roman" w:cs="Times New Roman"/>
          <w:i/>
          <w:color w:val="000000"/>
          <w:spacing w:val="-2"/>
          <w:sz w:val="27"/>
          <w:szCs w:val="27"/>
          <w:lang w:eastAsia="ru-RU"/>
        </w:rPr>
        <w:t>ГАПОУ «Мензелинский педагогический колледж имени Мусы Джалиля»</w:t>
      </w:r>
      <w:r w:rsidRPr="00C833DD">
        <w:rPr>
          <w:rFonts w:ascii="Times New Roman" w:eastAsia="Times New Roman" w:hAnsi="Times New Roman" w:cs="Times New Roman"/>
          <w:color w:val="000000"/>
          <w:spacing w:val="-2"/>
          <w:sz w:val="27"/>
          <w:szCs w:val="27"/>
          <w:lang w:eastAsia="ru-RU"/>
        </w:rPr>
        <w:t xml:space="preserve"> на дисциплину «Родной язык» по специальности среднего профессионального образования     49.02.01 Физическая культура гуманитарного профиля отводится 117 часов,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(базовое обучение) в пределах ОПОП среднего профессионального образования.</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Содержание дисциплины имеет межпредметные связи с дисциплинами общепрофессионального цикла –</w:t>
      </w:r>
      <w:r w:rsidRPr="00C833DD">
        <w:rPr>
          <w:rFonts w:ascii="Calibri" w:eastAsia="Times New Roman" w:hAnsi="Calibri" w:cs="Times New Roman"/>
          <w:lang w:eastAsia="ru-RU"/>
        </w:rPr>
        <w:t xml:space="preserve"> </w:t>
      </w:r>
      <w:r w:rsidRPr="00C833DD">
        <w:rPr>
          <w:rFonts w:ascii="Times New Roman" w:eastAsia="Times New Roman" w:hAnsi="Times New Roman" w:cs="Times New Roman"/>
          <w:color w:val="000000"/>
          <w:spacing w:val="-2"/>
          <w:sz w:val="27"/>
          <w:szCs w:val="27"/>
          <w:lang w:eastAsia="ru-RU"/>
        </w:rPr>
        <w:t>ОУД.01 Русский язык, ОУД. 05 История, ОУД.11 Обществознание (включая экономику и право).</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val="tt-RU" w:eastAsia="ru-RU"/>
        </w:rPr>
      </w:pPr>
      <w:r w:rsidRPr="00C833DD">
        <w:rPr>
          <w:rFonts w:ascii="Times New Roman" w:eastAsia="Times New Roman" w:hAnsi="Times New Roman" w:cs="Times New Roman"/>
          <w:color w:val="000000"/>
          <w:spacing w:val="-2"/>
          <w:sz w:val="27"/>
          <w:szCs w:val="27"/>
          <w:lang w:eastAsia="ru-RU"/>
        </w:rPr>
        <w:t>В программе по дисциплине «Родной язык», реализуемой при подготовке студентов специальностям 49.02.01 Физическая культура гуманитарного профиля, профильной составляющей явля</w:t>
      </w:r>
      <w:r w:rsidRPr="00C833DD">
        <w:rPr>
          <w:rFonts w:ascii="Times New Roman" w:eastAsia="Times New Roman" w:hAnsi="Times New Roman" w:cs="Times New Roman"/>
          <w:color w:val="000000"/>
          <w:spacing w:val="-2"/>
          <w:sz w:val="27"/>
          <w:szCs w:val="27"/>
          <w:lang w:val="tt-RU" w:eastAsia="ru-RU"/>
        </w:rPr>
        <w:t>ю</w:t>
      </w:r>
      <w:r w:rsidRPr="00C833DD">
        <w:rPr>
          <w:rFonts w:ascii="Times New Roman" w:eastAsia="Times New Roman" w:hAnsi="Times New Roman" w:cs="Times New Roman"/>
          <w:color w:val="000000"/>
          <w:spacing w:val="-2"/>
          <w:sz w:val="27"/>
          <w:szCs w:val="27"/>
          <w:lang w:eastAsia="ru-RU"/>
        </w:rPr>
        <w:t>тся раздел</w:t>
      </w:r>
      <w:r w:rsidRPr="00C833DD">
        <w:rPr>
          <w:rFonts w:ascii="Times New Roman" w:eastAsia="Times New Roman" w:hAnsi="Times New Roman" w:cs="Times New Roman"/>
          <w:color w:val="000000"/>
          <w:spacing w:val="-2"/>
          <w:sz w:val="27"/>
          <w:szCs w:val="27"/>
          <w:lang w:val="tt-RU" w:eastAsia="ru-RU"/>
        </w:rPr>
        <w:t>ы</w:t>
      </w:r>
      <w:r w:rsidRPr="00C833DD">
        <w:rPr>
          <w:rFonts w:ascii="Times New Roman" w:eastAsia="Times New Roman" w:hAnsi="Times New Roman" w:cs="Times New Roman"/>
          <w:color w:val="000000"/>
          <w:spacing w:val="-2"/>
          <w:sz w:val="27"/>
          <w:szCs w:val="27"/>
          <w:lang w:eastAsia="ru-RU"/>
        </w:rPr>
        <w:t xml:space="preserve"> </w:t>
      </w:r>
      <w:r w:rsidRPr="00C833DD">
        <w:rPr>
          <w:rFonts w:ascii="Times New Roman" w:eastAsia="Times New Roman" w:hAnsi="Times New Roman" w:cs="Times New Roman"/>
          <w:color w:val="000000"/>
          <w:spacing w:val="-2"/>
          <w:sz w:val="27"/>
          <w:szCs w:val="27"/>
          <w:lang w:val="tt-RU"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В программе теоретические сведения дополняются демонстрациями, практическими</w:t>
      </w:r>
      <w:r w:rsidRPr="00C833DD">
        <w:rPr>
          <w:rFonts w:ascii="Times New Roman" w:eastAsia="Times New Roman" w:hAnsi="Times New Roman" w:cs="Times New Roman"/>
          <w:color w:val="000000"/>
          <w:spacing w:val="-2"/>
          <w:sz w:val="27"/>
          <w:szCs w:val="27"/>
          <w:lang w:val="tt-RU" w:eastAsia="ru-RU"/>
        </w:rPr>
        <w:t xml:space="preserve"> </w:t>
      </w:r>
      <w:r w:rsidRPr="00C833DD">
        <w:rPr>
          <w:rFonts w:ascii="Times New Roman" w:eastAsia="Times New Roman" w:hAnsi="Times New Roman" w:cs="Times New Roman"/>
          <w:color w:val="000000"/>
          <w:spacing w:val="-2"/>
          <w:sz w:val="27"/>
          <w:szCs w:val="27"/>
          <w:lang w:eastAsia="ru-RU"/>
        </w:rPr>
        <w:t>и</w:t>
      </w:r>
      <w:r w:rsidRPr="00C833DD">
        <w:rPr>
          <w:rFonts w:ascii="Times New Roman" w:eastAsia="Times New Roman" w:hAnsi="Times New Roman" w:cs="Times New Roman"/>
          <w:color w:val="000000"/>
          <w:spacing w:val="-2"/>
          <w:sz w:val="27"/>
          <w:szCs w:val="27"/>
          <w:lang w:val="tt-RU" w:eastAsia="ru-RU"/>
        </w:rPr>
        <w:t xml:space="preserve"> самостоятельными </w:t>
      </w:r>
      <w:r w:rsidRPr="00C833DD">
        <w:rPr>
          <w:rFonts w:ascii="Times New Roman" w:eastAsia="Times New Roman" w:hAnsi="Times New Roman" w:cs="Times New Roman"/>
          <w:color w:val="000000"/>
          <w:spacing w:val="-2"/>
          <w:sz w:val="27"/>
          <w:szCs w:val="27"/>
          <w:lang w:eastAsia="ru-RU"/>
        </w:rPr>
        <w:t>работами.</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Программа содержит тематический план, отражающий количество часов, выделяемое на изучение дисциплины «Родной язык» при овладении студентами специальности 49.02.01 Физическая культура гуманитарного профиля.</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Программой предусмотрена самостоятельная внеаудиторная работа, включающая подготовку сообщений, создание тематических презентаций и проектов, исследовательскую работу, работу со словарями.</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Контроль качества освоения дисциплины «Родной язык» проводится в процессе текущего контроля и промежуточной аттестации.</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 xml:space="preserve">Промежуточная аттестация проводится в форме дифференцированного зачета </w:t>
      </w:r>
      <w:r w:rsidRPr="00C833DD">
        <w:rPr>
          <w:rFonts w:ascii="Times New Roman" w:eastAsia="Times New Roman" w:hAnsi="Times New Roman" w:cs="Times New Roman"/>
          <w:color w:val="000000"/>
          <w:spacing w:val="-2"/>
          <w:sz w:val="27"/>
          <w:szCs w:val="27"/>
          <w:lang w:eastAsia="ru-RU"/>
        </w:rPr>
        <w:lastRenderedPageBreak/>
        <w:t>по итогам изучения дисциплины в конце учебного года.</w:t>
      </w:r>
    </w:p>
    <w:p w:rsidR="00C833DD" w:rsidRPr="00C833DD" w:rsidRDefault="00C833DD" w:rsidP="00C833D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C833DD">
        <w:rPr>
          <w:rFonts w:ascii="Times New Roman" w:eastAsia="Times New Roman" w:hAnsi="Times New Roman" w:cs="Times New Roman"/>
          <w:color w:val="000000"/>
          <w:spacing w:val="-2"/>
          <w:sz w:val="27"/>
          <w:szCs w:val="27"/>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C833DD" w:rsidRPr="00C833DD" w:rsidRDefault="00C833DD" w:rsidP="00C833D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C833DD">
        <w:rPr>
          <w:rFonts w:ascii="Times New Roman" w:eastAsia="Times New Roman" w:hAnsi="Times New Roman" w:cs="Times New Roman"/>
          <w:b/>
          <w:color w:val="000000"/>
          <w:spacing w:val="-2"/>
          <w:sz w:val="28"/>
          <w:szCs w:val="28"/>
          <w:lang w:eastAsia="ru-RU"/>
        </w:rPr>
        <w:t>СОДЕРЖАНИЕ ПРОФИЛЬНОЙ СОСТАВЛЯЮЩЕЙ</w:t>
      </w:r>
    </w:p>
    <w:p w:rsidR="00C833DD" w:rsidRPr="00C833DD" w:rsidRDefault="00C833DD" w:rsidP="00C833DD">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C833DD">
        <w:rPr>
          <w:rFonts w:ascii="Times New Roman" w:eastAsia="Times New Roman" w:hAnsi="Times New Roman" w:cs="Times New Roman"/>
          <w:b/>
          <w:color w:val="000000"/>
          <w:spacing w:val="-2"/>
          <w:sz w:val="28"/>
          <w:szCs w:val="28"/>
          <w:lang w:eastAsia="ru-RU"/>
        </w:rPr>
        <w:t>Для специальности 49.02.01 Физическая культура</w:t>
      </w:r>
      <w:r w:rsidRPr="00C833DD">
        <w:rPr>
          <w:rFonts w:ascii="Times New Roman" w:eastAsia="Times New Roman" w:hAnsi="Times New Roman" w:cs="Times New Roman"/>
          <w:color w:val="000000"/>
          <w:spacing w:val="-2"/>
          <w:sz w:val="27"/>
          <w:szCs w:val="27"/>
          <w:lang w:eastAsia="ru-RU"/>
        </w:rPr>
        <w:br/>
      </w:r>
    </w:p>
    <w:p w:rsidR="00C833DD" w:rsidRPr="00C833DD" w:rsidRDefault="00C833DD" w:rsidP="00C833DD">
      <w:pPr>
        <w:tabs>
          <w:tab w:val="left" w:pos="0"/>
        </w:tabs>
        <w:spacing w:after="200" w:line="276" w:lineRule="auto"/>
        <w:jc w:val="both"/>
        <w:rPr>
          <w:rFonts w:ascii="Times New Roman" w:eastAsia="Times New Roman" w:hAnsi="Times New Roman" w:cs="Times New Roman"/>
          <w:spacing w:val="-4"/>
          <w:sz w:val="28"/>
          <w:szCs w:val="28"/>
          <w:lang w:eastAsia="ru-RU"/>
        </w:rPr>
      </w:pPr>
      <w:r w:rsidRPr="00C833DD">
        <w:rPr>
          <w:rFonts w:ascii="Times New Roman" w:eastAsia="Times New Roman" w:hAnsi="Times New Roman" w:cs="Times New Roman"/>
          <w:color w:val="000000"/>
          <w:spacing w:val="-2"/>
          <w:sz w:val="27"/>
          <w:szCs w:val="27"/>
          <w:lang w:eastAsia="ru-RU"/>
        </w:rPr>
        <w:t xml:space="preserve">         </w:t>
      </w:r>
      <w:r w:rsidRPr="00C833D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C833D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C833DD" w:rsidRPr="00C833DD" w:rsidRDefault="00C833DD" w:rsidP="00C833DD">
      <w:pPr>
        <w:tabs>
          <w:tab w:val="left" w:pos="0"/>
        </w:tabs>
        <w:spacing w:after="200" w:line="276" w:lineRule="auto"/>
        <w:jc w:val="both"/>
        <w:rPr>
          <w:rFonts w:ascii="Times New Roman" w:eastAsia="Times New Roman" w:hAnsi="Times New Roman" w:cs="Times New Roman"/>
          <w:spacing w:val="-4"/>
          <w:sz w:val="28"/>
          <w:szCs w:val="28"/>
          <w:lang w:eastAsia="ru-RU"/>
        </w:rPr>
      </w:pPr>
      <w:r w:rsidRPr="00C833DD">
        <w:rPr>
          <w:rFonts w:ascii="Times New Roman" w:eastAsia="Times New Roman" w:hAnsi="Times New Roman" w:cs="Times New Roman"/>
          <w:spacing w:val="-4"/>
          <w:sz w:val="28"/>
          <w:szCs w:val="28"/>
          <w:lang w:eastAsia="ru-RU"/>
        </w:rPr>
        <w:t xml:space="preserve">     При изучении родного языка как профильного предмета формируются умения и навыки монологической и диалогической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C833DD" w:rsidRPr="00C833DD" w:rsidRDefault="00C833DD" w:rsidP="00C833DD">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C833DD">
        <w:rPr>
          <w:rFonts w:ascii="Times New Roman" w:eastAsia="Times New Roman" w:hAnsi="Times New Roman" w:cs="Times New Roman"/>
          <w:sz w:val="28"/>
          <w:szCs w:val="28"/>
          <w:lang w:eastAsia="ru-RU"/>
        </w:rPr>
        <w:t xml:space="preserve">В программе по дисциплине </w:t>
      </w:r>
      <w:r w:rsidRPr="00C833DD">
        <w:rPr>
          <w:rFonts w:ascii="Times New Roman" w:eastAsia="Times New Roman" w:hAnsi="Times New Roman" w:cs="Times New Roman"/>
          <w:i/>
          <w:sz w:val="28"/>
          <w:szCs w:val="28"/>
          <w:lang w:eastAsia="ru-RU"/>
        </w:rPr>
        <w:t>Родной язык</w:t>
      </w:r>
      <w:r w:rsidRPr="00C833DD">
        <w:rPr>
          <w:rFonts w:ascii="Times New Roman" w:eastAsia="Times New Roman" w:hAnsi="Times New Roman" w:cs="Times New Roman"/>
          <w:sz w:val="28"/>
          <w:szCs w:val="28"/>
          <w:lang w:eastAsia="ru-RU"/>
        </w:rPr>
        <w:t xml:space="preserve">, реализуемой при подготовке студентов </w:t>
      </w:r>
      <w:r w:rsidRPr="00C833DD">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 «</w:t>
      </w:r>
      <w:r w:rsidRPr="00C833DD">
        <w:rPr>
          <w:rFonts w:ascii="Times New Roman" w:eastAsia="Times New Roman" w:hAnsi="Times New Roman" w:cs="Times New Roman"/>
          <w:w w:val="104"/>
          <w:sz w:val="28"/>
          <w:szCs w:val="28"/>
          <w:lang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C833DD" w:rsidRPr="00C833DD" w:rsidRDefault="00C833DD" w:rsidP="00C833DD">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r w:rsidRPr="00C833DD">
        <w:rPr>
          <w:rFonts w:ascii="Times New Roman" w:eastAsia="Times New Roman" w:hAnsi="Times New Roman" w:cs="Times New Roman"/>
          <w:b/>
          <w:color w:val="000000"/>
          <w:sz w:val="27"/>
          <w:szCs w:val="27"/>
          <w:lang w:eastAsia="ru-RU"/>
        </w:rPr>
        <w:t>ТРЕБОВАНИЯ К РЕЗУЛЬТАТАМ ОБУЧЕНИЯ</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В результате изучения учебной дисциплины «Родной язык» студент должен (Приложение 1):</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C833DD">
        <w:rPr>
          <w:rFonts w:ascii="Times New Roman" w:eastAsia="Times New Roman" w:hAnsi="Times New Roman" w:cs="Times New Roman"/>
          <w:b/>
          <w:color w:val="000000"/>
          <w:sz w:val="27"/>
          <w:szCs w:val="27"/>
          <w:lang w:eastAsia="ru-RU"/>
        </w:rPr>
        <w:t>Личностных:</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xml:space="preserve">- ЛР 1.5 владеть сформированными основами саморазвития и самовоспитания в соответствии с общечеловеческими ценностями и идеалами гражданского </w:t>
      </w:r>
      <w:r w:rsidRPr="00C833DD">
        <w:rPr>
          <w:rFonts w:ascii="Times New Roman" w:eastAsia="Times New Roman" w:hAnsi="Times New Roman" w:cs="Times New Roman"/>
          <w:color w:val="000000"/>
          <w:sz w:val="27"/>
          <w:szCs w:val="27"/>
          <w:lang w:eastAsia="ru-RU"/>
        </w:rPr>
        <w:lastRenderedPageBreak/>
        <w:t>общества; готовность и способность к самостоятельной, творческой ответственной деятельности;</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C833DD">
        <w:rPr>
          <w:rFonts w:ascii="Times New Roman" w:eastAsia="Times New Roman" w:hAnsi="Times New Roman" w:cs="Times New Roman"/>
          <w:b/>
          <w:color w:val="000000"/>
          <w:sz w:val="27"/>
          <w:szCs w:val="27"/>
          <w:lang w:eastAsia="ru-RU"/>
        </w:rPr>
        <w:t>Метапредметных:</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lastRenderedPageBreak/>
        <w:t>- владение языковыми средствами – умение ясно, логично и точно излагать свою точку зрения, использовать адекватные языковые средства.</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b/>
          <w:color w:val="000000"/>
          <w:sz w:val="27"/>
          <w:szCs w:val="27"/>
          <w:lang w:eastAsia="ru-RU"/>
        </w:rPr>
      </w:pPr>
      <w:r w:rsidRPr="00C833DD">
        <w:rPr>
          <w:rFonts w:ascii="Times New Roman" w:eastAsia="Times New Roman" w:hAnsi="Times New Roman" w:cs="Times New Roman"/>
          <w:b/>
          <w:color w:val="000000"/>
          <w:sz w:val="27"/>
          <w:szCs w:val="27"/>
          <w:lang w:eastAsia="ru-RU"/>
        </w:rPr>
        <w:t>Предметных:</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833DD" w:rsidRPr="00C833DD" w:rsidRDefault="00C833DD" w:rsidP="00C833D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В процессе освоения дисциплины у студентов должны формироваться общие компетенции ОК:</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 xml:space="preserve"> ОК 1. Понимать сущность и социальную значимость своей будущей профессии, проявлять к ней устойчивый интерес.</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5. Использовать информационно-коммуникационные технологии для совершенствования профессиональной деятельности.</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6. Работать в коллективе и команде, взаимодействовать с руководством, коллегами и социальными партнерами.</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9. Осуществлять профессиональную деятельность в условиях обновления ее целей, содержания, смены технологий.</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11. Строить профессиональную деятельность с соблюдением регулирующих ее правовых норм.</w:t>
      </w: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833DD">
        <w:rPr>
          <w:rFonts w:ascii="Times New Roman" w:eastAsia="Times New Roman" w:hAnsi="Times New Roman" w:cs="Times New Roman"/>
          <w:color w:val="000000"/>
          <w:sz w:val="27"/>
          <w:szCs w:val="27"/>
          <w:lang w:eastAsia="ru-RU"/>
        </w:rPr>
        <w:t>ОК 12. Владеть базовыми и новыми видами физкультурно-спортивной деятельности.</w:t>
      </w: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
          <w:bCs/>
          <w:sz w:val="28"/>
          <w:szCs w:val="28"/>
          <w:lang w:eastAsia="ru-RU"/>
        </w:rPr>
        <w:t>Информационное обеспечение обучения</w:t>
      </w:r>
      <w:r w:rsidRPr="00C833DD">
        <w:rPr>
          <w:rFonts w:ascii="Times New Roman" w:eastAsia="Times New Roman" w:hAnsi="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C833DD" w:rsidRPr="00C833DD" w:rsidRDefault="00C833DD" w:rsidP="00C833D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C833DD">
        <w:rPr>
          <w:rFonts w:ascii="Times New Roman" w:eastAsia="Times New Roman" w:hAnsi="Times New Roman" w:cs="Times New Roman"/>
          <w:b/>
          <w:color w:val="000000"/>
          <w:sz w:val="28"/>
          <w:szCs w:val="28"/>
          <w:lang w:eastAsia="ru-RU"/>
        </w:rPr>
        <w:t xml:space="preserve">Основные источники: </w:t>
      </w:r>
    </w:p>
    <w:p w:rsidR="00C833DD" w:rsidRPr="00C833DD" w:rsidRDefault="00C833DD" w:rsidP="00C833D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r w:rsidRPr="00C833DD">
        <w:rPr>
          <w:rFonts w:ascii="Times New Roman" w:eastAsia="Times New Roman" w:hAnsi="Times New Roman" w:cs="Times New Roman"/>
          <w:bCs/>
          <w:sz w:val="28"/>
          <w:szCs w:val="28"/>
          <w:lang w:val="tt-RU"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C833DD" w:rsidRPr="00C833DD" w:rsidRDefault="00C833DD" w:rsidP="00C833D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r w:rsidRPr="00C833DD">
        <w:rPr>
          <w:rFonts w:ascii="Times New Roman" w:eastAsia="Times New Roman" w:hAnsi="Times New Roman" w:cs="Times New Roman"/>
          <w:bCs/>
          <w:sz w:val="28"/>
          <w:szCs w:val="28"/>
          <w:lang w:val="tt-RU" w:eastAsia="ru-RU"/>
        </w:rPr>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C833DD" w:rsidRPr="00C833DD" w:rsidRDefault="00C833DD" w:rsidP="00C833D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C833DD" w:rsidRPr="00C833DD" w:rsidRDefault="00C833DD" w:rsidP="00C833D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C833DD" w:rsidRPr="00C833DD" w:rsidRDefault="00C833DD" w:rsidP="00C833D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C833DD" w:rsidRPr="00C833DD" w:rsidRDefault="00C833DD" w:rsidP="00C833D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C833DD">
        <w:rPr>
          <w:rFonts w:ascii="Times New Roman" w:eastAsia="Times New Roman" w:hAnsi="Times New Roman" w:cs="Times New Roman"/>
          <w:b/>
          <w:color w:val="000000"/>
          <w:sz w:val="28"/>
          <w:szCs w:val="28"/>
          <w:lang w:eastAsia="ru-RU"/>
        </w:rPr>
        <w:t>Дополнительные источники:</w:t>
      </w:r>
    </w:p>
    <w:p w:rsidR="00C833DD" w:rsidRPr="00C833DD" w:rsidRDefault="00C833DD" w:rsidP="00C833DD">
      <w:pPr>
        <w:autoSpaceDE w:val="0"/>
        <w:autoSpaceDN w:val="0"/>
        <w:adjustRightInd w:val="0"/>
        <w:spacing w:after="0" w:line="240" w:lineRule="auto"/>
        <w:jc w:val="center"/>
        <w:rPr>
          <w:rFonts w:ascii="Times New Roman" w:eastAsia="Times New Roman" w:hAnsi="Times New Roman" w:cs="Times New Roman"/>
          <w:b/>
          <w:color w:val="000000"/>
          <w:sz w:val="28"/>
          <w:szCs w:val="28"/>
          <w:lang w:val="tt-RU" w:eastAsia="ru-RU"/>
        </w:rPr>
      </w:pP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Николаева М.М. Сборник устных тем.- Казань: Школа, 2003.-52с.</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Татарско-русский словарь.- Казань: Тат.кн.изд-во, 1988.-463 с.</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Татарский энциклопедический словарь.- Казань: Институт татарской энциклопедии,1999.</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Русско-татарский словарь.- Москва: Русский язык, 1985.-734 с.</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C833DD" w:rsidRPr="00C833DD" w:rsidRDefault="00C833DD" w:rsidP="00C833D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C833DD">
        <w:rPr>
          <w:rFonts w:ascii="Times New Roman" w:eastAsia="Times New Roman" w:hAnsi="Times New Roman" w:cs="Times New Roman"/>
          <w:b/>
          <w:bCs/>
          <w:sz w:val="28"/>
          <w:szCs w:val="28"/>
          <w:lang w:eastAsia="ru-RU"/>
        </w:rPr>
        <w:t>Интернет-ресурсы:</w:t>
      </w: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C833DD">
        <w:rPr>
          <w:rFonts w:ascii="Times New Roman" w:eastAsia="Times New Roman" w:hAnsi="Times New Roman" w:cs="Times New Roman"/>
          <w:bCs/>
          <w:sz w:val="28"/>
          <w:szCs w:val="28"/>
          <w:lang w:eastAsia="ru-RU"/>
        </w:rPr>
        <w:t xml:space="preserve">     1.</w:t>
      </w:r>
      <w:hyperlink r:id="rId24" w:history="1">
        <w:r w:rsidRPr="00C833DD">
          <w:rPr>
            <w:rFonts w:ascii="Times New Roman" w:eastAsia="Times New Roman" w:hAnsi="Times New Roman" w:cs="Times New Roman"/>
            <w:bCs/>
            <w:sz w:val="28"/>
            <w:szCs w:val="28"/>
            <w:lang w:eastAsia="ru-RU"/>
          </w:rPr>
          <w:t>http://forum.belem.ru</w:t>
        </w:r>
      </w:hyperlink>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C833DD">
        <w:rPr>
          <w:rFonts w:ascii="Calibri" w:eastAsia="Times New Roman" w:hAnsi="Calibri" w:cs="Times New Roman"/>
          <w:sz w:val="28"/>
          <w:szCs w:val="28"/>
          <w:lang w:eastAsia="ru-RU"/>
        </w:rPr>
        <w:t>2.</w:t>
      </w:r>
      <w:hyperlink r:id="rId25" w:history="1">
        <w:r w:rsidRPr="00C833DD">
          <w:rPr>
            <w:rFonts w:ascii="Times New Roman" w:eastAsia="Times New Roman" w:hAnsi="Times New Roman" w:cs="Times New Roman"/>
            <w:bCs/>
            <w:sz w:val="28"/>
            <w:szCs w:val="28"/>
            <w:lang w:eastAsia="ru-RU"/>
          </w:rPr>
          <w:t>http://community.live</w:t>
        </w:r>
      </w:hyperlink>
      <w:r w:rsidRPr="00C833DD">
        <w:rPr>
          <w:rFonts w:ascii="Times New Roman" w:eastAsia="Times New Roman" w:hAnsi="Times New Roman" w:cs="Times New Roman"/>
          <w:bCs/>
          <w:sz w:val="28"/>
          <w:szCs w:val="28"/>
          <w:lang w:eastAsia="ru-RU"/>
        </w:rPr>
        <w:t>iournal.cjm/tatar_kitap/</w:t>
      </w:r>
    </w:p>
    <w:p w:rsidR="00C833DD" w:rsidRPr="00C833DD" w:rsidRDefault="00C833DD" w:rsidP="00C833D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C833DD">
        <w:rPr>
          <w:rFonts w:ascii="Calibri" w:eastAsia="Times New Roman" w:hAnsi="Calibri" w:cs="Times New Roman"/>
          <w:sz w:val="28"/>
          <w:szCs w:val="28"/>
          <w:lang w:eastAsia="ru-RU"/>
        </w:rPr>
        <w:t>3.</w:t>
      </w:r>
      <w:hyperlink r:id="rId26" w:history="1">
        <w:r w:rsidRPr="00C833DD">
          <w:rPr>
            <w:rFonts w:ascii="Times New Roman" w:eastAsia="Times New Roman" w:hAnsi="Times New Roman" w:cs="Times New Roman"/>
            <w:bCs/>
            <w:sz w:val="28"/>
            <w:szCs w:val="28"/>
            <w:lang w:eastAsia="ru-RU"/>
          </w:rPr>
          <w:t>http://belem.ru</w:t>
        </w:r>
      </w:hyperlink>
      <w:r w:rsidRPr="00C833DD">
        <w:rPr>
          <w:rFonts w:ascii="Times New Roman" w:eastAsia="Times New Roman" w:hAnsi="Times New Roman" w:cs="Times New Roman"/>
          <w:bCs/>
          <w:sz w:val="28"/>
          <w:szCs w:val="28"/>
          <w:lang w:eastAsia="ru-RU"/>
        </w:rPr>
        <w:t>/katalog</w:t>
      </w:r>
    </w:p>
    <w:p w:rsidR="007A197D" w:rsidRPr="007A197D" w:rsidRDefault="007A197D" w:rsidP="007A197D">
      <w:pPr>
        <w:widowControl w:val="0"/>
        <w:tabs>
          <w:tab w:val="left" w:pos="142"/>
        </w:tabs>
        <w:autoSpaceDE w:val="0"/>
        <w:autoSpaceDN w:val="0"/>
        <w:adjustRightInd w:val="0"/>
        <w:spacing w:after="0" w:line="440"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color w:val="000000"/>
          <w:spacing w:val="-2"/>
          <w:sz w:val="27"/>
          <w:szCs w:val="27"/>
          <w:lang w:eastAsia="ru-RU"/>
        </w:rPr>
        <w:tab/>
        <w:t>О</w:t>
      </w:r>
      <w:r w:rsidRPr="007A197D">
        <w:rPr>
          <w:rFonts w:ascii="Times New Roman" w:eastAsia="Times New Roman" w:hAnsi="Times New Roman" w:cs="Times New Roman"/>
          <w:b/>
          <w:color w:val="000000"/>
          <w:spacing w:val="-2"/>
          <w:sz w:val="28"/>
          <w:szCs w:val="28"/>
          <w:lang w:eastAsia="ru-RU"/>
        </w:rPr>
        <w:t>УД.09</w:t>
      </w:r>
      <w:r w:rsidRPr="007A197D">
        <w:rPr>
          <w:rFonts w:ascii="Times New Roman" w:eastAsia="Times New Roman" w:hAnsi="Times New Roman" w:cs="Times New Roman"/>
          <w:color w:val="000000"/>
          <w:spacing w:val="-2"/>
          <w:sz w:val="27"/>
          <w:szCs w:val="27"/>
          <w:lang w:eastAsia="ru-RU"/>
        </w:rPr>
        <w:t xml:space="preserve"> </w:t>
      </w:r>
      <w:r w:rsidRPr="007A197D">
        <w:rPr>
          <w:rFonts w:ascii="Times New Roman" w:eastAsia="Times New Roman" w:hAnsi="Times New Roman" w:cs="Times New Roman"/>
          <w:b/>
          <w:color w:val="000000"/>
          <w:spacing w:val="-2"/>
          <w:sz w:val="28"/>
          <w:szCs w:val="28"/>
          <w:lang w:eastAsia="ru-RU"/>
        </w:rPr>
        <w:t>РОДНОЙ ЯЗЫК</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7A197D">
        <w:rPr>
          <w:rFonts w:ascii="Times New Roman" w:eastAsia="Times New Roman" w:hAnsi="Times New Roman" w:cs="Times New Roman"/>
          <w:w w:val="104"/>
          <w:sz w:val="28"/>
          <w:szCs w:val="28"/>
          <w:lang w:eastAsia="ru-RU"/>
        </w:rPr>
        <w:br/>
      </w:r>
      <w:r w:rsidRPr="007A197D">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7A197D">
        <w:rPr>
          <w:rFonts w:ascii="Times New Roman" w:eastAsia="Times New Roman" w:hAnsi="Times New Roman" w:cs="Times New Roman"/>
          <w:w w:val="105"/>
          <w:sz w:val="28"/>
          <w:szCs w:val="28"/>
          <w:lang w:eastAsia="ru-RU"/>
        </w:rPr>
        <w:br/>
      </w:r>
      <w:r w:rsidRPr="007A197D">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7A197D">
        <w:rPr>
          <w:rFonts w:ascii="Times New Roman" w:eastAsia="Times New Roman" w:hAnsi="Times New Roman" w:cs="Times New Roman"/>
          <w:b/>
          <w:i/>
          <w:w w:val="105"/>
          <w:sz w:val="28"/>
          <w:szCs w:val="28"/>
          <w:lang w:eastAsia="ru-RU"/>
        </w:rPr>
        <w:t>Родной язык</w:t>
      </w:r>
      <w:r w:rsidRPr="007A197D">
        <w:rPr>
          <w:rFonts w:ascii="Times New Roman" w:eastAsia="Times New Roman" w:hAnsi="Times New Roman" w:cs="Times New Roman"/>
          <w:b/>
          <w:i/>
          <w:color w:val="000000"/>
          <w:w w:val="105"/>
          <w:sz w:val="28"/>
          <w:szCs w:val="28"/>
          <w:lang w:eastAsia="ru-RU"/>
        </w:rPr>
        <w:t xml:space="preserve"> </w:t>
      </w:r>
      <w:r w:rsidRPr="007A197D">
        <w:rPr>
          <w:rFonts w:ascii="Times New Roman" w:eastAsia="Times New Roman" w:hAnsi="Times New Roman" w:cs="Times New Roman"/>
          <w:w w:val="103"/>
          <w:sz w:val="28"/>
          <w:szCs w:val="28"/>
          <w:lang w:eastAsia="ru-RU"/>
        </w:rPr>
        <w:t xml:space="preserve">на базовом </w:t>
      </w:r>
      <w:r w:rsidRPr="007A197D">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A197D" w:rsidRPr="007A197D" w:rsidRDefault="007A197D" w:rsidP="007A197D">
      <w:pPr>
        <w:spacing w:after="0" w:line="240" w:lineRule="auto"/>
        <w:ind w:firstLine="567"/>
        <w:jc w:val="both"/>
        <w:rPr>
          <w:rFonts w:ascii="Times New Roman" w:eastAsia="Times New Roman" w:hAnsi="Times New Roman" w:cs="Times New Roman"/>
          <w:color w:val="7F7F7F"/>
          <w:w w:val="103"/>
          <w:sz w:val="28"/>
          <w:szCs w:val="28"/>
          <w:lang w:eastAsia="ru-RU"/>
        </w:rPr>
      </w:pPr>
      <w:r w:rsidRPr="007A197D">
        <w:rPr>
          <w:rFonts w:ascii="Times New Roman" w:eastAsia="Times New Roman" w:hAnsi="Times New Roman" w:cs="Times New Roman"/>
          <w:sz w:val="28"/>
          <w:szCs w:val="28"/>
          <w:lang w:eastAsia="ru-RU"/>
        </w:rPr>
        <w:t xml:space="preserve">В </w:t>
      </w:r>
      <w:r w:rsidRPr="007A197D">
        <w:rPr>
          <w:rFonts w:ascii="Times New Roman" w:eastAsia="Times New Roman" w:hAnsi="Times New Roman" w:cs="Times New Roman"/>
          <w:i/>
          <w:color w:val="000000"/>
          <w:spacing w:val="-2"/>
          <w:sz w:val="28"/>
          <w:szCs w:val="28"/>
          <w:lang w:eastAsia="ru-RU"/>
        </w:rPr>
        <w:t xml:space="preserve">ГАПОУ </w:t>
      </w:r>
      <w:r w:rsidRPr="007A197D">
        <w:rPr>
          <w:rFonts w:ascii="Times New Roman" w:eastAsia="Times New Roman" w:hAnsi="Times New Roman" w:cs="Times New Roman"/>
          <w:i/>
          <w:sz w:val="28"/>
          <w:szCs w:val="28"/>
          <w:lang w:eastAsia="ru-RU"/>
        </w:rPr>
        <w:t>«Мензелинский педагогический колледж имени Мусы Джалиля»</w:t>
      </w:r>
      <w:r w:rsidRPr="007A197D">
        <w:rPr>
          <w:rFonts w:ascii="Times New Roman" w:eastAsia="Times New Roman" w:hAnsi="Times New Roman" w:cs="Times New Roman"/>
          <w:color w:val="000000"/>
          <w:spacing w:val="-2"/>
          <w:sz w:val="28"/>
          <w:szCs w:val="28"/>
          <w:lang w:eastAsia="ru-RU"/>
        </w:rPr>
        <w:br/>
      </w:r>
      <w:r w:rsidRPr="007A197D">
        <w:rPr>
          <w:rFonts w:ascii="Times New Roman" w:eastAsia="Times New Roman" w:hAnsi="Times New Roman" w:cs="Times New Roman"/>
          <w:sz w:val="28"/>
          <w:szCs w:val="28"/>
          <w:lang w:eastAsia="ru-RU"/>
        </w:rPr>
        <w:t xml:space="preserve"> на дисциплину «</w:t>
      </w:r>
      <w:r w:rsidRPr="007A197D">
        <w:rPr>
          <w:rFonts w:ascii="Times New Roman" w:eastAsia="Times New Roman" w:hAnsi="Times New Roman" w:cs="Times New Roman"/>
          <w:w w:val="105"/>
          <w:sz w:val="28"/>
          <w:szCs w:val="28"/>
          <w:lang w:eastAsia="ru-RU"/>
        </w:rPr>
        <w:t>Родной язык</w:t>
      </w:r>
      <w:r w:rsidRPr="007A197D">
        <w:rPr>
          <w:rFonts w:ascii="Times New Roman" w:eastAsia="Times New Roman" w:hAnsi="Times New Roman" w:cs="Times New Roman"/>
          <w:sz w:val="28"/>
          <w:szCs w:val="28"/>
          <w:lang w:eastAsia="ru-RU"/>
        </w:rPr>
        <w:t>»</w:t>
      </w:r>
      <w:r w:rsidRPr="007A197D">
        <w:rPr>
          <w:rFonts w:ascii="Times New Roman" w:eastAsia="Times New Roman" w:hAnsi="Times New Roman" w:cs="Times New Roman"/>
          <w:b/>
          <w:i/>
          <w:color w:val="FF0000"/>
          <w:sz w:val="28"/>
          <w:szCs w:val="28"/>
          <w:lang w:eastAsia="ru-RU"/>
        </w:rPr>
        <w:t xml:space="preserve"> </w:t>
      </w:r>
      <w:r w:rsidRPr="007A197D">
        <w:rPr>
          <w:rFonts w:ascii="Times New Roman" w:eastAsia="Times New Roman" w:hAnsi="Times New Roman" w:cs="Times New Roman"/>
          <w:sz w:val="28"/>
          <w:szCs w:val="28"/>
          <w:lang w:eastAsia="ru-RU"/>
        </w:rPr>
        <w:t>по специаль</w:t>
      </w:r>
      <w:r w:rsidRPr="007A197D">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7A197D">
        <w:rPr>
          <w:rFonts w:ascii="Times New Roman" w:eastAsia="Times New Roman" w:hAnsi="Times New Roman" w:cs="Times New Roman"/>
          <w:color w:val="000000"/>
          <w:w w:val="102"/>
          <w:sz w:val="28"/>
          <w:szCs w:val="28"/>
          <w:lang w:eastAsia="ru-RU"/>
        </w:rPr>
        <w:t>49.02.01 Физическая культура</w:t>
      </w:r>
      <w:r w:rsidRPr="007A197D">
        <w:rPr>
          <w:rFonts w:ascii="Times New Roman" w:eastAsia="Times New Roman" w:hAnsi="Times New Roman" w:cs="Times New Roman"/>
          <w:w w:val="102"/>
          <w:sz w:val="28"/>
          <w:szCs w:val="28"/>
          <w:lang w:eastAsia="ru-RU"/>
        </w:rPr>
        <w:t xml:space="preserve"> гуманитарного профиля отводится 117 часов, в том числе 78 часов аудиторной нагрузки в соответствии с разъяснениями </w:t>
      </w:r>
      <w:r w:rsidRPr="007A197D">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7A197D">
        <w:rPr>
          <w:rFonts w:ascii="Times New Roman" w:eastAsia="Times New Roman" w:hAnsi="Times New Roman" w:cs="Times New Roman"/>
          <w:w w:val="103"/>
          <w:sz w:val="28"/>
          <w:szCs w:val="28"/>
          <w:lang w:eastAsia="ru-RU"/>
        </w:rPr>
        <w:t>(полного) общего образования (базовое обучение) в пределах ОПОП среднего профессионального образования.</w:t>
      </w:r>
      <w:r w:rsidRPr="007A197D">
        <w:rPr>
          <w:rFonts w:ascii="Times New Roman" w:eastAsia="Times New Roman" w:hAnsi="Times New Roman" w:cs="Times New Roman"/>
          <w:color w:val="7F7F7F"/>
          <w:w w:val="103"/>
          <w:sz w:val="28"/>
          <w:szCs w:val="28"/>
          <w:lang w:eastAsia="ru-RU"/>
        </w:rPr>
        <w:t xml:space="preserve"> </w:t>
      </w:r>
    </w:p>
    <w:p w:rsidR="007A197D" w:rsidRPr="007A197D" w:rsidRDefault="007A197D" w:rsidP="007A197D">
      <w:pPr>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w w:val="103"/>
          <w:sz w:val="28"/>
          <w:szCs w:val="28"/>
          <w:lang w:eastAsia="ru-RU"/>
        </w:rPr>
        <w:lastRenderedPageBreak/>
        <w:t>Основу данной программы составляет содержание, согласованное с требова</w:t>
      </w:r>
      <w:r w:rsidRPr="007A197D">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7A197D" w:rsidRPr="007A197D" w:rsidRDefault="007A197D" w:rsidP="007A197D">
      <w:pPr>
        <w:spacing w:after="0" w:line="240" w:lineRule="auto"/>
        <w:ind w:firstLine="567"/>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7A197D" w:rsidRPr="007A197D" w:rsidRDefault="007A197D" w:rsidP="007A197D">
      <w:pPr>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7A197D">
        <w:rPr>
          <w:rFonts w:ascii="Times New Roman" w:eastAsia="Times New Roman" w:hAnsi="Times New Roman" w:cs="Times New Roman"/>
          <w:sz w:val="28"/>
          <w:szCs w:val="28"/>
          <w:lang w:val="tt-RU" w:eastAsia="ru-RU"/>
        </w:rPr>
        <w:t>ОУД.01 Русский язык</w:t>
      </w:r>
      <w:r w:rsidRPr="007A197D">
        <w:rPr>
          <w:rFonts w:ascii="Times New Roman" w:eastAsia="Times New Roman" w:hAnsi="Times New Roman" w:cs="Times New Roman"/>
          <w:sz w:val="28"/>
          <w:szCs w:val="28"/>
          <w:lang w:eastAsia="ru-RU"/>
        </w:rPr>
        <w:t>,</w:t>
      </w:r>
      <w:r w:rsidRPr="007A197D">
        <w:rPr>
          <w:rFonts w:ascii="Times New Roman" w:eastAsia="Times New Roman" w:hAnsi="Times New Roman" w:cs="Times New Roman"/>
          <w:sz w:val="28"/>
          <w:szCs w:val="28"/>
          <w:lang w:val="tt-RU" w:eastAsia="ru-RU"/>
        </w:rPr>
        <w:t xml:space="preserve"> ОУД. 05 История</w:t>
      </w:r>
      <w:r w:rsidRPr="007A197D">
        <w:rPr>
          <w:rFonts w:ascii="Times New Roman" w:eastAsia="Times New Roman" w:hAnsi="Times New Roman" w:cs="Times New Roman"/>
          <w:sz w:val="28"/>
          <w:szCs w:val="28"/>
          <w:lang w:eastAsia="ru-RU"/>
        </w:rPr>
        <w:t>,</w:t>
      </w:r>
      <w:r w:rsidRPr="007A197D">
        <w:rPr>
          <w:rFonts w:ascii="Times New Roman" w:eastAsia="Times New Roman" w:hAnsi="Times New Roman" w:cs="Times New Roman"/>
          <w:sz w:val="28"/>
          <w:szCs w:val="28"/>
          <w:lang w:val="tt-RU" w:eastAsia="ru-RU"/>
        </w:rPr>
        <w:t xml:space="preserve"> ОУД.11 Обществознание (включая экономику и право)</w:t>
      </w:r>
      <w:r w:rsidRPr="007A197D">
        <w:rPr>
          <w:rFonts w:ascii="Times New Roman" w:eastAsia="Times New Roman" w:hAnsi="Times New Roman" w:cs="Times New Roman"/>
          <w:sz w:val="28"/>
          <w:szCs w:val="28"/>
          <w:lang w:eastAsia="ru-RU"/>
        </w:rPr>
        <w:t>.</w:t>
      </w:r>
    </w:p>
    <w:p w:rsidR="007A197D" w:rsidRPr="007A197D" w:rsidRDefault="007A197D" w:rsidP="007A197D">
      <w:pPr>
        <w:spacing w:after="0" w:line="240" w:lineRule="auto"/>
        <w:ind w:firstLine="567"/>
        <w:jc w:val="both"/>
        <w:rPr>
          <w:rFonts w:ascii="Times New Roman" w:eastAsia="Times New Roman" w:hAnsi="Times New Roman" w:cs="Times New Roman"/>
          <w:color w:val="000000"/>
          <w:sz w:val="28"/>
          <w:szCs w:val="28"/>
          <w:lang w:val="tt-RU"/>
        </w:rPr>
      </w:pPr>
      <w:r w:rsidRPr="007A197D">
        <w:rPr>
          <w:rFonts w:ascii="Times New Roman" w:eastAsia="Times New Roman" w:hAnsi="Times New Roman" w:cs="Times New Roman"/>
          <w:sz w:val="28"/>
          <w:szCs w:val="28"/>
          <w:lang w:eastAsia="ru-RU"/>
        </w:rPr>
        <w:t>В программе по дисциплине «</w:t>
      </w:r>
      <w:r w:rsidRPr="007A197D">
        <w:rPr>
          <w:rFonts w:ascii="Times New Roman" w:eastAsia="Times New Roman" w:hAnsi="Times New Roman" w:cs="Times New Roman"/>
          <w:w w:val="105"/>
          <w:sz w:val="28"/>
          <w:szCs w:val="28"/>
          <w:lang w:eastAsia="ru-RU"/>
        </w:rPr>
        <w:t>Родной язык</w:t>
      </w:r>
      <w:r w:rsidRPr="007A197D">
        <w:rPr>
          <w:rFonts w:ascii="Times New Roman" w:eastAsia="Times New Roman" w:hAnsi="Times New Roman" w:cs="Times New Roman"/>
          <w:b/>
          <w:i/>
          <w:sz w:val="28"/>
          <w:szCs w:val="28"/>
          <w:lang w:eastAsia="ru-RU"/>
        </w:rPr>
        <w:t>»</w:t>
      </w:r>
      <w:r w:rsidRPr="007A197D">
        <w:rPr>
          <w:rFonts w:ascii="Times New Roman" w:eastAsia="Times New Roman" w:hAnsi="Times New Roman" w:cs="Times New Roman"/>
          <w:sz w:val="28"/>
          <w:szCs w:val="28"/>
          <w:lang w:eastAsia="ru-RU"/>
        </w:rPr>
        <w:t xml:space="preserve">, реализуемой при подготовке студентов </w:t>
      </w:r>
      <w:r w:rsidRPr="007A197D">
        <w:rPr>
          <w:rFonts w:ascii="Times New Roman" w:eastAsia="Times New Roman" w:hAnsi="Times New Roman" w:cs="Times New Roman"/>
          <w:w w:val="106"/>
          <w:sz w:val="28"/>
          <w:szCs w:val="28"/>
          <w:lang w:eastAsia="ru-RU"/>
        </w:rPr>
        <w:t xml:space="preserve">специальностям </w:t>
      </w:r>
      <w:r w:rsidRPr="007A197D">
        <w:rPr>
          <w:rFonts w:ascii="Times New Roman" w:eastAsia="Times New Roman" w:hAnsi="Times New Roman" w:cs="Times New Roman"/>
          <w:w w:val="102"/>
          <w:sz w:val="28"/>
          <w:szCs w:val="28"/>
          <w:lang w:eastAsia="ru-RU"/>
        </w:rPr>
        <w:t xml:space="preserve">49.02.01 Физическая культура гуманитарного </w:t>
      </w:r>
      <w:r w:rsidRPr="007A197D">
        <w:rPr>
          <w:rFonts w:ascii="Times New Roman" w:eastAsia="Times New Roman" w:hAnsi="Times New Roman" w:cs="Times New Roman"/>
          <w:w w:val="106"/>
          <w:sz w:val="28"/>
          <w:szCs w:val="28"/>
          <w:lang w:eastAsia="ru-RU"/>
        </w:rPr>
        <w:t>профиля, профильной составляющей является раздел</w:t>
      </w:r>
      <w:r w:rsidRPr="007A197D">
        <w:rPr>
          <w:rFonts w:ascii="Times New Roman" w:eastAsia="Times New Roman" w:hAnsi="Times New Roman" w:cs="Times New Roman"/>
          <w:color w:val="FF0000"/>
          <w:w w:val="106"/>
          <w:sz w:val="28"/>
          <w:szCs w:val="28"/>
          <w:lang w:eastAsia="ru-RU"/>
        </w:rPr>
        <w:t xml:space="preserve"> </w:t>
      </w:r>
      <w:r w:rsidRPr="007A197D">
        <w:rPr>
          <w:rFonts w:ascii="Times New Roman" w:eastAsia="Times New Roman" w:hAnsi="Times New Roman" w:cs="Times New Roman"/>
          <w:sz w:val="28"/>
          <w:szCs w:val="28"/>
          <w:lang w:val="tt-RU"/>
        </w:rPr>
        <w:t>Фонетика. Орфоэпия. Орфография, Лексикология; Морфология; Синтаксис. Пунктуа</w:t>
      </w:r>
      <w:r w:rsidRPr="007A197D">
        <w:rPr>
          <w:rFonts w:ascii="Times New Roman" w:eastAsia="Times New Roman" w:hAnsi="Times New Roman" w:cs="Times New Roman"/>
          <w:sz w:val="28"/>
          <w:szCs w:val="28"/>
        </w:rPr>
        <w:t>ц</w:t>
      </w:r>
      <w:r w:rsidRPr="007A197D">
        <w:rPr>
          <w:rFonts w:ascii="Times New Roman" w:eastAsia="Times New Roman" w:hAnsi="Times New Roman" w:cs="Times New Roman"/>
          <w:sz w:val="28"/>
          <w:szCs w:val="28"/>
          <w:lang w:val="tt-RU"/>
        </w:rPr>
        <w:t>ия.</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7A197D">
        <w:rPr>
          <w:rFonts w:ascii="Times New Roman" w:eastAsia="Times New Roman" w:hAnsi="Times New Roman" w:cs="Times New Roman"/>
          <w:w w:val="102"/>
          <w:sz w:val="28"/>
          <w:szCs w:val="28"/>
          <w:lang w:eastAsia="ru-RU"/>
        </w:rPr>
        <w:t xml:space="preserve">торными и практическими работами. </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7A197D">
        <w:rPr>
          <w:rFonts w:ascii="Times New Roman" w:eastAsia="Times New Roman" w:hAnsi="Times New Roman" w:cs="Times New Roman"/>
          <w:w w:val="102"/>
          <w:sz w:val="28"/>
          <w:szCs w:val="28"/>
          <w:lang w:eastAsia="ru-RU"/>
        </w:rPr>
        <w:t>деляемое на изучение дисциплины «</w:t>
      </w:r>
      <w:r w:rsidRPr="007A197D">
        <w:rPr>
          <w:rFonts w:ascii="Times New Roman" w:eastAsia="Times New Roman" w:hAnsi="Times New Roman" w:cs="Times New Roman"/>
          <w:w w:val="105"/>
          <w:sz w:val="28"/>
          <w:szCs w:val="28"/>
          <w:lang w:eastAsia="ru-RU"/>
        </w:rPr>
        <w:t>Родной язык</w:t>
      </w:r>
      <w:r w:rsidRPr="007A197D">
        <w:rPr>
          <w:rFonts w:ascii="Times New Roman" w:eastAsia="Times New Roman" w:hAnsi="Times New Roman" w:cs="Times New Roman"/>
          <w:b/>
          <w:i/>
          <w:w w:val="102"/>
          <w:sz w:val="28"/>
          <w:szCs w:val="28"/>
          <w:lang w:eastAsia="ru-RU"/>
        </w:rPr>
        <w:t>»</w:t>
      </w:r>
      <w:r w:rsidRPr="007A197D">
        <w:rPr>
          <w:rFonts w:ascii="Times New Roman" w:eastAsia="Times New Roman" w:hAnsi="Times New Roman" w:cs="Times New Roman"/>
          <w:w w:val="102"/>
          <w:sz w:val="28"/>
          <w:szCs w:val="28"/>
          <w:lang w:eastAsia="ru-RU"/>
        </w:rPr>
        <w:t xml:space="preserve"> при овладении студентами специальности </w:t>
      </w:r>
      <w:r w:rsidRPr="007A197D">
        <w:rPr>
          <w:rFonts w:ascii="Times New Roman" w:eastAsia="Times New Roman" w:hAnsi="Times New Roman" w:cs="Times New Roman"/>
          <w:color w:val="000000"/>
          <w:w w:val="102"/>
          <w:sz w:val="28"/>
          <w:szCs w:val="28"/>
          <w:lang w:eastAsia="ru-RU"/>
        </w:rPr>
        <w:t>49.02.01 Физическая культура</w:t>
      </w:r>
      <w:r w:rsidRPr="007A197D">
        <w:rPr>
          <w:rFonts w:ascii="Times New Roman" w:eastAsia="Times New Roman" w:hAnsi="Times New Roman" w:cs="Times New Roman"/>
          <w:w w:val="102"/>
          <w:sz w:val="28"/>
          <w:szCs w:val="28"/>
          <w:lang w:eastAsia="ru-RU"/>
        </w:rPr>
        <w:t xml:space="preserve"> гуманитарного профиля</w:t>
      </w:r>
      <w:r w:rsidRPr="007A197D">
        <w:rPr>
          <w:rFonts w:ascii="Times New Roman" w:eastAsia="Times New Roman" w:hAnsi="Times New Roman" w:cs="Times New Roman"/>
          <w:color w:val="000000"/>
          <w:spacing w:val="-2"/>
          <w:sz w:val="28"/>
          <w:szCs w:val="28"/>
          <w:lang w:eastAsia="ru-RU"/>
        </w:rPr>
        <w:t xml:space="preserve">. </w:t>
      </w:r>
    </w:p>
    <w:p w:rsidR="007A197D" w:rsidRPr="007A197D" w:rsidRDefault="007A197D" w:rsidP="007A197D">
      <w:pPr>
        <w:spacing w:after="0" w:line="276" w:lineRule="auto"/>
        <w:jc w:val="both"/>
        <w:rPr>
          <w:rFonts w:ascii="Times New Roman" w:eastAsia="Times New Roman" w:hAnsi="Times New Roman" w:cs="Times New Roman"/>
          <w:sz w:val="28"/>
          <w:szCs w:val="28"/>
          <w:lang w:val="tt-RU"/>
        </w:rPr>
      </w:pPr>
      <w:r w:rsidRPr="007A197D">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7A197D">
        <w:rPr>
          <w:rFonts w:ascii="Times New Roman" w:eastAsia="Times New Roman" w:hAnsi="Times New Roman" w:cs="Times New Roman"/>
          <w:color w:val="000000"/>
          <w:spacing w:val="-2"/>
          <w:sz w:val="28"/>
          <w:szCs w:val="28"/>
          <w:lang w:eastAsia="ru-RU"/>
        </w:rPr>
        <w:t xml:space="preserve">чающая </w:t>
      </w:r>
      <w:r w:rsidRPr="007A197D">
        <w:rPr>
          <w:rFonts w:ascii="Times New Roman" w:eastAsia="Times New Roman" w:hAnsi="Times New Roman" w:cs="Times New Roman"/>
          <w:sz w:val="28"/>
          <w:szCs w:val="28"/>
          <w:lang w:val="tt-RU"/>
        </w:rPr>
        <w:t xml:space="preserve">подготовку   сообщений, </w:t>
      </w:r>
      <w:r w:rsidRPr="007A197D">
        <w:rPr>
          <w:rFonts w:ascii="Times New Roman" w:eastAsia="Times New Roman" w:hAnsi="Times New Roman" w:cs="Times New Roman"/>
          <w:color w:val="000000"/>
          <w:sz w:val="28"/>
          <w:szCs w:val="28"/>
          <w:shd w:val="clear" w:color="auto" w:fill="FFFFFF"/>
          <w:lang w:val="tt-RU"/>
        </w:rPr>
        <w:t>выполнение</w:t>
      </w:r>
      <w:r w:rsidRPr="007A197D">
        <w:rPr>
          <w:rFonts w:ascii="Times New Roman" w:eastAsia="Times New Roman" w:hAnsi="Times New Roman" w:cs="Times New Roman"/>
          <w:color w:val="000000"/>
          <w:sz w:val="28"/>
          <w:szCs w:val="28"/>
          <w:shd w:val="clear" w:color="auto" w:fill="FFFFFF"/>
        </w:rPr>
        <w:t xml:space="preserve"> упражнений по образцу</w:t>
      </w:r>
      <w:r w:rsidRPr="007A197D">
        <w:rPr>
          <w:rFonts w:ascii="Times New Roman" w:eastAsia="Times New Roman" w:hAnsi="Times New Roman" w:cs="Times New Roman"/>
          <w:color w:val="000000"/>
          <w:sz w:val="28"/>
          <w:szCs w:val="28"/>
          <w:shd w:val="clear" w:color="auto" w:fill="FFFFFF"/>
          <w:lang w:val="tt-RU"/>
        </w:rPr>
        <w:t xml:space="preserve">, </w:t>
      </w:r>
      <w:r w:rsidRPr="007A197D">
        <w:rPr>
          <w:rFonts w:ascii="Times New Roman" w:eastAsia="Times New Roman" w:hAnsi="Times New Roman" w:cs="Times New Roman"/>
          <w:color w:val="000000"/>
          <w:sz w:val="28"/>
          <w:szCs w:val="28"/>
          <w:shd w:val="clear" w:color="auto" w:fill="FFFFFF"/>
        </w:rPr>
        <w:t>подготовка к лингвистическим играм</w:t>
      </w:r>
      <w:r w:rsidRPr="007A197D">
        <w:rPr>
          <w:rFonts w:ascii="Times New Roman" w:eastAsia="Times New Roman" w:hAnsi="Times New Roman" w:cs="Times New Roman"/>
          <w:color w:val="000000"/>
          <w:sz w:val="28"/>
          <w:szCs w:val="28"/>
          <w:shd w:val="clear" w:color="auto" w:fill="FFFFFF"/>
          <w:lang w:val="tt-RU"/>
        </w:rPr>
        <w:t>,</w:t>
      </w:r>
      <w:r w:rsidRPr="007A197D">
        <w:rPr>
          <w:rFonts w:ascii="Times New Roman" w:eastAsia="Times New Roman" w:hAnsi="Times New Roman" w:cs="Times New Roman"/>
          <w:sz w:val="28"/>
          <w:szCs w:val="28"/>
          <w:lang w:val="tt-RU"/>
        </w:rPr>
        <w:t xml:space="preserve"> </w:t>
      </w:r>
      <w:r w:rsidRPr="007A197D">
        <w:rPr>
          <w:rFonts w:ascii="Times New Roman" w:eastAsia="Times New Roman" w:hAnsi="Times New Roman" w:cs="Times New Roman"/>
          <w:sz w:val="28"/>
          <w:szCs w:val="28"/>
        </w:rPr>
        <w:t>работа со словарями</w:t>
      </w:r>
      <w:r w:rsidRPr="007A197D">
        <w:rPr>
          <w:rFonts w:ascii="Times New Roman" w:eastAsia="Times New Roman" w:hAnsi="Times New Roman" w:cs="Times New Roman"/>
          <w:color w:val="000000"/>
          <w:spacing w:val="-2"/>
          <w:sz w:val="28"/>
          <w:szCs w:val="28"/>
          <w:lang w:eastAsia="ru-RU"/>
        </w:rPr>
        <w:t xml:space="preserve">. </w:t>
      </w:r>
    </w:p>
    <w:p w:rsidR="007A197D" w:rsidRPr="007A197D" w:rsidRDefault="007A197D" w:rsidP="007A197D">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Контроль качества освоения дисциплины </w:t>
      </w:r>
      <w:r w:rsidRPr="007A197D">
        <w:rPr>
          <w:rFonts w:ascii="Times New Roman" w:eastAsia="Times New Roman" w:hAnsi="Times New Roman" w:cs="Times New Roman"/>
          <w:i/>
          <w:color w:val="000000"/>
          <w:sz w:val="28"/>
          <w:szCs w:val="28"/>
          <w:lang w:eastAsia="ru-RU"/>
        </w:rPr>
        <w:t>«</w:t>
      </w:r>
      <w:r w:rsidRPr="007A197D">
        <w:rPr>
          <w:rFonts w:ascii="Times New Roman" w:eastAsia="Times New Roman" w:hAnsi="Times New Roman" w:cs="Times New Roman"/>
          <w:w w:val="105"/>
          <w:sz w:val="28"/>
          <w:szCs w:val="28"/>
          <w:lang w:eastAsia="ru-RU"/>
        </w:rPr>
        <w:t>Родной язык</w:t>
      </w:r>
      <w:r w:rsidRPr="007A197D">
        <w:rPr>
          <w:rFonts w:ascii="Times New Roman" w:eastAsia="Times New Roman" w:hAnsi="Times New Roman" w:cs="Times New Roman"/>
          <w:i/>
          <w:color w:val="000000"/>
          <w:sz w:val="28"/>
          <w:szCs w:val="28"/>
          <w:lang w:eastAsia="ru-RU"/>
        </w:rPr>
        <w:t>»</w:t>
      </w:r>
      <w:r w:rsidRPr="007A197D">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7A197D" w:rsidRPr="007A197D" w:rsidRDefault="007A197D" w:rsidP="007A197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7A197D">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7A197D">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7A197D" w:rsidRPr="007A197D" w:rsidRDefault="007A197D" w:rsidP="007A197D">
      <w:pPr>
        <w:widowControl w:val="0"/>
        <w:autoSpaceDE w:val="0"/>
        <w:autoSpaceDN w:val="0"/>
        <w:adjustRightInd w:val="0"/>
        <w:spacing w:after="0" w:line="326" w:lineRule="exact"/>
        <w:ind w:firstLine="567"/>
        <w:jc w:val="both"/>
        <w:rPr>
          <w:rFonts w:ascii="Times New Roman" w:eastAsia="Times New Roman" w:hAnsi="Times New Roman" w:cs="Times New Roman"/>
          <w:color w:val="000000"/>
          <w:w w:val="102"/>
          <w:sz w:val="28"/>
          <w:szCs w:val="28"/>
          <w:lang w:val="tt-RU" w:eastAsia="ru-RU"/>
        </w:rPr>
      </w:pPr>
      <w:r w:rsidRPr="007A197D">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7A197D">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7A197D">
        <w:rPr>
          <w:rFonts w:ascii="Times New Roman" w:eastAsia="Times New Roman" w:hAnsi="Times New Roman" w:cs="Times New Roman"/>
          <w:i/>
          <w:color w:val="000000"/>
          <w:w w:val="105"/>
          <w:sz w:val="28"/>
          <w:szCs w:val="28"/>
          <w:lang w:val="tt-RU" w:eastAsia="ru-RU"/>
        </w:rPr>
        <w:t>.</w:t>
      </w:r>
    </w:p>
    <w:p w:rsidR="007A197D" w:rsidRPr="007A197D" w:rsidRDefault="007A197D" w:rsidP="007A197D">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7A197D" w:rsidRPr="007A197D" w:rsidRDefault="007A197D" w:rsidP="007A197D">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СОДЕРЖАНИЕ ПРОФИЛЬНОЙ СОСТАВЛЯЮЩЕЙ</w:t>
      </w:r>
    </w:p>
    <w:p w:rsidR="007A197D" w:rsidRPr="007A197D" w:rsidRDefault="007A197D" w:rsidP="007A197D">
      <w:pPr>
        <w:widowControl w:val="0"/>
        <w:tabs>
          <w:tab w:val="left" w:pos="0"/>
        </w:tabs>
        <w:autoSpaceDE w:val="0"/>
        <w:autoSpaceDN w:val="0"/>
        <w:adjustRightInd w:val="0"/>
        <w:spacing w:after="0" w:line="320" w:lineRule="exact"/>
        <w:jc w:val="center"/>
        <w:rPr>
          <w:rFonts w:ascii="Times New Roman" w:eastAsia="Times New Roman" w:hAnsi="Times New Roman" w:cs="Times New Roman"/>
          <w:b/>
          <w:color w:val="000000"/>
          <w:spacing w:val="-2"/>
          <w:sz w:val="27"/>
          <w:szCs w:val="27"/>
          <w:lang w:eastAsia="ru-RU"/>
        </w:rPr>
      </w:pPr>
      <w:r w:rsidRPr="007A197D">
        <w:rPr>
          <w:rFonts w:ascii="Times New Roman" w:eastAsia="Times New Roman" w:hAnsi="Times New Roman" w:cs="Times New Roman"/>
          <w:b/>
          <w:color w:val="000000"/>
          <w:spacing w:val="-2"/>
          <w:sz w:val="28"/>
          <w:szCs w:val="28"/>
          <w:lang w:eastAsia="ru-RU"/>
        </w:rPr>
        <w:t>Для специальности 49.02.01 Физическая культура</w:t>
      </w:r>
      <w:r w:rsidRPr="007A197D">
        <w:rPr>
          <w:rFonts w:ascii="Times New Roman" w:eastAsia="Times New Roman" w:hAnsi="Times New Roman" w:cs="Times New Roman"/>
          <w:color w:val="000000"/>
          <w:spacing w:val="-2"/>
          <w:sz w:val="27"/>
          <w:szCs w:val="27"/>
          <w:lang w:eastAsia="ru-RU"/>
        </w:rPr>
        <w:br/>
      </w:r>
    </w:p>
    <w:p w:rsidR="007A197D" w:rsidRPr="007A197D" w:rsidRDefault="007A197D" w:rsidP="007A197D">
      <w:pPr>
        <w:tabs>
          <w:tab w:val="left" w:pos="0"/>
        </w:tabs>
        <w:spacing w:after="200" w:line="276" w:lineRule="auto"/>
        <w:ind w:firstLine="567"/>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7A197D" w:rsidRPr="007A197D" w:rsidRDefault="007A197D" w:rsidP="007A197D">
      <w:pPr>
        <w:tabs>
          <w:tab w:val="left" w:pos="0"/>
        </w:tabs>
        <w:spacing w:after="200" w:line="276" w:lineRule="auto"/>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4"/>
          <w:sz w:val="28"/>
          <w:szCs w:val="28"/>
          <w:lang w:eastAsia="ru-RU"/>
        </w:rPr>
        <w:t xml:space="preserve">     При изучении родного (татарского) языка как профильного предмета формируются умения и навыки анализа коммуникативных характеристик речи, углубляются знания по татарскому литературному языку. С этих позиций большое </w:t>
      </w:r>
      <w:r w:rsidRPr="007A197D">
        <w:rPr>
          <w:rFonts w:ascii="Times New Roman" w:eastAsia="Times New Roman" w:hAnsi="Times New Roman" w:cs="Times New Roman"/>
          <w:spacing w:val="-4"/>
          <w:sz w:val="28"/>
          <w:szCs w:val="28"/>
          <w:lang w:eastAsia="ru-RU"/>
        </w:rPr>
        <w:lastRenderedPageBreak/>
        <w:t>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7A197D" w:rsidRPr="007A197D" w:rsidRDefault="007A197D" w:rsidP="007A197D">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7A197D">
        <w:rPr>
          <w:rFonts w:ascii="Times New Roman" w:eastAsia="Times New Roman" w:hAnsi="Times New Roman" w:cs="Times New Roman"/>
          <w:sz w:val="28"/>
          <w:szCs w:val="28"/>
          <w:lang w:eastAsia="ru-RU"/>
        </w:rPr>
        <w:t xml:space="preserve">В программе по дисциплине Родной (Татарский) язык, реализуемой при подготовке студентов </w:t>
      </w:r>
      <w:r w:rsidRPr="007A197D">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w:t>
      </w:r>
      <w:r w:rsidRPr="007A197D">
        <w:rPr>
          <w:rFonts w:ascii="Times New Roman" w:eastAsia="Times New Roman" w:hAnsi="Times New Roman" w:cs="Times New Roman"/>
          <w:color w:val="FF0000"/>
          <w:w w:val="106"/>
          <w:sz w:val="28"/>
          <w:szCs w:val="28"/>
          <w:lang w:eastAsia="ru-RU"/>
        </w:rPr>
        <w:t xml:space="preserve"> </w:t>
      </w:r>
      <w:r w:rsidRPr="007A197D">
        <w:rPr>
          <w:rFonts w:ascii="Times New Roman" w:eastAsia="Times New Roman" w:hAnsi="Times New Roman" w:cs="Times New Roman"/>
          <w:sz w:val="28"/>
          <w:szCs w:val="28"/>
          <w:lang w:val="tt-RU"/>
        </w:rPr>
        <w:t>Фонетика. Орфоэпия. Орфография, Лексикология; Морфология; Синтаксис. Пунктуа</w:t>
      </w:r>
      <w:r w:rsidRPr="007A197D">
        <w:rPr>
          <w:rFonts w:ascii="Times New Roman" w:eastAsia="Times New Roman" w:hAnsi="Times New Roman" w:cs="Times New Roman"/>
          <w:sz w:val="28"/>
          <w:szCs w:val="28"/>
        </w:rPr>
        <w:t>ц</w:t>
      </w:r>
      <w:r w:rsidRPr="007A197D">
        <w:rPr>
          <w:rFonts w:ascii="Times New Roman" w:eastAsia="Times New Roman" w:hAnsi="Times New Roman" w:cs="Times New Roman"/>
          <w:sz w:val="28"/>
          <w:szCs w:val="28"/>
          <w:lang w:val="tt-RU"/>
        </w:rPr>
        <w:t>ия.</w:t>
      </w:r>
      <w:r w:rsidRPr="007A197D">
        <w:rPr>
          <w:rFonts w:ascii="Times New Roman" w:eastAsia="Times New Roman" w:hAnsi="Times New Roman" w:cs="Times New Roman"/>
          <w:color w:val="FF0000"/>
          <w:sz w:val="28"/>
          <w:szCs w:val="28"/>
          <w:lang w:val="tt-RU"/>
        </w:rPr>
        <w:t xml:space="preserve"> </w:t>
      </w:r>
      <w:r w:rsidRPr="007A197D">
        <w:rPr>
          <w:rFonts w:ascii="Times New Roman" w:eastAsia="Times New Roman" w:hAnsi="Times New Roman" w:cs="Times New Roman"/>
          <w:w w:val="104"/>
          <w:sz w:val="28"/>
          <w:szCs w:val="28"/>
          <w:lang w:eastAsia="ru-RU"/>
        </w:rPr>
        <w:t>В данных разделах изучаются лингвистические понятия, нормы литературной речи с точки зрения ее употребления. В материал данных разделов включаются научные тексты профильного направления.</w:t>
      </w:r>
    </w:p>
    <w:p w:rsidR="007A197D" w:rsidRPr="007A197D" w:rsidRDefault="007A197D" w:rsidP="007A197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 ТРЕБОВАНИЯ К РЕЗУЛЬТАТАМ ОБУЧЕНИЯ</w:t>
      </w:r>
    </w:p>
    <w:p w:rsidR="007A197D" w:rsidRPr="007A197D" w:rsidRDefault="007A197D" w:rsidP="007A197D">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p>
    <w:p w:rsidR="007A197D" w:rsidRPr="007A197D" w:rsidRDefault="007A197D" w:rsidP="007A197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7A197D">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7A197D">
        <w:rPr>
          <w:rFonts w:ascii="Times New Roman" w:eastAsia="Times New Roman" w:hAnsi="Times New Roman" w:cs="Times New Roman"/>
          <w:b/>
          <w:bCs/>
          <w:sz w:val="28"/>
          <w:szCs w:val="28"/>
          <w:lang w:eastAsia="ru-RU"/>
        </w:rPr>
        <w:t>«</w:t>
      </w:r>
      <w:r w:rsidRPr="007A197D">
        <w:rPr>
          <w:rFonts w:ascii="Times New Roman" w:eastAsia="Times New Roman" w:hAnsi="Times New Roman" w:cs="Times New Roman"/>
          <w:w w:val="105"/>
          <w:sz w:val="28"/>
          <w:szCs w:val="28"/>
          <w:lang w:eastAsia="ru-RU"/>
        </w:rPr>
        <w:t>РОДНОЙ ЯЗЫК</w:t>
      </w:r>
      <w:r w:rsidRPr="007A197D">
        <w:rPr>
          <w:rFonts w:ascii="Times New Roman" w:eastAsia="Times New Roman" w:hAnsi="Times New Roman" w:cs="Times New Roman"/>
          <w:b/>
          <w:bCs/>
          <w:sz w:val="28"/>
          <w:szCs w:val="28"/>
          <w:lang w:eastAsia="ru-RU"/>
        </w:rPr>
        <w:t>»</w:t>
      </w:r>
      <w:r w:rsidRPr="007A197D">
        <w:rPr>
          <w:rFonts w:ascii="Times New Roman" w:eastAsia="Times New Roman" w:hAnsi="Times New Roman" w:cs="Times New Roman"/>
          <w:color w:val="000000"/>
          <w:w w:val="106"/>
          <w:sz w:val="28"/>
          <w:szCs w:val="28"/>
          <w:lang w:eastAsia="ru-RU"/>
        </w:rPr>
        <w:t xml:space="preserve"> студент должен </w:t>
      </w:r>
      <w:r w:rsidRPr="007A197D">
        <w:rPr>
          <w:rFonts w:ascii="Times New Roman" w:eastAsia="Times New Roman" w:hAnsi="Times New Roman" w:cs="Times New Roman"/>
          <w:color w:val="000000"/>
          <w:spacing w:val="-2"/>
          <w:sz w:val="28"/>
          <w:szCs w:val="28"/>
          <w:lang w:eastAsia="ru-RU"/>
        </w:rPr>
        <w:t xml:space="preserve">(Приложение 1): </w:t>
      </w:r>
    </w:p>
    <w:p w:rsidR="007A197D" w:rsidRPr="007A197D" w:rsidRDefault="007A197D" w:rsidP="007A197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7A197D" w:rsidRPr="007A197D" w:rsidRDefault="007A197D" w:rsidP="007A197D">
      <w:pPr>
        <w:spacing w:after="0" w:line="240" w:lineRule="auto"/>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 xml:space="preserve">Личностных: </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lastRenderedPageBreak/>
        <w:t>- ЛР 1.10 эстетическое отношение к миру, включая эстетику быта, научного и технического творчества, спорта, общественных отношений;</w:t>
      </w:r>
    </w:p>
    <w:p w:rsidR="007A197D" w:rsidRPr="007A197D" w:rsidRDefault="007A197D" w:rsidP="007A197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A197D">
        <w:rPr>
          <w:rFonts w:ascii="Times New Roman" w:eastAsia="Times New Roman" w:hAnsi="Times New Roman" w:cs="Times New Roman"/>
          <w:b/>
          <w:sz w:val="28"/>
          <w:szCs w:val="28"/>
          <w:lang w:eastAsia="ru-RU"/>
        </w:rPr>
        <w:t>Метапредметных: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A197D">
        <w:rPr>
          <w:rFonts w:ascii="Times New Roman" w:eastAsia="Times New Roman" w:hAnsi="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A197D">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A197D">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A197D">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7A197D" w:rsidRPr="007A197D" w:rsidRDefault="007A197D" w:rsidP="007A197D">
      <w:pPr>
        <w:spacing w:after="0" w:line="240" w:lineRule="auto"/>
        <w:jc w:val="both"/>
        <w:rPr>
          <w:rFonts w:ascii="Times New Roman" w:eastAsia="Times New Roman" w:hAnsi="Times New Roman" w:cs="Times New Roman"/>
          <w:b/>
          <w:color w:val="000000"/>
          <w:sz w:val="27"/>
          <w:szCs w:val="27"/>
          <w:lang w:eastAsia="ru-RU"/>
        </w:rPr>
      </w:pPr>
      <w:r w:rsidRPr="007A197D">
        <w:rPr>
          <w:rFonts w:ascii="Times New Roman" w:eastAsia="Times New Roman" w:hAnsi="Times New Roman" w:cs="Times New Roman"/>
          <w:b/>
          <w:color w:val="000000"/>
          <w:sz w:val="27"/>
          <w:szCs w:val="27"/>
          <w:lang w:eastAsia="ru-RU"/>
        </w:rPr>
        <w:t>Предметных:</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lastRenderedPageBreak/>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7A197D" w:rsidRPr="007A197D" w:rsidRDefault="007A197D" w:rsidP="007A197D">
      <w:pPr>
        <w:spacing w:after="0" w:line="240" w:lineRule="auto"/>
        <w:jc w:val="both"/>
        <w:rPr>
          <w:rFonts w:ascii="Times New Roman" w:eastAsia="Times New Roman" w:hAnsi="Times New Roman" w:cs="Times New Roman"/>
          <w:color w:val="000000"/>
          <w:sz w:val="27"/>
          <w:szCs w:val="27"/>
          <w:lang w:eastAsia="ru-RU"/>
        </w:rPr>
      </w:pPr>
      <w:r w:rsidRPr="007A197D">
        <w:rPr>
          <w:rFonts w:ascii="Times New Roman" w:eastAsia="Times New Roman" w:hAnsi="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w w:val="102"/>
          <w:sz w:val="28"/>
          <w:szCs w:val="28"/>
          <w:lang w:eastAsia="ru-RU"/>
        </w:rPr>
      </w:pPr>
      <w:r w:rsidRPr="007A197D">
        <w:rPr>
          <w:rFonts w:ascii="Times New Roman" w:eastAsia="Times New Roman" w:hAnsi="Times New Roman" w:cs="Times New Roman"/>
          <w:color w:val="000000"/>
          <w:w w:val="101"/>
          <w:sz w:val="28"/>
          <w:szCs w:val="28"/>
          <w:lang w:eastAsia="ru-RU"/>
        </w:rPr>
        <w:t xml:space="preserve"> В процессе освоения дисциплины у студентов должны формироваться общие </w:t>
      </w:r>
      <w:r w:rsidRPr="007A197D">
        <w:rPr>
          <w:rFonts w:ascii="Times New Roman" w:eastAsia="Times New Roman" w:hAnsi="Times New Roman" w:cs="Times New Roman"/>
          <w:color w:val="000000"/>
          <w:w w:val="102"/>
          <w:sz w:val="28"/>
          <w:szCs w:val="28"/>
          <w:lang w:eastAsia="ru-RU"/>
        </w:rPr>
        <w:t>компетенции ОК:</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color w:val="000000"/>
          <w:w w:val="102"/>
          <w:sz w:val="28"/>
          <w:szCs w:val="28"/>
          <w:lang w:eastAsia="ru-RU"/>
        </w:rPr>
        <w:t xml:space="preserve"> </w:t>
      </w:r>
      <w:r w:rsidRPr="007A197D">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A197D" w:rsidRPr="007A197D" w:rsidRDefault="007A197D" w:rsidP="007A197D">
      <w:pPr>
        <w:widowControl w:val="0"/>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197D" w:rsidRPr="007A197D" w:rsidRDefault="007A197D" w:rsidP="007A197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7A197D" w:rsidRPr="007A197D" w:rsidRDefault="007A197D" w:rsidP="007A197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p>
    <w:p w:rsidR="007A197D" w:rsidRPr="007A197D" w:rsidRDefault="007A197D" w:rsidP="007A197D">
      <w:pPr>
        <w:spacing w:after="255" w:line="255" w:lineRule="atLeast"/>
        <w:ind w:firstLine="567"/>
        <w:jc w:val="both"/>
        <w:rPr>
          <w:rFonts w:ascii="Times New Roman" w:eastAsia="Times New Roman" w:hAnsi="Times New Roman" w:cs="Times New Roman"/>
          <w:spacing w:val="-1"/>
          <w:sz w:val="28"/>
          <w:szCs w:val="28"/>
          <w:lang w:eastAsia="ru-RU"/>
        </w:rPr>
      </w:pPr>
      <w:r w:rsidRPr="007A197D">
        <w:rPr>
          <w:rFonts w:ascii="Times New Roman" w:eastAsia="Times New Roman" w:hAnsi="Times New Roman" w:cs="Times New Roman"/>
          <w:sz w:val="28"/>
          <w:szCs w:val="28"/>
          <w:lang w:eastAsia="ru-RU"/>
        </w:rPr>
        <w:t>ОК 12. Владеть базовыми и новыми видами физкультурно-спортивной деятельности.</w:t>
      </w:r>
      <w:r w:rsidRPr="007A197D">
        <w:rPr>
          <w:rFonts w:ascii="Times New Roman" w:eastAsia="Times New Roman" w:hAnsi="Times New Roman" w:cs="Times New Roman"/>
          <w:spacing w:val="-1"/>
          <w:sz w:val="28"/>
          <w:szCs w:val="28"/>
          <w:lang w:eastAsia="ru-RU"/>
        </w:rPr>
        <w:t xml:space="preserve"> </w:t>
      </w: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
          <w:bCs/>
          <w:sz w:val="28"/>
          <w:szCs w:val="28"/>
          <w:lang w:eastAsia="ru-RU"/>
        </w:rPr>
        <w:t>Информационное обеспечение обучения</w:t>
      </w:r>
      <w:r w:rsidRPr="007A197D">
        <w:rPr>
          <w:rFonts w:ascii="Times New Roman" w:eastAsia="Times New Roman" w:hAnsi="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7A197D" w:rsidRPr="007A197D" w:rsidRDefault="007A197D" w:rsidP="007A197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7A197D">
        <w:rPr>
          <w:rFonts w:ascii="Times New Roman" w:eastAsia="Times New Roman" w:hAnsi="Times New Roman" w:cs="Times New Roman"/>
          <w:b/>
          <w:color w:val="000000"/>
          <w:sz w:val="28"/>
          <w:szCs w:val="28"/>
          <w:lang w:eastAsia="ru-RU"/>
        </w:rPr>
        <w:t xml:space="preserve">Основные источники: </w:t>
      </w:r>
    </w:p>
    <w:p w:rsidR="007A197D" w:rsidRPr="007A197D" w:rsidRDefault="007A197D" w:rsidP="007A197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r w:rsidRPr="007A197D">
        <w:rPr>
          <w:rFonts w:ascii="Times New Roman" w:eastAsia="Times New Roman" w:hAnsi="Times New Roman" w:cs="Times New Roman"/>
          <w:bCs/>
          <w:sz w:val="28"/>
          <w:szCs w:val="28"/>
          <w:lang w:val="tt-RU"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7A197D" w:rsidRPr="007A197D" w:rsidRDefault="007A197D" w:rsidP="007A197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r w:rsidRPr="007A197D">
        <w:rPr>
          <w:rFonts w:ascii="Times New Roman" w:eastAsia="Times New Roman" w:hAnsi="Times New Roman" w:cs="Times New Roman"/>
          <w:bCs/>
          <w:sz w:val="28"/>
          <w:szCs w:val="28"/>
          <w:lang w:val="tt-RU" w:eastAsia="ru-RU"/>
        </w:rPr>
        <w:lastRenderedPageBreak/>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7A197D" w:rsidRPr="007A197D" w:rsidRDefault="007A197D" w:rsidP="007A197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7A197D" w:rsidRPr="007A197D" w:rsidRDefault="007A197D" w:rsidP="007A197D">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7A197D" w:rsidRPr="007A197D" w:rsidRDefault="007A197D" w:rsidP="007A197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7A197D" w:rsidRPr="007A197D" w:rsidRDefault="007A197D" w:rsidP="007A197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7A197D">
        <w:rPr>
          <w:rFonts w:ascii="Times New Roman" w:eastAsia="Times New Roman" w:hAnsi="Times New Roman" w:cs="Times New Roman"/>
          <w:b/>
          <w:color w:val="000000"/>
          <w:sz w:val="28"/>
          <w:szCs w:val="28"/>
          <w:lang w:eastAsia="ru-RU"/>
        </w:rPr>
        <w:t>Дополнительные источники:</w:t>
      </w:r>
    </w:p>
    <w:p w:rsidR="007A197D" w:rsidRPr="007A197D" w:rsidRDefault="007A197D" w:rsidP="007A197D">
      <w:pPr>
        <w:autoSpaceDE w:val="0"/>
        <w:autoSpaceDN w:val="0"/>
        <w:adjustRightInd w:val="0"/>
        <w:spacing w:after="0" w:line="240" w:lineRule="auto"/>
        <w:jc w:val="center"/>
        <w:rPr>
          <w:rFonts w:ascii="Times New Roman" w:eastAsia="Times New Roman" w:hAnsi="Times New Roman" w:cs="Times New Roman"/>
          <w:b/>
          <w:color w:val="000000"/>
          <w:sz w:val="28"/>
          <w:szCs w:val="28"/>
          <w:lang w:val="tt-RU" w:eastAsia="ru-RU"/>
        </w:rPr>
      </w:pP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Николаева М.М. Сборник устных тем.- Казань: Школа, 2003.-52с.</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Татарско-русский словарь.- Казань: Тат.кн.изд-во, 1988.-463 с.</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Татарский энциклопедический словарь.- Казань: Институт татарской энциклопедии,1999.</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Русско-татарский словарь.- Москва: Русский язык, 1985.-734 с.</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7A197D" w:rsidRPr="007A197D" w:rsidRDefault="007A197D" w:rsidP="007A197D">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7A197D">
        <w:rPr>
          <w:rFonts w:ascii="Times New Roman" w:eastAsia="Times New Roman" w:hAnsi="Times New Roman" w:cs="Times New Roman"/>
          <w:b/>
          <w:bCs/>
          <w:sz w:val="28"/>
          <w:szCs w:val="28"/>
          <w:lang w:eastAsia="ru-RU"/>
        </w:rPr>
        <w:t>Интернет-ресурсы:</w:t>
      </w: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 xml:space="preserve">     1.</w:t>
      </w:r>
      <w:hyperlink r:id="rId27" w:history="1">
        <w:r w:rsidRPr="007A197D">
          <w:rPr>
            <w:rFonts w:ascii="Times New Roman" w:eastAsia="Times New Roman" w:hAnsi="Times New Roman" w:cs="Times New Roman"/>
            <w:bCs/>
            <w:sz w:val="28"/>
            <w:szCs w:val="28"/>
            <w:lang w:eastAsia="ru-RU"/>
          </w:rPr>
          <w:t>http://forum.belem.ru</w:t>
        </w:r>
      </w:hyperlink>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7A197D">
        <w:rPr>
          <w:rFonts w:ascii="Calibri" w:eastAsia="Times New Roman" w:hAnsi="Calibri" w:cs="Times New Roman"/>
          <w:sz w:val="28"/>
          <w:szCs w:val="28"/>
          <w:lang w:eastAsia="ru-RU"/>
        </w:rPr>
        <w:t>2.</w:t>
      </w:r>
      <w:hyperlink r:id="rId28" w:history="1">
        <w:r w:rsidRPr="007A197D">
          <w:rPr>
            <w:rFonts w:ascii="Times New Roman" w:eastAsia="Times New Roman" w:hAnsi="Times New Roman" w:cs="Times New Roman"/>
            <w:bCs/>
            <w:sz w:val="28"/>
            <w:szCs w:val="28"/>
            <w:lang w:eastAsia="ru-RU"/>
          </w:rPr>
          <w:t>http://community.live</w:t>
        </w:r>
      </w:hyperlink>
      <w:r w:rsidRPr="007A197D">
        <w:rPr>
          <w:rFonts w:ascii="Times New Roman" w:eastAsia="Times New Roman" w:hAnsi="Times New Roman" w:cs="Times New Roman"/>
          <w:bCs/>
          <w:sz w:val="28"/>
          <w:szCs w:val="28"/>
          <w:lang w:eastAsia="ru-RU"/>
        </w:rPr>
        <w:t>iournal.cjm/tatar_kitap/</w:t>
      </w:r>
    </w:p>
    <w:p w:rsidR="007A197D" w:rsidRPr="007A197D" w:rsidRDefault="007A197D" w:rsidP="007A197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7A197D">
        <w:rPr>
          <w:rFonts w:ascii="Calibri" w:eastAsia="Times New Roman" w:hAnsi="Calibri" w:cs="Times New Roman"/>
          <w:sz w:val="28"/>
          <w:szCs w:val="28"/>
          <w:lang w:eastAsia="ru-RU"/>
        </w:rPr>
        <w:t>3.</w:t>
      </w:r>
      <w:hyperlink r:id="rId29" w:history="1">
        <w:r w:rsidRPr="007A197D">
          <w:rPr>
            <w:rFonts w:ascii="Times New Roman" w:eastAsia="Times New Roman" w:hAnsi="Times New Roman" w:cs="Times New Roman"/>
            <w:bCs/>
            <w:sz w:val="28"/>
            <w:szCs w:val="28"/>
            <w:lang w:eastAsia="ru-RU"/>
          </w:rPr>
          <w:t>http://belem.ru</w:t>
        </w:r>
      </w:hyperlink>
      <w:r w:rsidRPr="007A197D">
        <w:rPr>
          <w:rFonts w:ascii="Times New Roman" w:eastAsia="Times New Roman" w:hAnsi="Times New Roman" w:cs="Times New Roman"/>
          <w:bCs/>
          <w:sz w:val="28"/>
          <w:szCs w:val="28"/>
          <w:lang w:eastAsia="ru-RU"/>
        </w:rPr>
        <w:t>/katalog</w:t>
      </w:r>
    </w:p>
    <w:p w:rsidR="007A197D" w:rsidRPr="007A197D" w:rsidRDefault="007A197D" w:rsidP="007A197D">
      <w:pPr>
        <w:tabs>
          <w:tab w:val="left" w:pos="426"/>
        </w:tabs>
        <w:autoSpaceDE w:val="0"/>
        <w:autoSpaceDN w:val="0"/>
        <w:adjustRightInd w:val="0"/>
        <w:spacing w:after="0" w:line="240" w:lineRule="auto"/>
        <w:ind w:right="-1"/>
        <w:jc w:val="center"/>
        <w:rPr>
          <w:rFonts w:ascii="Times New Roman" w:eastAsia="Times New Roman" w:hAnsi="Times New Roman" w:cs="Times New Roman"/>
          <w:bCs/>
          <w:sz w:val="28"/>
          <w:szCs w:val="28"/>
          <w:lang w:val="tt-RU" w:eastAsia="ru-RU"/>
        </w:rPr>
      </w:pPr>
      <w:r w:rsidRPr="007A197D">
        <w:rPr>
          <w:rFonts w:ascii="Times New Roman" w:eastAsia="Times New Roman" w:hAnsi="Times New Roman" w:cs="Times New Roman"/>
          <w:b/>
          <w:sz w:val="28"/>
          <w:szCs w:val="24"/>
          <w:lang w:eastAsia="ru-RU"/>
        </w:rPr>
        <w:t xml:space="preserve">ОУД.10 </w:t>
      </w:r>
      <w:r w:rsidRPr="007A197D">
        <w:rPr>
          <w:rFonts w:ascii="Times New Roman" w:eastAsia="Times New Roman" w:hAnsi="Times New Roman" w:cs="Times New Roman"/>
          <w:b/>
          <w:spacing w:val="-2"/>
          <w:sz w:val="28"/>
          <w:szCs w:val="28"/>
          <w:lang w:eastAsia="ru-RU"/>
        </w:rPr>
        <w:t>ИНФОРМАТИКА</w:t>
      </w:r>
    </w:p>
    <w:p w:rsidR="007A197D" w:rsidRPr="007A197D" w:rsidRDefault="007A197D" w:rsidP="007A197D">
      <w:pPr>
        <w:widowControl w:val="0"/>
        <w:autoSpaceDE w:val="0"/>
        <w:autoSpaceDN w:val="0"/>
        <w:adjustRightInd w:val="0"/>
        <w:spacing w:after="0" w:line="240" w:lineRule="auto"/>
        <w:jc w:val="center"/>
        <w:rPr>
          <w:rFonts w:ascii="Times New Roman" w:eastAsia="Times New Roman" w:hAnsi="Times New Roman" w:cs="Times New Roman"/>
          <w:color w:val="000000"/>
          <w:spacing w:val="-3"/>
          <w:sz w:val="24"/>
          <w:szCs w:val="24"/>
          <w:lang w:eastAsia="ru-RU"/>
        </w:rPr>
      </w:pPr>
    </w:p>
    <w:p w:rsidR="007A197D" w:rsidRPr="007A197D" w:rsidRDefault="007A197D" w:rsidP="007A197D">
      <w:pPr>
        <w:spacing w:after="0" w:line="240" w:lineRule="auto"/>
        <w:ind w:firstLine="567"/>
        <w:jc w:val="both"/>
        <w:rPr>
          <w:rFonts w:ascii="Times New Roman" w:eastAsia="Times New Roman" w:hAnsi="Times New Roman" w:cs="Times New Roman"/>
          <w:w w:val="102"/>
          <w:sz w:val="24"/>
          <w:szCs w:val="24"/>
          <w:lang w:eastAsia="ru-RU"/>
        </w:rPr>
      </w:pPr>
      <w:r w:rsidRPr="007A197D">
        <w:rPr>
          <w:rFonts w:ascii="Times New Roman" w:eastAsia="Times New Roman" w:hAnsi="Times New Roman" w:cs="Times New Roman"/>
          <w:w w:val="104"/>
          <w:sz w:val="24"/>
          <w:szCs w:val="24"/>
          <w:lang w:eastAsia="ru-RU"/>
        </w:rPr>
        <w:t xml:space="preserve">Настоящая программа учебной дисциплины ориентирована на реализацию </w:t>
      </w:r>
      <w:r w:rsidRPr="007A197D">
        <w:rPr>
          <w:rFonts w:ascii="Times New Roman" w:eastAsia="Times New Roman" w:hAnsi="Times New Roman" w:cs="Times New Roman"/>
          <w:w w:val="105"/>
          <w:sz w:val="24"/>
          <w:szCs w:val="24"/>
          <w:lang w:eastAsia="ru-RU"/>
        </w:rPr>
        <w:t xml:space="preserve">федерального компонента государственного образовательного стандарта (далее </w:t>
      </w:r>
      <w:r w:rsidRPr="007A197D">
        <w:rPr>
          <w:rFonts w:ascii="Times New Roman" w:eastAsia="Times New Roman" w:hAnsi="Times New Roman" w:cs="Times New Roman"/>
          <w:w w:val="103"/>
          <w:sz w:val="24"/>
          <w:szCs w:val="24"/>
          <w:lang w:eastAsia="ru-RU"/>
        </w:rPr>
        <w:t xml:space="preserve">ФГОС) </w:t>
      </w:r>
      <w:r w:rsidRPr="007A197D">
        <w:rPr>
          <w:rFonts w:ascii="Times New Roman" w:eastAsia="Times New Roman" w:hAnsi="Times New Roman" w:cs="Times New Roman"/>
          <w:w w:val="103"/>
          <w:sz w:val="24"/>
          <w:szCs w:val="24"/>
          <w:lang w:eastAsia="ru-RU"/>
        </w:rPr>
        <w:lastRenderedPageBreak/>
        <w:t xml:space="preserve">среднего (полного) общего образования учебной дисциплины </w:t>
      </w:r>
      <w:r w:rsidRPr="007A197D">
        <w:rPr>
          <w:rFonts w:ascii="Times New Roman" w:eastAsia="Times New Roman" w:hAnsi="Times New Roman" w:cs="Times New Roman"/>
          <w:sz w:val="24"/>
          <w:szCs w:val="24"/>
          <w:lang w:eastAsia="ru-RU"/>
        </w:rPr>
        <w:t xml:space="preserve">ОУД.10 </w:t>
      </w:r>
      <w:r w:rsidRPr="007A197D">
        <w:rPr>
          <w:rFonts w:ascii="Times New Roman" w:eastAsia="Times New Roman" w:hAnsi="Times New Roman" w:cs="Times New Roman"/>
          <w:color w:val="000000"/>
          <w:w w:val="105"/>
          <w:sz w:val="24"/>
          <w:szCs w:val="24"/>
          <w:lang w:eastAsia="ru-RU"/>
        </w:rPr>
        <w:t xml:space="preserve">«Информатика» </w:t>
      </w:r>
      <w:r w:rsidRPr="007A197D">
        <w:rPr>
          <w:rFonts w:ascii="Times New Roman" w:eastAsia="Times New Roman" w:hAnsi="Times New Roman" w:cs="Times New Roman"/>
          <w:w w:val="103"/>
          <w:sz w:val="24"/>
          <w:szCs w:val="24"/>
          <w:lang w:eastAsia="ru-RU"/>
        </w:rPr>
        <w:t xml:space="preserve">на базовом </w:t>
      </w:r>
      <w:r w:rsidRPr="007A197D">
        <w:rPr>
          <w:rFonts w:ascii="Times New Roman" w:eastAsia="Times New Roman" w:hAnsi="Times New Roman" w:cs="Times New Roman"/>
          <w:w w:val="102"/>
          <w:sz w:val="24"/>
          <w:szCs w:val="24"/>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A197D" w:rsidRPr="007A197D" w:rsidRDefault="007A197D" w:rsidP="007A197D">
      <w:pPr>
        <w:spacing w:after="0" w:line="240" w:lineRule="auto"/>
        <w:ind w:firstLine="567"/>
        <w:jc w:val="both"/>
        <w:rPr>
          <w:rFonts w:ascii="Times New Roman" w:eastAsia="Times New Roman" w:hAnsi="Times New Roman" w:cs="Times New Roman"/>
          <w:color w:val="7F7F7F"/>
          <w:w w:val="103"/>
          <w:sz w:val="24"/>
          <w:szCs w:val="24"/>
          <w:lang w:eastAsia="ru-RU"/>
        </w:rPr>
      </w:pPr>
      <w:r w:rsidRPr="007A197D">
        <w:rPr>
          <w:rFonts w:ascii="Times New Roman" w:eastAsia="Times New Roman" w:hAnsi="Times New Roman" w:cs="Times New Roman"/>
          <w:sz w:val="24"/>
          <w:szCs w:val="24"/>
          <w:lang w:eastAsia="ru-RU"/>
        </w:rPr>
        <w:t xml:space="preserve">В </w:t>
      </w:r>
      <w:r w:rsidRPr="007A197D">
        <w:rPr>
          <w:rFonts w:ascii="Times New Roman" w:eastAsia="Times New Roman" w:hAnsi="Times New Roman" w:cs="Times New Roman"/>
          <w:i/>
          <w:color w:val="000000"/>
          <w:spacing w:val="-2"/>
          <w:sz w:val="24"/>
          <w:szCs w:val="24"/>
          <w:lang w:eastAsia="ru-RU"/>
        </w:rPr>
        <w:t xml:space="preserve">ГАПОУ </w:t>
      </w:r>
      <w:r w:rsidRPr="007A197D">
        <w:rPr>
          <w:rFonts w:ascii="Times New Roman" w:eastAsia="Times New Roman" w:hAnsi="Times New Roman" w:cs="Times New Roman"/>
          <w:i/>
          <w:sz w:val="24"/>
          <w:szCs w:val="24"/>
          <w:lang w:eastAsia="ru-RU"/>
        </w:rPr>
        <w:t>«Мензелинский педагогический колледж имени Мусы Джалиля»</w:t>
      </w:r>
      <w:r w:rsidRPr="007A197D">
        <w:rPr>
          <w:rFonts w:ascii="Times New Roman" w:eastAsia="Times New Roman" w:hAnsi="Times New Roman" w:cs="Times New Roman"/>
          <w:color w:val="000000"/>
          <w:spacing w:val="-2"/>
          <w:sz w:val="24"/>
          <w:szCs w:val="24"/>
          <w:lang w:eastAsia="ru-RU"/>
        </w:rPr>
        <w:br/>
      </w:r>
      <w:r w:rsidRPr="007A197D">
        <w:rPr>
          <w:rFonts w:ascii="Times New Roman" w:eastAsia="Times New Roman" w:hAnsi="Times New Roman" w:cs="Times New Roman"/>
          <w:sz w:val="24"/>
          <w:szCs w:val="24"/>
          <w:lang w:eastAsia="ru-RU"/>
        </w:rPr>
        <w:t xml:space="preserve"> на дисциплину «Информатика» по специаль</w:t>
      </w:r>
      <w:r w:rsidRPr="007A197D">
        <w:rPr>
          <w:rFonts w:ascii="Times New Roman" w:eastAsia="Times New Roman" w:hAnsi="Times New Roman" w:cs="Times New Roman"/>
          <w:w w:val="102"/>
          <w:sz w:val="24"/>
          <w:szCs w:val="24"/>
          <w:lang w:eastAsia="ru-RU"/>
        </w:rPr>
        <w:t xml:space="preserve">ности среднего профессионального образования </w:t>
      </w:r>
      <w:r w:rsidRPr="007A197D">
        <w:rPr>
          <w:rFonts w:ascii="Times New Roman" w:eastAsia="Times New Roman" w:hAnsi="Times New Roman" w:cs="Times New Roman"/>
          <w:color w:val="000000"/>
          <w:spacing w:val="-2"/>
          <w:sz w:val="24"/>
          <w:szCs w:val="24"/>
          <w:lang w:eastAsia="ru-RU"/>
        </w:rPr>
        <w:t xml:space="preserve">49.02.01 Физическая культура </w:t>
      </w:r>
      <w:r w:rsidRPr="007A197D">
        <w:rPr>
          <w:rFonts w:ascii="Times New Roman" w:eastAsia="Times New Roman" w:hAnsi="Times New Roman" w:cs="Times New Roman"/>
          <w:w w:val="102"/>
          <w:sz w:val="24"/>
          <w:szCs w:val="24"/>
          <w:lang w:eastAsia="ru-RU"/>
        </w:rPr>
        <w:t xml:space="preserve">гуманитарного профиля отводится 117 часов, в том числе 78 часов аудиторной нагрузки в соответствии с разъяснениями </w:t>
      </w:r>
      <w:r w:rsidRPr="007A197D">
        <w:rPr>
          <w:rFonts w:ascii="Times New Roman" w:eastAsia="Times New Roman" w:hAnsi="Times New Roman" w:cs="Times New Roman"/>
          <w:sz w:val="24"/>
          <w:szCs w:val="24"/>
          <w:lang w:eastAsia="ru-RU"/>
        </w:rPr>
        <w:t xml:space="preserve">по реализации федерального государственного образовательного стандарта среднего </w:t>
      </w:r>
      <w:r w:rsidRPr="007A197D">
        <w:rPr>
          <w:rFonts w:ascii="Times New Roman" w:eastAsia="Times New Roman" w:hAnsi="Times New Roman" w:cs="Times New Roman"/>
          <w:w w:val="103"/>
          <w:sz w:val="24"/>
          <w:szCs w:val="24"/>
          <w:lang w:eastAsia="ru-RU"/>
        </w:rPr>
        <w:t>(полного) общего образования (профильное/базовое обучение) в пределах ОПОП среднего профессионального образования.</w:t>
      </w:r>
    </w:p>
    <w:p w:rsidR="007A197D" w:rsidRPr="007A197D" w:rsidRDefault="007A197D" w:rsidP="007A197D">
      <w:pPr>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w w:val="103"/>
          <w:sz w:val="24"/>
          <w:szCs w:val="24"/>
          <w:lang w:eastAsia="ru-RU"/>
        </w:rPr>
        <w:t>Основу данной программы составляет содержание, согласованное с требова</w:t>
      </w:r>
      <w:r w:rsidRPr="007A197D">
        <w:rPr>
          <w:rFonts w:ascii="Times New Roman" w:eastAsia="Times New Roman" w:hAnsi="Times New Roman" w:cs="Times New Roman"/>
          <w:sz w:val="24"/>
          <w:szCs w:val="24"/>
          <w:lang w:eastAsia="ru-RU"/>
        </w:rPr>
        <w:t xml:space="preserve">ниями федерального компонента стандарта среднего (полного) общего образования базового уровня. </w:t>
      </w:r>
    </w:p>
    <w:p w:rsidR="007A197D" w:rsidRPr="007A197D" w:rsidRDefault="007A197D" w:rsidP="007A197D">
      <w:pPr>
        <w:spacing w:after="0" w:line="240" w:lineRule="auto"/>
        <w:ind w:firstLine="567"/>
        <w:jc w:val="both"/>
        <w:rPr>
          <w:rFonts w:ascii="Times New Roman" w:eastAsia="Times New Roman" w:hAnsi="Times New Roman" w:cs="Times New Roman"/>
          <w:spacing w:val="-4"/>
          <w:sz w:val="24"/>
          <w:szCs w:val="24"/>
          <w:lang w:eastAsia="ru-RU"/>
        </w:rPr>
      </w:pPr>
      <w:r w:rsidRPr="007A197D">
        <w:rPr>
          <w:rFonts w:ascii="Times New Roman" w:eastAsia="Times New Roman" w:hAnsi="Times New Roman" w:cs="Times New Roman"/>
          <w:spacing w:val="-3"/>
          <w:sz w:val="24"/>
          <w:szCs w:val="24"/>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4"/>
          <w:szCs w:val="24"/>
          <w:lang w:eastAsia="ru-RU"/>
        </w:rPr>
        <w:t xml:space="preserve">рования у обучающихся  профессиональных компетенций. </w:t>
      </w:r>
    </w:p>
    <w:p w:rsidR="007A197D" w:rsidRPr="007A197D" w:rsidRDefault="007A197D" w:rsidP="007A197D">
      <w:pPr>
        <w:spacing w:after="0" w:line="240" w:lineRule="auto"/>
        <w:ind w:firstLine="567"/>
        <w:jc w:val="both"/>
        <w:rPr>
          <w:rFonts w:ascii="Times New Roman" w:eastAsia="Times New Roman" w:hAnsi="Times New Roman" w:cs="Times New Roman"/>
          <w:w w:val="104"/>
          <w:sz w:val="24"/>
          <w:szCs w:val="24"/>
          <w:lang w:eastAsia="ru-RU"/>
        </w:rPr>
      </w:pPr>
      <w:r w:rsidRPr="007A197D">
        <w:rPr>
          <w:rFonts w:ascii="Times New Roman" w:eastAsia="Times New Roman" w:hAnsi="Times New Roman" w:cs="Times New Roman"/>
          <w:sz w:val="24"/>
          <w:szCs w:val="24"/>
          <w:lang w:eastAsia="ru-RU"/>
        </w:rPr>
        <w:t>В программе по дисциплине «Информатика</w:t>
      </w:r>
      <w:r w:rsidRPr="007A197D">
        <w:rPr>
          <w:rFonts w:ascii="Times New Roman" w:eastAsia="Times New Roman" w:hAnsi="Times New Roman" w:cs="Times New Roman"/>
          <w:b/>
          <w:i/>
          <w:sz w:val="24"/>
          <w:szCs w:val="24"/>
          <w:lang w:eastAsia="ru-RU"/>
        </w:rPr>
        <w:t>»</w:t>
      </w:r>
      <w:r w:rsidRPr="007A197D">
        <w:rPr>
          <w:rFonts w:ascii="Times New Roman" w:eastAsia="Times New Roman" w:hAnsi="Times New Roman" w:cs="Times New Roman"/>
          <w:sz w:val="24"/>
          <w:szCs w:val="24"/>
          <w:lang w:eastAsia="ru-RU"/>
        </w:rPr>
        <w:t xml:space="preserve">, реализуемой при подготовке студентов </w:t>
      </w:r>
      <w:r w:rsidRPr="007A197D">
        <w:rPr>
          <w:rFonts w:ascii="Times New Roman" w:eastAsia="Times New Roman" w:hAnsi="Times New Roman" w:cs="Times New Roman"/>
          <w:w w:val="106"/>
          <w:sz w:val="24"/>
          <w:szCs w:val="24"/>
          <w:lang w:eastAsia="ru-RU"/>
        </w:rPr>
        <w:t xml:space="preserve">специальностям </w:t>
      </w:r>
      <w:r w:rsidRPr="007A197D">
        <w:rPr>
          <w:rFonts w:ascii="Times New Roman" w:eastAsia="Times New Roman" w:hAnsi="Times New Roman" w:cs="Times New Roman"/>
          <w:color w:val="000000"/>
          <w:spacing w:val="-2"/>
          <w:sz w:val="24"/>
          <w:szCs w:val="24"/>
          <w:lang w:eastAsia="ru-RU"/>
        </w:rPr>
        <w:t>49.02.01 Физическая культура</w:t>
      </w:r>
      <w:r w:rsidRPr="007A197D">
        <w:rPr>
          <w:rFonts w:ascii="Times New Roman" w:eastAsia="Times New Roman" w:hAnsi="Times New Roman" w:cs="Times New Roman"/>
          <w:w w:val="106"/>
          <w:sz w:val="24"/>
          <w:szCs w:val="24"/>
          <w:lang w:eastAsia="ru-RU"/>
        </w:rPr>
        <w:t>, профильной составляющей являются разделы</w:t>
      </w:r>
      <w:r w:rsidRPr="007A197D">
        <w:rPr>
          <w:rFonts w:ascii="Times New Roman" w:eastAsia="Franklin Gothic Medium" w:hAnsi="Times New Roman" w:cs="Franklin Gothic Medium"/>
          <w:color w:val="000000"/>
          <w:sz w:val="24"/>
          <w:szCs w:val="24"/>
          <w:lang w:eastAsia="ru-RU" w:bidi="ru-RU"/>
        </w:rPr>
        <w:t>Средства информационных и коммуникационных технологий, Технологии создания и преобразования информационных объектов</w:t>
      </w:r>
    </w:p>
    <w:p w:rsidR="007A197D" w:rsidRPr="007A197D" w:rsidRDefault="007A197D" w:rsidP="007A197D">
      <w:pPr>
        <w:spacing w:after="0" w:line="240" w:lineRule="auto"/>
        <w:ind w:firstLine="567"/>
        <w:jc w:val="both"/>
        <w:rPr>
          <w:rFonts w:ascii="Times New Roman" w:eastAsia="Times New Roman" w:hAnsi="Times New Roman" w:cs="Times New Roman"/>
          <w:w w:val="102"/>
          <w:sz w:val="24"/>
          <w:szCs w:val="24"/>
          <w:lang w:eastAsia="ru-RU"/>
        </w:rPr>
      </w:pPr>
      <w:r w:rsidRPr="007A197D">
        <w:rPr>
          <w:rFonts w:ascii="Times New Roman" w:eastAsia="Times New Roman" w:hAnsi="Times New Roman" w:cs="Times New Roman"/>
          <w:w w:val="101"/>
          <w:sz w:val="24"/>
          <w:szCs w:val="24"/>
          <w:lang w:eastAsia="ru-RU"/>
        </w:rPr>
        <w:t xml:space="preserve">В программе теоретические сведения дополняются демонстрациями, </w:t>
      </w:r>
      <w:r w:rsidRPr="007A197D">
        <w:rPr>
          <w:rFonts w:ascii="Times New Roman" w:eastAsia="Times New Roman" w:hAnsi="Times New Roman" w:cs="Times New Roman"/>
          <w:w w:val="102"/>
          <w:sz w:val="24"/>
          <w:szCs w:val="24"/>
          <w:lang w:eastAsia="ru-RU"/>
        </w:rPr>
        <w:t xml:space="preserve">практическими работами. </w:t>
      </w:r>
    </w:p>
    <w:p w:rsidR="007A197D" w:rsidRPr="007A197D" w:rsidRDefault="007A197D" w:rsidP="007A197D">
      <w:pPr>
        <w:spacing w:after="0" w:line="240" w:lineRule="auto"/>
        <w:ind w:firstLine="567"/>
        <w:jc w:val="both"/>
        <w:rPr>
          <w:rFonts w:ascii="Times New Roman" w:eastAsia="Times New Roman" w:hAnsi="Times New Roman" w:cs="Times New Roman"/>
          <w:w w:val="102"/>
          <w:sz w:val="24"/>
          <w:szCs w:val="24"/>
          <w:lang w:eastAsia="ru-RU"/>
        </w:rPr>
      </w:pPr>
      <w:r w:rsidRPr="007A197D">
        <w:rPr>
          <w:rFonts w:ascii="Times New Roman" w:eastAsia="Times New Roman" w:hAnsi="Times New Roman" w:cs="Times New Roman"/>
          <w:w w:val="101"/>
          <w:sz w:val="24"/>
          <w:szCs w:val="24"/>
          <w:lang w:eastAsia="ru-RU"/>
        </w:rPr>
        <w:t>Программа содержит тематический план, отражающий количество часов, вы</w:t>
      </w:r>
      <w:r w:rsidRPr="007A197D">
        <w:rPr>
          <w:rFonts w:ascii="Times New Roman" w:eastAsia="Times New Roman" w:hAnsi="Times New Roman" w:cs="Times New Roman"/>
          <w:w w:val="102"/>
          <w:sz w:val="24"/>
          <w:szCs w:val="24"/>
          <w:lang w:eastAsia="ru-RU"/>
        </w:rPr>
        <w:t>деляемое на изучение дисциплины «Информатика</w:t>
      </w:r>
      <w:r w:rsidRPr="007A197D">
        <w:rPr>
          <w:rFonts w:ascii="Times New Roman" w:eastAsia="Times New Roman" w:hAnsi="Times New Roman" w:cs="Times New Roman"/>
          <w:b/>
          <w:i/>
          <w:w w:val="102"/>
          <w:sz w:val="24"/>
          <w:szCs w:val="24"/>
          <w:lang w:eastAsia="ru-RU"/>
        </w:rPr>
        <w:t>»</w:t>
      </w:r>
      <w:r w:rsidRPr="007A197D">
        <w:rPr>
          <w:rFonts w:ascii="Times New Roman" w:eastAsia="Times New Roman" w:hAnsi="Times New Roman" w:cs="Times New Roman"/>
          <w:w w:val="102"/>
          <w:sz w:val="24"/>
          <w:szCs w:val="24"/>
          <w:lang w:eastAsia="ru-RU"/>
        </w:rPr>
        <w:t xml:space="preserve"> при овладении студентами специальности </w:t>
      </w:r>
      <w:r w:rsidRPr="007A197D">
        <w:rPr>
          <w:rFonts w:ascii="Times New Roman" w:eastAsia="Times New Roman" w:hAnsi="Times New Roman" w:cs="Times New Roman"/>
          <w:color w:val="000000"/>
          <w:spacing w:val="-2"/>
          <w:sz w:val="24"/>
          <w:szCs w:val="24"/>
          <w:lang w:eastAsia="ru-RU"/>
        </w:rPr>
        <w:t>49.02.01 Физическая культура</w:t>
      </w:r>
    </w:p>
    <w:p w:rsidR="007A197D" w:rsidRPr="007A197D" w:rsidRDefault="007A197D" w:rsidP="007A197D">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pacing w:val="-2"/>
          <w:sz w:val="24"/>
          <w:szCs w:val="24"/>
          <w:lang w:eastAsia="ru-RU"/>
        </w:rPr>
      </w:pPr>
      <w:r w:rsidRPr="007A197D">
        <w:rPr>
          <w:rFonts w:ascii="Times New Roman" w:eastAsia="Times New Roman" w:hAnsi="Times New Roman" w:cs="Times New Roman"/>
          <w:color w:val="000000"/>
          <w:w w:val="104"/>
          <w:sz w:val="24"/>
          <w:szCs w:val="24"/>
          <w:lang w:eastAsia="ru-RU"/>
        </w:rPr>
        <w:t>Программой предусмотрена самостоятельная внеаудиторная работа, вклю</w:t>
      </w:r>
      <w:r w:rsidRPr="007A197D">
        <w:rPr>
          <w:rFonts w:ascii="Times New Roman" w:eastAsia="Times New Roman" w:hAnsi="Times New Roman" w:cs="Times New Roman"/>
          <w:color w:val="000000"/>
          <w:spacing w:val="-2"/>
          <w:sz w:val="24"/>
          <w:szCs w:val="24"/>
          <w:lang w:eastAsia="ru-RU"/>
        </w:rPr>
        <w:t>чающая подготовку рефератов, подбор дополнительной информации, составление презентации</w:t>
      </w:r>
    </w:p>
    <w:p w:rsidR="007A197D" w:rsidRPr="007A197D" w:rsidRDefault="007A197D" w:rsidP="007A197D">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4"/>
          <w:szCs w:val="24"/>
          <w:lang w:eastAsia="ru-RU"/>
        </w:rPr>
      </w:pPr>
      <w:r w:rsidRPr="007A197D">
        <w:rPr>
          <w:rFonts w:ascii="Times New Roman" w:eastAsia="Times New Roman" w:hAnsi="Times New Roman" w:cs="Times New Roman"/>
          <w:color w:val="000000"/>
          <w:sz w:val="24"/>
          <w:szCs w:val="24"/>
          <w:lang w:eastAsia="ru-RU"/>
        </w:rPr>
        <w:t xml:space="preserve">Контроль качества освоения дисциплины </w:t>
      </w:r>
      <w:r w:rsidRPr="007A197D">
        <w:rPr>
          <w:rFonts w:ascii="Times New Roman" w:eastAsia="Times New Roman" w:hAnsi="Times New Roman" w:cs="Times New Roman"/>
          <w:i/>
          <w:color w:val="000000"/>
          <w:sz w:val="24"/>
          <w:szCs w:val="24"/>
          <w:lang w:eastAsia="ru-RU"/>
        </w:rPr>
        <w:t>«</w:t>
      </w:r>
      <w:r w:rsidRPr="007A197D">
        <w:rPr>
          <w:rFonts w:ascii="Times New Roman" w:eastAsia="Times New Roman" w:hAnsi="Times New Roman" w:cs="Times New Roman"/>
          <w:sz w:val="24"/>
          <w:szCs w:val="24"/>
          <w:lang w:eastAsia="ru-RU"/>
        </w:rPr>
        <w:t>Информатика</w:t>
      </w:r>
      <w:r w:rsidRPr="007A197D">
        <w:rPr>
          <w:rFonts w:ascii="Times New Roman" w:eastAsia="Times New Roman" w:hAnsi="Times New Roman" w:cs="Times New Roman"/>
          <w:i/>
          <w:color w:val="000000"/>
          <w:sz w:val="24"/>
          <w:szCs w:val="24"/>
          <w:lang w:eastAsia="ru-RU"/>
        </w:rPr>
        <w:t>»</w:t>
      </w:r>
      <w:r w:rsidRPr="007A197D">
        <w:rPr>
          <w:rFonts w:ascii="Times New Roman" w:eastAsia="Times New Roman" w:hAnsi="Times New Roman" w:cs="Times New Roman"/>
          <w:color w:val="000000"/>
          <w:sz w:val="24"/>
          <w:szCs w:val="24"/>
          <w:lang w:eastAsia="ru-RU"/>
        </w:rPr>
        <w:t xml:space="preserve"> проводится в процессе текущего контроля и промежуточной аттестации. </w:t>
      </w:r>
    </w:p>
    <w:p w:rsidR="007A197D" w:rsidRPr="007A197D" w:rsidRDefault="007A197D" w:rsidP="007A197D">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4"/>
          <w:szCs w:val="24"/>
          <w:lang w:eastAsia="ru-RU"/>
        </w:rPr>
      </w:pPr>
      <w:r w:rsidRPr="007A197D">
        <w:rPr>
          <w:rFonts w:ascii="Times New Roman" w:eastAsia="Times New Roman" w:hAnsi="Times New Roman" w:cs="Times New Roman"/>
          <w:color w:val="000000"/>
          <w:w w:val="102"/>
          <w:sz w:val="24"/>
          <w:szCs w:val="24"/>
          <w:lang w:eastAsia="ru-RU"/>
        </w:rPr>
        <w:t xml:space="preserve">Текущий контроль проводится в пределах учебного времени, отведенного на </w:t>
      </w:r>
      <w:r w:rsidRPr="007A197D">
        <w:rPr>
          <w:rFonts w:ascii="Times New Roman" w:eastAsia="Times New Roman" w:hAnsi="Times New Roman" w:cs="Times New Roman"/>
          <w:color w:val="000000"/>
          <w:w w:val="103"/>
          <w:sz w:val="24"/>
          <w:szCs w:val="24"/>
          <w:lang w:eastAsia="ru-RU"/>
        </w:rPr>
        <w:t>дисциплину, как традиционными, так и инновационными методами, включая ком</w:t>
      </w:r>
      <w:r w:rsidRPr="007A197D">
        <w:rPr>
          <w:rFonts w:ascii="Times New Roman" w:eastAsia="Times New Roman" w:hAnsi="Times New Roman" w:cs="Times New Roman"/>
          <w:color w:val="000000"/>
          <w:sz w:val="24"/>
          <w:szCs w:val="24"/>
          <w:lang w:eastAsia="ru-RU"/>
        </w:rPr>
        <w:t xml:space="preserve">пьютерное тестирование. Результаты текущего контроля учитываются при подведении итогов по дисциплине. </w:t>
      </w:r>
    </w:p>
    <w:p w:rsidR="007A197D" w:rsidRPr="007A197D" w:rsidRDefault="007A197D" w:rsidP="007A197D">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4"/>
          <w:szCs w:val="24"/>
          <w:lang w:eastAsia="ru-RU"/>
        </w:rPr>
      </w:pPr>
      <w:r w:rsidRPr="007A197D">
        <w:rPr>
          <w:rFonts w:ascii="Times New Roman" w:eastAsia="Times New Roman" w:hAnsi="Times New Roman" w:cs="Times New Roman"/>
          <w:color w:val="000000"/>
          <w:w w:val="102"/>
          <w:sz w:val="24"/>
          <w:szCs w:val="24"/>
          <w:lang w:eastAsia="ru-RU"/>
        </w:rPr>
        <w:t>Промежуточная аттестация проводится в форме дифференцированного заче</w:t>
      </w:r>
      <w:r w:rsidRPr="007A197D">
        <w:rPr>
          <w:rFonts w:ascii="Times New Roman" w:eastAsia="Times New Roman" w:hAnsi="Times New Roman" w:cs="Times New Roman"/>
          <w:color w:val="000000"/>
          <w:w w:val="105"/>
          <w:sz w:val="24"/>
          <w:szCs w:val="24"/>
          <w:lang w:eastAsia="ru-RU"/>
        </w:rPr>
        <w:t>та.</w:t>
      </w:r>
    </w:p>
    <w:p w:rsidR="007A197D" w:rsidRPr="007A197D" w:rsidRDefault="007A197D" w:rsidP="007A197D">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4"/>
          <w:szCs w:val="24"/>
          <w:lang w:eastAsia="ru-RU"/>
        </w:rPr>
      </w:pPr>
      <w:r w:rsidRPr="007A197D">
        <w:rPr>
          <w:rFonts w:ascii="Times New Roman" w:eastAsia="Times New Roman" w:hAnsi="Times New Roman" w:cs="Times New Roman"/>
          <w:color w:val="000000"/>
          <w:sz w:val="24"/>
          <w:szCs w:val="24"/>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тестового задания</w:t>
      </w:r>
    </w:p>
    <w:p w:rsidR="007A197D" w:rsidRPr="007A197D" w:rsidRDefault="007A197D" w:rsidP="007A197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color w:val="000000"/>
          <w:sz w:val="28"/>
          <w:szCs w:val="28"/>
          <w:lang w:eastAsia="ru-RU"/>
        </w:rPr>
        <w:br w:type="page"/>
      </w:r>
      <w:r w:rsidRPr="007A197D">
        <w:rPr>
          <w:rFonts w:ascii="Times New Roman" w:eastAsia="Times New Roman" w:hAnsi="Times New Roman" w:cs="Times New Roman"/>
          <w:b/>
          <w:color w:val="000000"/>
          <w:spacing w:val="-2"/>
          <w:sz w:val="28"/>
          <w:szCs w:val="28"/>
          <w:lang w:eastAsia="ru-RU"/>
        </w:rPr>
        <w:lastRenderedPageBreak/>
        <w:t>СОДЕРЖАНИЕ ПРОФИЛЬНОЙ СОСТАВЛЯЮЩЕЙ</w:t>
      </w:r>
    </w:p>
    <w:p w:rsidR="007A197D" w:rsidRPr="007A197D" w:rsidRDefault="007A197D" w:rsidP="007A197D">
      <w:pPr>
        <w:widowControl w:val="0"/>
        <w:autoSpaceDE w:val="0"/>
        <w:autoSpaceDN w:val="0"/>
        <w:adjustRightInd w:val="0"/>
        <w:spacing w:after="0" w:line="276" w:lineRule="exact"/>
        <w:jc w:val="center"/>
        <w:rPr>
          <w:rFonts w:ascii="Times New Roman" w:eastAsia="Times New Roman" w:hAnsi="Times New Roman" w:cs="Times New Roman"/>
          <w:color w:val="000000"/>
          <w:spacing w:val="-2"/>
          <w:sz w:val="24"/>
          <w:szCs w:val="24"/>
          <w:lang w:eastAsia="ru-RU"/>
        </w:rPr>
      </w:pPr>
      <w:r w:rsidRPr="007A197D">
        <w:rPr>
          <w:rFonts w:ascii="Times New Roman" w:eastAsia="Times New Roman" w:hAnsi="Times New Roman" w:cs="Times New Roman"/>
          <w:b/>
          <w:color w:val="000000"/>
          <w:spacing w:val="-2"/>
          <w:sz w:val="24"/>
          <w:szCs w:val="24"/>
          <w:lang w:eastAsia="ru-RU"/>
        </w:rPr>
        <w:t xml:space="preserve">Для специальности </w:t>
      </w:r>
      <w:r w:rsidRPr="007A197D">
        <w:rPr>
          <w:rFonts w:ascii="Times New Roman" w:eastAsia="Times New Roman" w:hAnsi="Times New Roman" w:cs="Times New Roman"/>
          <w:b/>
          <w:i/>
          <w:color w:val="000000"/>
          <w:spacing w:val="-2"/>
          <w:sz w:val="24"/>
          <w:szCs w:val="24"/>
          <w:lang w:eastAsia="ru-RU"/>
        </w:rPr>
        <w:t>49.02.01 Физическая культура</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Одной из характеристик современного общества является использование информатики и информационно-коммуникационных технологий во всех сферах жизнедеятельности человека. Поэтому перед образованием, в том числе профессиональным, стоит проб</w:t>
      </w:r>
      <w:r w:rsidRPr="007A197D">
        <w:rPr>
          <w:rFonts w:ascii="Times New Roman" w:eastAsia="Century Schoolbook" w:hAnsi="Times New Roman" w:cs="Times New Roman"/>
          <w:sz w:val="24"/>
          <w:szCs w:val="24"/>
          <w:lang w:eastAsia="ru-RU" w:bidi="ru-RU"/>
        </w:rPr>
        <w:softHyphen/>
        <w:t>лема формирования информационной компетентности специалиста (способности индивида решать учебные, бытовые, профессиональные задачи с использованием информационных и коммуникационных технологий), обеспечивающей его конку</w:t>
      </w:r>
      <w:r w:rsidRPr="007A197D">
        <w:rPr>
          <w:rFonts w:ascii="Times New Roman" w:eastAsia="Century Schoolbook" w:hAnsi="Times New Roman" w:cs="Times New Roman"/>
          <w:sz w:val="24"/>
          <w:szCs w:val="24"/>
          <w:lang w:eastAsia="ru-RU" w:bidi="ru-RU"/>
        </w:rPr>
        <w:softHyphen/>
        <w:t>рентоспособность на рынке труда.</w:t>
      </w:r>
    </w:p>
    <w:p w:rsidR="007A197D" w:rsidRPr="007A197D" w:rsidRDefault="007A197D" w:rsidP="007A197D">
      <w:pPr>
        <w:spacing w:after="0" w:line="240" w:lineRule="atLeast"/>
        <w:ind w:firstLine="567"/>
        <w:jc w:val="both"/>
        <w:rPr>
          <w:rFonts w:ascii="Times New Roman" w:eastAsia="Century Schoolbook" w:hAnsi="Times New Roman" w:cs="Times New Roman"/>
          <w:sz w:val="24"/>
          <w:szCs w:val="24"/>
          <w:lang w:eastAsia="ru-RU" w:bidi="ru-RU"/>
        </w:rPr>
      </w:pPr>
      <w:r w:rsidRPr="007A197D">
        <w:rPr>
          <w:rFonts w:ascii="Times New Roman" w:eastAsia="Century Schoolbook" w:hAnsi="Times New Roman" w:cs="Times New Roman"/>
          <w:sz w:val="24"/>
          <w:szCs w:val="24"/>
          <w:lang w:eastAsia="ru-RU" w:bidi="ru-RU"/>
        </w:rPr>
        <w:t>В профессиональных образовательных организациях, реализующих образователь</w:t>
      </w:r>
      <w:r w:rsidRPr="007A197D">
        <w:rPr>
          <w:rFonts w:ascii="Times New Roman" w:eastAsia="Century Schoolbook" w:hAnsi="Times New Roman" w:cs="Times New Roman"/>
          <w:sz w:val="24"/>
          <w:szCs w:val="24"/>
          <w:lang w:eastAsia="ru-RU" w:bidi="ru-RU"/>
        </w:rPr>
        <w:softHyphen/>
        <w:t xml:space="preserve">ную программу среднего общего образования в пределах освоения </w:t>
      </w:r>
      <w:r w:rsidRPr="007A197D">
        <w:rPr>
          <w:rFonts w:ascii="Times New Roman" w:eastAsia="Century Schoolbook" w:hAnsi="Times New Roman" w:cs="Times New Roman"/>
          <w:sz w:val="24"/>
          <w:szCs w:val="24"/>
          <w:lang w:val="tt-RU" w:eastAsia="ru-RU" w:bidi="ru-RU"/>
        </w:rPr>
        <w:t>ППССЗ</w:t>
      </w:r>
      <w:r w:rsidRPr="007A197D">
        <w:rPr>
          <w:rFonts w:ascii="Times New Roman" w:eastAsia="Century Schoolbook" w:hAnsi="Times New Roman" w:cs="Times New Roman"/>
          <w:sz w:val="24"/>
          <w:szCs w:val="24"/>
          <w:lang w:eastAsia="ru-RU" w:bidi="ru-RU"/>
        </w:rPr>
        <w:t xml:space="preserve"> СПО на базе основного общего образования, изучение информатики имеет свои особенности в зависимости от профиля профессионального образования.</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val="tt-RU" w:eastAsia="ru-RU"/>
        </w:rPr>
      </w:pPr>
      <w:r w:rsidRPr="007A197D">
        <w:rPr>
          <w:rFonts w:ascii="Times New Roman" w:eastAsia="Century Schoolbook" w:hAnsi="Times New Roman" w:cs="Times New Roman"/>
          <w:sz w:val="24"/>
          <w:szCs w:val="24"/>
          <w:lang w:val="tt-RU" w:eastAsia="ru-RU" w:bidi="ru-RU"/>
        </w:rPr>
        <w:t>При освоении специальностей СПО гуманитарного профиля профессионального образования информатика изучается на базовом уровне ФГОС среднего общего образования.</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Учебная дисциплина «Информатика» включает следующие разделы:</w:t>
      </w:r>
    </w:p>
    <w:p w:rsidR="007A197D" w:rsidRPr="007A197D" w:rsidRDefault="007A197D" w:rsidP="007A197D">
      <w:pPr>
        <w:widowControl w:val="0"/>
        <w:numPr>
          <w:ilvl w:val="0"/>
          <w:numId w:val="15"/>
        </w:numPr>
        <w:tabs>
          <w:tab w:val="left" w:pos="622"/>
        </w:tabs>
        <w:spacing w:after="0" w:line="240" w:lineRule="atLeast"/>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«Информационная деятельность человека»;</w:t>
      </w:r>
    </w:p>
    <w:p w:rsidR="007A197D" w:rsidRPr="007A197D" w:rsidRDefault="007A197D" w:rsidP="007A197D">
      <w:pPr>
        <w:widowControl w:val="0"/>
        <w:numPr>
          <w:ilvl w:val="0"/>
          <w:numId w:val="15"/>
        </w:numPr>
        <w:tabs>
          <w:tab w:val="left" w:pos="622"/>
        </w:tabs>
        <w:spacing w:after="0" w:line="240" w:lineRule="atLeast"/>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«Информация и информационные процессы»;</w:t>
      </w:r>
    </w:p>
    <w:p w:rsidR="007A197D" w:rsidRPr="007A197D" w:rsidRDefault="007A197D" w:rsidP="007A197D">
      <w:pPr>
        <w:widowControl w:val="0"/>
        <w:numPr>
          <w:ilvl w:val="0"/>
          <w:numId w:val="15"/>
        </w:numPr>
        <w:tabs>
          <w:tab w:val="left" w:pos="622"/>
        </w:tabs>
        <w:spacing w:after="0" w:line="240" w:lineRule="atLeast"/>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«Средства информационных и коммуникационных технологий»;</w:t>
      </w:r>
    </w:p>
    <w:p w:rsidR="007A197D" w:rsidRPr="007A197D" w:rsidRDefault="007A197D" w:rsidP="007A197D">
      <w:pPr>
        <w:widowControl w:val="0"/>
        <w:numPr>
          <w:ilvl w:val="0"/>
          <w:numId w:val="15"/>
        </w:numPr>
        <w:tabs>
          <w:tab w:val="left" w:pos="622"/>
        </w:tabs>
        <w:spacing w:after="0" w:line="240" w:lineRule="atLeast"/>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«Технологии создания и преобразования информационных объектов»;</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w:t>
      </w:r>
      <w:r w:rsidRPr="007A197D">
        <w:rPr>
          <w:rFonts w:ascii="Times New Roman" w:eastAsia="Century Schoolbook" w:hAnsi="Times New Roman" w:cs="Times New Roman"/>
          <w:sz w:val="24"/>
          <w:szCs w:val="24"/>
          <w:lang w:eastAsia="ru-RU" w:bidi="ru-RU"/>
        </w:rPr>
        <w:softHyphen/>
        <w:t>чающихся, выбрать различные пути изучения материала.Изучение информатики на базовом уровне предусматривает освоение учебного ма</w:t>
      </w:r>
      <w:r w:rsidRPr="007A197D">
        <w:rPr>
          <w:rFonts w:ascii="Times New Roman" w:eastAsia="Century Schoolbook" w:hAnsi="Times New Roman" w:cs="Times New Roman"/>
          <w:sz w:val="24"/>
          <w:szCs w:val="24"/>
          <w:lang w:eastAsia="ru-RU" w:bidi="ru-RU"/>
        </w:rPr>
        <w:softHyphen/>
        <w:t>териала всеми обучающимися, когда в основной школе обобщается и систематизирует</w:t>
      </w:r>
      <w:r w:rsidRPr="007A197D">
        <w:rPr>
          <w:rFonts w:ascii="Times New Roman" w:eastAsia="Century Schoolbook" w:hAnsi="Times New Roman" w:cs="Times New Roman"/>
          <w:sz w:val="24"/>
          <w:szCs w:val="24"/>
          <w:lang w:eastAsia="ru-RU" w:bidi="ru-RU"/>
        </w:rPr>
        <w:softHyphen/>
        <w:t>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w:t>
      </w:r>
      <w:r w:rsidRPr="007A197D">
        <w:rPr>
          <w:rFonts w:ascii="Times New Roman" w:eastAsia="Century Schoolbook" w:hAnsi="Times New Roman" w:cs="Times New Roman"/>
          <w:sz w:val="24"/>
          <w:szCs w:val="24"/>
          <w:lang w:eastAsia="ru-RU" w:bidi="ru-RU"/>
        </w:rPr>
        <w:softHyphen/>
        <w:t>пользованию инструментов информационной деятельности.</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Освоение учебной дисциплины «Информатика», учитывающей специфику осваи</w:t>
      </w:r>
      <w:r w:rsidRPr="007A197D">
        <w:rPr>
          <w:rFonts w:ascii="Times New Roman" w:eastAsia="Century Schoolbook" w:hAnsi="Times New Roman" w:cs="Times New Roman"/>
          <w:sz w:val="24"/>
          <w:szCs w:val="24"/>
          <w:lang w:eastAsia="ru-RU" w:bidi="ru-RU"/>
        </w:rPr>
        <w:softHyphen/>
        <w:t>ваемых профессий СПО и специальностей СПО, предполагает углубленное изучение отдельных тем, активное использование различных средств ИКТ, увеличение прак</w:t>
      </w:r>
      <w:r w:rsidRPr="007A197D">
        <w:rPr>
          <w:rFonts w:ascii="Times New Roman" w:eastAsia="Century Schoolbook" w:hAnsi="Times New Roman" w:cs="Times New Roman"/>
          <w:sz w:val="24"/>
          <w:szCs w:val="24"/>
          <w:lang w:eastAsia="ru-RU" w:bidi="ru-RU"/>
        </w:rPr>
        <w:softHyphen/>
        <w:t>тических занятий, различных видов самостоятельной работы, направленных на под</w:t>
      </w:r>
      <w:r w:rsidRPr="007A197D">
        <w:rPr>
          <w:rFonts w:ascii="Times New Roman" w:eastAsia="Century Schoolbook" w:hAnsi="Times New Roman" w:cs="Times New Roman"/>
          <w:sz w:val="24"/>
          <w:szCs w:val="24"/>
          <w:lang w:eastAsia="ru-RU" w:bidi="ru-RU"/>
        </w:rPr>
        <w:softHyphen/>
        <w:t>готовку обучающихся к профессиональной деятельности с использованием ИКТ.</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При организации практических занятий и внеаудиторной самостоятельной работы необходимо акцентировать внимание обучающихся на поиске информации в сред</w:t>
      </w:r>
      <w:r w:rsidRPr="007A197D">
        <w:rPr>
          <w:rFonts w:ascii="Times New Roman" w:eastAsia="Century Schoolbook" w:hAnsi="Times New Roman" w:cs="Times New Roman"/>
          <w:sz w:val="24"/>
          <w:szCs w:val="24"/>
          <w:lang w:eastAsia="ru-RU" w:bidi="ru-RU"/>
        </w:rPr>
        <w:softHyphen/>
        <w:t>ствах массмедиа, Интернете, в учебной и специальной литературе с соответствующим оформлением и представлением результатов. Это способствует формированию у сту</w:t>
      </w:r>
      <w:r w:rsidRPr="007A197D">
        <w:rPr>
          <w:rFonts w:ascii="Times New Roman" w:eastAsia="Century Schoolbook" w:hAnsi="Times New Roman" w:cs="Times New Roman"/>
          <w:sz w:val="24"/>
          <w:szCs w:val="24"/>
          <w:lang w:eastAsia="ru-RU" w:bidi="ru-RU"/>
        </w:rPr>
        <w:softHyphen/>
        <w:t>дентов умений самостоятельно и избирательно применять различные программные средства ИКТ, а также дополнительное цифровое оборудование (принтеры, графи</w:t>
      </w:r>
      <w:r w:rsidRPr="007A197D">
        <w:rPr>
          <w:rFonts w:ascii="Times New Roman" w:eastAsia="Century Schoolbook" w:hAnsi="Times New Roman" w:cs="Times New Roman"/>
          <w:sz w:val="24"/>
          <w:szCs w:val="24"/>
          <w:lang w:eastAsia="ru-RU" w:bidi="ru-RU"/>
        </w:rPr>
        <w:softHyphen/>
        <w:t>ческие планшеты, цифровые камеры, сканеры и др.), пользоваться комплексными способами обработки и предоставления информации.</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В содержании учебной дисциплины курсивом выделен материал, который при изучении информатики контролю не подлежит.</w:t>
      </w:r>
    </w:p>
    <w:p w:rsidR="007A197D" w:rsidRPr="007A197D" w:rsidRDefault="007A197D" w:rsidP="007A197D">
      <w:pPr>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Century Schoolbook" w:hAnsi="Times New Roman" w:cs="Times New Roman"/>
          <w:sz w:val="24"/>
          <w:szCs w:val="24"/>
          <w:lang w:eastAsia="ru-RU" w:bidi="ru-RU"/>
        </w:rPr>
        <w:t>Изучение общеобразовательной учебной дисциплины «Информатика» завершается подведением итогов в форме дифференцированного зачета в рамках промежуточной аттестации студентов в процессе освоения ППССЗ СПО с получением среднего общего образования.</w:t>
      </w:r>
    </w:p>
    <w:p w:rsidR="007A197D" w:rsidRPr="007A197D" w:rsidRDefault="007A197D" w:rsidP="007A197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5. ТРЕБОВАНИЯ К РЕЗУЛЬТАТАМ ОБУЧЕНИЯ</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7A197D">
        <w:rPr>
          <w:rFonts w:ascii="Times New Roman" w:eastAsia="Times New Roman" w:hAnsi="Times New Roman" w:cs="Times New Roman"/>
          <w:b/>
          <w:sz w:val="24"/>
          <w:szCs w:val="24"/>
          <w:lang w:eastAsia="ru-RU"/>
        </w:rPr>
        <w:lastRenderedPageBreak/>
        <w:t>Личностных: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7A197D">
        <w:rPr>
          <w:rFonts w:ascii="Times New Roman" w:eastAsia="Times New Roman" w:hAnsi="Times New Roman" w:cs="Times New Roman"/>
          <w:sz w:val="28"/>
          <w:szCs w:val="24"/>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7A197D">
        <w:rPr>
          <w:rFonts w:ascii="Times New Roman" w:eastAsia="Times New Roman" w:hAnsi="Times New Roman" w:cs="Times New Roman"/>
          <w:sz w:val="28"/>
          <w:szCs w:val="24"/>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7A197D">
        <w:rPr>
          <w:rFonts w:ascii="Times New Roman" w:eastAsia="Times New Roman" w:hAnsi="Times New Roman" w:cs="Times New Roman"/>
          <w:sz w:val="28"/>
          <w:szCs w:val="24"/>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7A197D">
        <w:rPr>
          <w:rFonts w:ascii="Times New Roman" w:eastAsia="Times New Roman" w:hAnsi="Times New Roman" w:cs="Times New Roman"/>
          <w:sz w:val="28"/>
          <w:szCs w:val="24"/>
          <w:lang w:eastAsia="ru-RU"/>
        </w:rPr>
        <w:t>ЛР 1.10 эстетическое отношение к миру, включая эстетику быта, научного и технического творчества, спорта, общественных отношений</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4"/>
          <w:lang w:eastAsia="ru-RU"/>
        </w:rPr>
      </w:pPr>
      <w:r w:rsidRPr="007A197D">
        <w:rPr>
          <w:rFonts w:ascii="Times New Roman" w:eastAsia="Times New Roman" w:hAnsi="Times New Roman" w:cs="Times New Roman"/>
          <w:sz w:val="28"/>
          <w:szCs w:val="24"/>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7A197D">
        <w:rPr>
          <w:rFonts w:ascii="Times New Roman" w:eastAsia="Times New Roman" w:hAnsi="Times New Roman" w:cs="Times New Roman"/>
          <w:b/>
          <w:sz w:val="24"/>
          <w:szCs w:val="24"/>
          <w:lang w:eastAsia="ru-RU"/>
        </w:rPr>
        <w:t>Метапредметных: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7A197D">
        <w:rPr>
          <w:rFonts w:ascii="Times New Roman" w:eastAsia="Times New Roman" w:hAnsi="Times New Roman" w:cs="Times New Roman"/>
          <w:b/>
          <w:sz w:val="24"/>
          <w:szCs w:val="24"/>
          <w:lang w:eastAsia="ru-RU"/>
        </w:rPr>
        <w:t>Предметных:</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1) сформированность представлений о роли информации и связанных с ней процессов в окружающем мире;</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 xml:space="preserve">4) владение стандартными приемами написания на алгоритмическом языке программы для решения стандартной задачи с использованием основных конструкций </w:t>
      </w:r>
      <w:r w:rsidRPr="007A197D">
        <w:rPr>
          <w:rFonts w:ascii="Times New Roman" w:eastAsia="Times New Roman" w:hAnsi="Times New Roman" w:cs="Times New Roman"/>
          <w:sz w:val="24"/>
          <w:szCs w:val="24"/>
          <w:lang w:eastAsia="ru-RU"/>
        </w:rPr>
        <w:lastRenderedPageBreak/>
        <w:t>программирования и отладки таких программ; использование готовых прикладных компьютерных программ по выбранной специализации;</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A197D" w:rsidRPr="007A197D" w:rsidRDefault="007A197D" w:rsidP="007A197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7A197D" w:rsidRPr="007A197D" w:rsidRDefault="007A197D" w:rsidP="007A19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7A197D" w:rsidRPr="007A197D" w:rsidRDefault="007A197D" w:rsidP="007A197D">
      <w:pPr>
        <w:widowControl w:val="0"/>
        <w:autoSpaceDE w:val="0"/>
        <w:autoSpaceDN w:val="0"/>
        <w:adjustRightInd w:val="0"/>
        <w:spacing w:after="0" w:line="240" w:lineRule="atLeast"/>
        <w:jc w:val="both"/>
        <w:rPr>
          <w:rFonts w:ascii="Times New Roman" w:eastAsia="Times New Roman" w:hAnsi="Times New Roman" w:cs="Times New Roman"/>
          <w:color w:val="000000"/>
          <w:spacing w:val="-2"/>
          <w:sz w:val="24"/>
          <w:szCs w:val="24"/>
          <w:lang w:eastAsia="ru-RU"/>
        </w:rPr>
      </w:pPr>
    </w:p>
    <w:p w:rsidR="007A197D" w:rsidRPr="007A197D" w:rsidRDefault="007A197D" w:rsidP="007A197D">
      <w:pPr>
        <w:widowControl w:val="0"/>
        <w:autoSpaceDE w:val="0"/>
        <w:autoSpaceDN w:val="0"/>
        <w:adjustRightInd w:val="0"/>
        <w:spacing w:after="0" w:line="240" w:lineRule="atLeast"/>
        <w:ind w:right="632" w:firstLine="567"/>
        <w:jc w:val="both"/>
        <w:rPr>
          <w:rFonts w:ascii="Times New Roman" w:eastAsia="Times New Roman" w:hAnsi="Times New Roman" w:cs="Times New Roman"/>
          <w:w w:val="102"/>
          <w:sz w:val="24"/>
          <w:szCs w:val="24"/>
          <w:lang w:eastAsia="ru-RU"/>
        </w:rPr>
      </w:pPr>
      <w:r w:rsidRPr="007A197D">
        <w:rPr>
          <w:rFonts w:ascii="Times New Roman" w:eastAsia="Times New Roman" w:hAnsi="Times New Roman" w:cs="Times New Roman"/>
          <w:color w:val="000000"/>
          <w:w w:val="101"/>
          <w:sz w:val="24"/>
          <w:szCs w:val="24"/>
          <w:lang w:eastAsia="ru-RU"/>
        </w:rPr>
        <w:t xml:space="preserve">В процессе освоения дисциплины у студентов должны формироваться общие </w:t>
      </w:r>
      <w:r w:rsidRPr="007A197D">
        <w:rPr>
          <w:rFonts w:ascii="Times New Roman" w:eastAsia="Times New Roman" w:hAnsi="Times New Roman" w:cs="Times New Roman"/>
          <w:w w:val="102"/>
          <w:sz w:val="24"/>
          <w:szCs w:val="24"/>
          <w:lang w:eastAsia="ru-RU"/>
        </w:rPr>
        <w:t xml:space="preserve">компетенции ОК: </w:t>
      </w:r>
    </w:p>
    <w:p w:rsidR="007A197D" w:rsidRPr="007A197D" w:rsidRDefault="007A197D" w:rsidP="007A197D">
      <w:pPr>
        <w:spacing w:after="0" w:line="240" w:lineRule="atLeast"/>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4"/>
          <w:szCs w:val="24"/>
          <w:lang w:eastAsia="ru-RU"/>
        </w:rPr>
        <w:t>ОК 1 - Понимать сущность и социальную значимость своей будущей профессии, проявлять к ней устойчивый интерес</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ОК 2 - Организовывать собственную деятельность, определять методы решения профессиональных задач, оценивать их эффективность и качество</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ОК 4 -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 xml:space="preserve">ОК 5 - Использовать информационно-коммуникационные технологии для совершенствования профессиональной деятельности </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ОК 6 - Работать в коллективе и команде, взаимодействовать с руководством, коллегами и социальными партнерами</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ОК 8 -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197D" w:rsidRPr="007A197D" w:rsidRDefault="007A197D" w:rsidP="007A197D">
      <w:pPr>
        <w:spacing w:after="0" w:line="240" w:lineRule="atLeast"/>
        <w:jc w:val="both"/>
        <w:rPr>
          <w:rFonts w:ascii="Times New Roman" w:eastAsia="Calibri" w:hAnsi="Times New Roman" w:cs="Times New Roman"/>
          <w:sz w:val="24"/>
          <w:szCs w:val="24"/>
        </w:rPr>
      </w:pPr>
      <w:r w:rsidRPr="007A197D">
        <w:rPr>
          <w:rFonts w:ascii="Times New Roman" w:eastAsia="Calibri" w:hAnsi="Times New Roman" w:cs="Times New Roman"/>
          <w:sz w:val="24"/>
          <w:szCs w:val="24"/>
        </w:rPr>
        <w:t>ОК 12 - Владеть базовыми и новыми видами физкультурно-спортивной деятельности.</w:t>
      </w:r>
    </w:p>
    <w:p w:rsidR="007A197D" w:rsidRPr="007A197D" w:rsidRDefault="007A197D" w:rsidP="007A197D">
      <w:pPr>
        <w:tabs>
          <w:tab w:val="left" w:pos="426"/>
        </w:tabs>
        <w:autoSpaceDE w:val="0"/>
        <w:autoSpaceDN w:val="0"/>
        <w:adjustRightInd w:val="0"/>
        <w:spacing w:before="48" w:after="0" w:line="240" w:lineRule="auto"/>
        <w:ind w:right="-1" w:firstLine="567"/>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b/>
          <w:bCs/>
          <w:sz w:val="24"/>
          <w:szCs w:val="24"/>
          <w:lang w:eastAsia="ru-RU"/>
        </w:rPr>
        <w:t xml:space="preserve">Информационное обеспечение обучения </w:t>
      </w:r>
      <w:r w:rsidRPr="007A197D">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литературы)</w:t>
      </w:r>
    </w:p>
    <w:p w:rsidR="007A197D" w:rsidRPr="007A197D" w:rsidRDefault="007A197D" w:rsidP="007A197D">
      <w:pPr>
        <w:tabs>
          <w:tab w:val="left" w:pos="426"/>
        </w:tabs>
        <w:autoSpaceDE w:val="0"/>
        <w:autoSpaceDN w:val="0"/>
        <w:adjustRightInd w:val="0"/>
        <w:spacing w:after="0" w:line="240" w:lineRule="auto"/>
        <w:ind w:right="-1" w:firstLine="567"/>
        <w:jc w:val="center"/>
        <w:rPr>
          <w:rFonts w:ascii="Times New Roman" w:eastAsia="Times New Roman" w:hAnsi="Times New Roman" w:cs="Times New Roman"/>
          <w:sz w:val="24"/>
          <w:szCs w:val="24"/>
          <w:lang w:eastAsia="ru-RU"/>
        </w:rPr>
      </w:pPr>
    </w:p>
    <w:p w:rsidR="007A197D" w:rsidRPr="007A197D" w:rsidRDefault="007A197D" w:rsidP="007A197D">
      <w:pPr>
        <w:tabs>
          <w:tab w:val="left" w:pos="426"/>
        </w:tabs>
        <w:autoSpaceDE w:val="0"/>
        <w:autoSpaceDN w:val="0"/>
        <w:adjustRightInd w:val="0"/>
        <w:spacing w:before="53" w:after="0" w:line="240" w:lineRule="auto"/>
        <w:ind w:right="-1" w:firstLine="567"/>
        <w:jc w:val="center"/>
        <w:rPr>
          <w:rFonts w:ascii="Times New Roman" w:eastAsia="Times New Roman" w:hAnsi="Times New Roman" w:cs="Times New Roman"/>
          <w:b/>
          <w:bCs/>
          <w:sz w:val="24"/>
          <w:szCs w:val="24"/>
          <w:lang w:eastAsia="ru-RU"/>
        </w:rPr>
      </w:pPr>
      <w:r w:rsidRPr="007A197D">
        <w:rPr>
          <w:rFonts w:ascii="Times New Roman" w:eastAsia="Times New Roman" w:hAnsi="Times New Roman" w:cs="Times New Roman"/>
          <w:b/>
          <w:bCs/>
          <w:sz w:val="24"/>
          <w:szCs w:val="24"/>
          <w:lang w:eastAsia="ru-RU"/>
        </w:rPr>
        <w:t>Основные источники</w:t>
      </w:r>
    </w:p>
    <w:p w:rsidR="007A197D" w:rsidRPr="007A197D" w:rsidRDefault="007A197D" w:rsidP="007A197D">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eastAsia="ru-RU"/>
        </w:rPr>
      </w:pPr>
    </w:p>
    <w:p w:rsidR="007A197D" w:rsidRPr="007A197D" w:rsidRDefault="007A197D" w:rsidP="007A197D">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eastAsia="ru-RU"/>
        </w:rPr>
      </w:pPr>
      <w:r w:rsidRPr="007A197D">
        <w:rPr>
          <w:rFonts w:ascii="Times New Roman" w:eastAsia="Times New Roman" w:hAnsi="Times New Roman" w:cs="Times New Roman"/>
          <w:color w:val="000000"/>
          <w:spacing w:val="-3"/>
          <w:sz w:val="24"/>
          <w:szCs w:val="24"/>
          <w:lang w:eastAsia="ru-RU"/>
        </w:rPr>
        <w:t>Цветкова М.С. Информатика. Практикум для профессий и специальностей технического и социально – экономического 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7A197D" w:rsidRPr="007A197D" w:rsidRDefault="007A197D" w:rsidP="007A197D">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eastAsia="ru-RU"/>
        </w:rPr>
      </w:pPr>
    </w:p>
    <w:p w:rsidR="007A197D" w:rsidRDefault="007A197D" w:rsidP="007A197D">
      <w:pPr>
        <w:widowControl w:val="0"/>
        <w:autoSpaceDE w:val="0"/>
        <w:autoSpaceDN w:val="0"/>
        <w:adjustRightInd w:val="0"/>
        <w:spacing w:after="0" w:line="276" w:lineRule="exact"/>
        <w:ind w:left="2410"/>
        <w:jc w:val="both"/>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ОУД.11 ОБЩЕСТВОЗНАНИЕ</w:t>
      </w:r>
    </w:p>
    <w:p w:rsidR="007A197D" w:rsidRPr="007A197D" w:rsidRDefault="007A197D" w:rsidP="007A197D">
      <w:pPr>
        <w:spacing w:after="0" w:line="276"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7A197D">
        <w:rPr>
          <w:rFonts w:ascii="Times New Roman" w:eastAsia="Times New Roman" w:hAnsi="Times New Roman" w:cs="Times New Roman"/>
          <w:w w:val="104"/>
          <w:sz w:val="28"/>
          <w:szCs w:val="28"/>
          <w:lang w:eastAsia="ru-RU"/>
        </w:rPr>
        <w:br/>
      </w:r>
      <w:r w:rsidRPr="007A197D">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7A197D">
        <w:rPr>
          <w:rFonts w:ascii="Times New Roman" w:eastAsia="Times New Roman" w:hAnsi="Times New Roman" w:cs="Times New Roman"/>
          <w:w w:val="105"/>
          <w:sz w:val="28"/>
          <w:szCs w:val="28"/>
          <w:lang w:eastAsia="ru-RU"/>
        </w:rPr>
        <w:br/>
      </w:r>
      <w:r w:rsidRPr="007A197D">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7A197D">
        <w:rPr>
          <w:rFonts w:ascii="Times New Roman" w:eastAsia="Times New Roman" w:hAnsi="Times New Roman" w:cs="Times New Roman"/>
          <w:b/>
          <w:w w:val="103"/>
          <w:sz w:val="28"/>
          <w:szCs w:val="28"/>
          <w:lang w:eastAsia="ru-RU"/>
        </w:rPr>
        <w:t xml:space="preserve">Обществознание </w:t>
      </w:r>
      <w:r w:rsidRPr="007A197D">
        <w:rPr>
          <w:rFonts w:ascii="Times New Roman" w:eastAsia="Times New Roman" w:hAnsi="Times New Roman" w:cs="Times New Roman"/>
          <w:w w:val="103"/>
          <w:sz w:val="28"/>
          <w:szCs w:val="28"/>
          <w:lang w:eastAsia="ru-RU"/>
        </w:rPr>
        <w:t xml:space="preserve">на базовом </w:t>
      </w:r>
      <w:r w:rsidRPr="007A197D">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A197D" w:rsidRPr="007A197D" w:rsidRDefault="007A197D" w:rsidP="007A197D">
      <w:pPr>
        <w:spacing w:after="0" w:line="276" w:lineRule="auto"/>
        <w:ind w:firstLine="567"/>
        <w:jc w:val="both"/>
        <w:rPr>
          <w:rFonts w:ascii="Times New Roman" w:eastAsia="Times New Roman" w:hAnsi="Times New Roman" w:cs="Times New Roman"/>
          <w:color w:val="7F7F7F"/>
          <w:w w:val="103"/>
          <w:sz w:val="28"/>
          <w:szCs w:val="28"/>
          <w:lang w:eastAsia="ru-RU"/>
        </w:rPr>
      </w:pPr>
      <w:r w:rsidRPr="007A197D">
        <w:rPr>
          <w:rFonts w:ascii="Times New Roman" w:eastAsia="Times New Roman" w:hAnsi="Times New Roman" w:cs="Times New Roman"/>
          <w:sz w:val="28"/>
          <w:szCs w:val="28"/>
          <w:lang w:eastAsia="ru-RU"/>
        </w:rPr>
        <w:lastRenderedPageBreak/>
        <w:t xml:space="preserve">В </w:t>
      </w:r>
      <w:r w:rsidRPr="007A197D">
        <w:rPr>
          <w:rFonts w:ascii="Times New Roman" w:eastAsia="Times New Roman" w:hAnsi="Times New Roman" w:cs="Times New Roman"/>
          <w:color w:val="000000"/>
          <w:spacing w:val="-2"/>
          <w:sz w:val="28"/>
          <w:szCs w:val="28"/>
          <w:lang w:eastAsia="ru-RU"/>
        </w:rPr>
        <w:t xml:space="preserve">ГАПОУ </w:t>
      </w:r>
      <w:r w:rsidRPr="007A197D">
        <w:rPr>
          <w:rFonts w:ascii="Times New Roman" w:eastAsia="Times New Roman" w:hAnsi="Times New Roman" w:cs="Times New Roman"/>
          <w:sz w:val="28"/>
          <w:szCs w:val="28"/>
          <w:lang w:eastAsia="ru-RU"/>
        </w:rPr>
        <w:t>«Мензелинский педагогический колледж имени Мусы Джалиля»</w:t>
      </w:r>
      <w:r w:rsidRPr="007A197D">
        <w:rPr>
          <w:rFonts w:ascii="Times New Roman" w:eastAsia="Times New Roman" w:hAnsi="Times New Roman" w:cs="Times New Roman"/>
          <w:color w:val="000000"/>
          <w:spacing w:val="-2"/>
          <w:sz w:val="28"/>
          <w:szCs w:val="28"/>
          <w:lang w:eastAsia="ru-RU"/>
        </w:rPr>
        <w:br/>
      </w:r>
      <w:r w:rsidRPr="007A197D">
        <w:rPr>
          <w:rFonts w:ascii="Times New Roman" w:eastAsia="Times New Roman" w:hAnsi="Times New Roman" w:cs="Times New Roman"/>
          <w:sz w:val="28"/>
          <w:szCs w:val="28"/>
          <w:lang w:eastAsia="ru-RU"/>
        </w:rPr>
        <w:t xml:space="preserve"> на дисциплину </w:t>
      </w:r>
      <w:r w:rsidRPr="007A197D">
        <w:rPr>
          <w:rFonts w:ascii="Times New Roman" w:eastAsia="Times New Roman" w:hAnsi="Times New Roman" w:cs="Times New Roman"/>
          <w:b/>
          <w:sz w:val="28"/>
          <w:szCs w:val="28"/>
          <w:lang w:eastAsia="ru-RU"/>
        </w:rPr>
        <w:t>«</w:t>
      </w:r>
      <w:r w:rsidRPr="007A197D">
        <w:rPr>
          <w:rFonts w:ascii="Times New Roman" w:eastAsia="Times New Roman" w:hAnsi="Times New Roman" w:cs="Times New Roman"/>
          <w:b/>
          <w:w w:val="103"/>
          <w:sz w:val="28"/>
          <w:szCs w:val="28"/>
          <w:lang w:eastAsia="ru-RU"/>
        </w:rPr>
        <w:t xml:space="preserve">Обществознание» </w:t>
      </w:r>
      <w:r w:rsidRPr="007A197D">
        <w:rPr>
          <w:rFonts w:ascii="Times New Roman" w:eastAsia="Times New Roman" w:hAnsi="Times New Roman" w:cs="Times New Roman"/>
          <w:sz w:val="28"/>
          <w:szCs w:val="28"/>
          <w:lang w:eastAsia="ru-RU"/>
        </w:rPr>
        <w:t>по специаль</w:t>
      </w:r>
      <w:r w:rsidRPr="007A197D">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207 часов, в том числе 139 часов аудиторной нагрузки в соответствии с разъяснениями </w:t>
      </w:r>
      <w:r w:rsidRPr="007A197D">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7A197D">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w:t>
      </w:r>
      <w:r w:rsidRPr="007A197D">
        <w:rPr>
          <w:rFonts w:ascii="Times New Roman" w:eastAsia="Times New Roman" w:hAnsi="Times New Roman" w:cs="Times New Roman"/>
          <w:color w:val="7F7F7F"/>
          <w:w w:val="103"/>
          <w:sz w:val="28"/>
          <w:szCs w:val="28"/>
          <w:lang w:eastAsia="ru-RU"/>
        </w:rPr>
        <w:t xml:space="preserve"> </w:t>
      </w:r>
    </w:p>
    <w:p w:rsidR="007A197D" w:rsidRPr="007A197D" w:rsidRDefault="007A197D" w:rsidP="007A197D">
      <w:pPr>
        <w:spacing w:after="0" w:line="276"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7A197D">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7A197D" w:rsidRPr="007A197D" w:rsidRDefault="007A197D" w:rsidP="007A197D">
      <w:pPr>
        <w:spacing w:after="0" w:line="276" w:lineRule="auto"/>
        <w:ind w:firstLine="567"/>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7A197D" w:rsidRPr="007A197D" w:rsidRDefault="007A197D" w:rsidP="007A197D">
      <w:pPr>
        <w:spacing w:after="0" w:line="276"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история, экономика, правоведение, социология, культурология, философия.</w:t>
      </w:r>
    </w:p>
    <w:p w:rsidR="007A197D" w:rsidRPr="007A197D" w:rsidRDefault="007A197D" w:rsidP="007A197D">
      <w:pPr>
        <w:spacing w:after="0" w:line="276" w:lineRule="auto"/>
        <w:ind w:firstLine="567"/>
        <w:jc w:val="both"/>
        <w:rPr>
          <w:rFonts w:ascii="Times New Roman" w:eastAsia="Times New Roman" w:hAnsi="Times New Roman" w:cs="Times New Roman"/>
          <w:w w:val="104"/>
          <w:sz w:val="28"/>
          <w:szCs w:val="28"/>
          <w:lang w:eastAsia="ru-RU"/>
        </w:rPr>
      </w:pPr>
      <w:r w:rsidRPr="007A197D">
        <w:rPr>
          <w:rFonts w:ascii="Times New Roman" w:eastAsia="Times New Roman" w:hAnsi="Times New Roman" w:cs="Times New Roman"/>
          <w:sz w:val="28"/>
          <w:szCs w:val="28"/>
          <w:lang w:eastAsia="ru-RU"/>
        </w:rPr>
        <w:t xml:space="preserve">В программе по дисциплине </w:t>
      </w:r>
      <w:r w:rsidRPr="007A197D">
        <w:rPr>
          <w:rFonts w:ascii="Times New Roman" w:eastAsia="Times New Roman" w:hAnsi="Times New Roman" w:cs="Times New Roman"/>
          <w:b/>
          <w:sz w:val="28"/>
          <w:szCs w:val="28"/>
          <w:lang w:eastAsia="ru-RU"/>
        </w:rPr>
        <w:t>«</w:t>
      </w:r>
      <w:r w:rsidRPr="007A197D">
        <w:rPr>
          <w:rFonts w:ascii="Times New Roman" w:eastAsia="Times New Roman" w:hAnsi="Times New Roman" w:cs="Times New Roman"/>
          <w:b/>
          <w:w w:val="103"/>
          <w:sz w:val="28"/>
          <w:szCs w:val="28"/>
          <w:lang w:eastAsia="ru-RU"/>
        </w:rPr>
        <w:t>Обществознание»</w:t>
      </w:r>
      <w:r w:rsidRPr="007A197D">
        <w:rPr>
          <w:rFonts w:ascii="Times New Roman" w:eastAsia="Times New Roman" w:hAnsi="Times New Roman" w:cs="Times New Roman"/>
          <w:sz w:val="28"/>
          <w:szCs w:val="28"/>
          <w:lang w:eastAsia="ru-RU"/>
        </w:rPr>
        <w:t xml:space="preserve">, реализуемой при подготовке обучающихся </w:t>
      </w:r>
      <w:r w:rsidRPr="007A197D">
        <w:rPr>
          <w:rFonts w:ascii="Times New Roman" w:eastAsia="Times New Roman" w:hAnsi="Times New Roman" w:cs="Times New Roman"/>
          <w:w w:val="106"/>
          <w:sz w:val="28"/>
          <w:szCs w:val="28"/>
          <w:lang w:eastAsia="ru-RU"/>
        </w:rPr>
        <w:t>специальностям гуманитарного</w:t>
      </w:r>
      <w:r w:rsidRPr="007A197D">
        <w:rPr>
          <w:rFonts w:ascii="Times New Roman" w:eastAsia="Times New Roman" w:hAnsi="Times New Roman" w:cs="Times New Roman"/>
          <w:color w:val="C00000"/>
          <w:w w:val="106"/>
          <w:sz w:val="28"/>
          <w:szCs w:val="28"/>
          <w:lang w:eastAsia="ru-RU"/>
        </w:rPr>
        <w:t xml:space="preserve"> </w:t>
      </w:r>
      <w:r w:rsidRPr="007A197D">
        <w:rPr>
          <w:rFonts w:ascii="Times New Roman" w:eastAsia="Times New Roman" w:hAnsi="Times New Roman" w:cs="Times New Roman"/>
          <w:w w:val="106"/>
          <w:sz w:val="28"/>
          <w:szCs w:val="28"/>
          <w:lang w:eastAsia="ru-RU"/>
        </w:rPr>
        <w:t xml:space="preserve">профиля, профильной составляющей являются разделы: </w:t>
      </w:r>
      <w:r w:rsidRPr="007A197D">
        <w:rPr>
          <w:rFonts w:ascii="Times New Roman" w:eastAsia="Times New Roman" w:hAnsi="Times New Roman" w:cs="Times New Roman"/>
          <w:w w:val="104"/>
          <w:sz w:val="28"/>
          <w:szCs w:val="28"/>
          <w:lang w:eastAsia="ru-RU"/>
        </w:rPr>
        <w:t xml:space="preserve">Человек и общество, Духовная культура человека и общества, Экономика, Социальные отношения, Политика, Право. </w:t>
      </w:r>
    </w:p>
    <w:p w:rsidR="007A197D" w:rsidRPr="007A197D" w:rsidRDefault="007A197D" w:rsidP="007A197D">
      <w:pPr>
        <w:spacing w:after="0" w:line="276"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 xml:space="preserve">В программе теоретические сведения дополняются </w:t>
      </w:r>
      <w:r w:rsidRPr="007A197D">
        <w:rPr>
          <w:rFonts w:ascii="Times New Roman" w:eastAsia="Times New Roman" w:hAnsi="Times New Roman" w:cs="Times New Roman"/>
          <w:w w:val="102"/>
          <w:sz w:val="28"/>
          <w:szCs w:val="28"/>
          <w:lang w:eastAsia="ru-RU"/>
        </w:rPr>
        <w:t xml:space="preserve">практическими работами. </w:t>
      </w:r>
    </w:p>
    <w:p w:rsidR="007A197D" w:rsidRPr="007A197D" w:rsidRDefault="007A197D" w:rsidP="007A197D">
      <w:pPr>
        <w:spacing w:after="0" w:line="276"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7A197D">
        <w:rPr>
          <w:rFonts w:ascii="Times New Roman" w:eastAsia="Times New Roman" w:hAnsi="Times New Roman" w:cs="Times New Roman"/>
          <w:w w:val="102"/>
          <w:sz w:val="28"/>
          <w:szCs w:val="28"/>
          <w:lang w:eastAsia="ru-RU"/>
        </w:rPr>
        <w:t xml:space="preserve">деляемое на изучение дисциплины </w:t>
      </w:r>
      <w:r w:rsidRPr="007A197D">
        <w:rPr>
          <w:rFonts w:ascii="Times New Roman" w:eastAsia="Times New Roman" w:hAnsi="Times New Roman" w:cs="Times New Roman"/>
          <w:b/>
          <w:sz w:val="28"/>
          <w:szCs w:val="28"/>
          <w:lang w:eastAsia="ru-RU"/>
        </w:rPr>
        <w:t>«</w:t>
      </w:r>
      <w:r w:rsidRPr="007A197D">
        <w:rPr>
          <w:rFonts w:ascii="Times New Roman" w:eastAsia="Times New Roman" w:hAnsi="Times New Roman" w:cs="Times New Roman"/>
          <w:b/>
          <w:w w:val="103"/>
          <w:sz w:val="28"/>
          <w:szCs w:val="28"/>
          <w:lang w:eastAsia="ru-RU"/>
        </w:rPr>
        <w:t xml:space="preserve">Обществознание» </w:t>
      </w:r>
      <w:r w:rsidRPr="007A197D">
        <w:rPr>
          <w:rFonts w:ascii="Times New Roman" w:eastAsia="Times New Roman" w:hAnsi="Times New Roman" w:cs="Times New Roman"/>
          <w:w w:val="102"/>
          <w:sz w:val="28"/>
          <w:szCs w:val="28"/>
          <w:lang w:eastAsia="ru-RU"/>
        </w:rPr>
        <w:t>при овладении обучающимися специальности гуманитарного</w:t>
      </w:r>
      <w:r w:rsidRPr="007A197D">
        <w:rPr>
          <w:rFonts w:ascii="Times New Roman" w:eastAsia="Times New Roman" w:hAnsi="Times New Roman" w:cs="Times New Roman"/>
          <w:color w:val="FF0000"/>
          <w:w w:val="102"/>
          <w:sz w:val="28"/>
          <w:szCs w:val="28"/>
          <w:lang w:eastAsia="ru-RU"/>
        </w:rPr>
        <w:t xml:space="preserve"> </w:t>
      </w:r>
      <w:r w:rsidRPr="007A197D">
        <w:rPr>
          <w:rFonts w:ascii="Times New Roman" w:eastAsia="Times New Roman" w:hAnsi="Times New Roman" w:cs="Times New Roman"/>
          <w:w w:val="102"/>
          <w:sz w:val="28"/>
          <w:szCs w:val="28"/>
          <w:lang w:eastAsia="ru-RU"/>
        </w:rPr>
        <w:t>профиля</w:t>
      </w:r>
      <w:r w:rsidRPr="007A197D">
        <w:rPr>
          <w:rFonts w:ascii="Times New Roman" w:eastAsia="Times New Roman" w:hAnsi="Times New Roman" w:cs="Times New Roman"/>
          <w:color w:val="000000"/>
          <w:spacing w:val="-2"/>
          <w:sz w:val="28"/>
          <w:szCs w:val="28"/>
          <w:lang w:eastAsia="ru-RU"/>
        </w:rPr>
        <w:t xml:space="preserve">. </w:t>
      </w:r>
    </w:p>
    <w:p w:rsidR="007A197D" w:rsidRPr="007A197D" w:rsidRDefault="007A197D" w:rsidP="007A197D">
      <w:pPr>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7A197D">
        <w:rPr>
          <w:rFonts w:ascii="Times New Roman" w:eastAsia="Times New Roman" w:hAnsi="Times New Roman" w:cs="Times New Roman"/>
          <w:color w:val="000000"/>
          <w:spacing w:val="-2"/>
          <w:sz w:val="28"/>
          <w:szCs w:val="28"/>
          <w:lang w:eastAsia="ru-RU"/>
        </w:rPr>
        <w:t xml:space="preserve">чающая </w:t>
      </w:r>
      <w:r w:rsidRPr="007A197D">
        <w:rPr>
          <w:rFonts w:ascii="Times New Roman" w:eastAsia="Times New Roman" w:hAnsi="Times New Roman" w:cs="Times New Roman"/>
          <w:sz w:val="28"/>
          <w:szCs w:val="28"/>
          <w:lang w:eastAsia="ru-RU"/>
        </w:rPr>
        <w:t>систематическую проработку учебного материала, учебной и дополнительной литературы, поиск информации и подготовку сообщений, решение познавательных задач, подготовку и защиту тематических презентаций.</w:t>
      </w:r>
    </w:p>
    <w:p w:rsidR="007A197D" w:rsidRPr="007A197D" w:rsidRDefault="007A197D" w:rsidP="007A197D">
      <w:pPr>
        <w:widowControl w:val="0"/>
        <w:tabs>
          <w:tab w:val="left" w:pos="1560"/>
        </w:tabs>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Контроль качества освоения дисциплины </w:t>
      </w:r>
      <w:r w:rsidRPr="007A197D">
        <w:rPr>
          <w:rFonts w:ascii="Times New Roman" w:eastAsia="Times New Roman" w:hAnsi="Times New Roman" w:cs="Times New Roman"/>
          <w:b/>
          <w:sz w:val="28"/>
          <w:szCs w:val="28"/>
          <w:lang w:eastAsia="ru-RU"/>
        </w:rPr>
        <w:t>«</w:t>
      </w:r>
      <w:r w:rsidRPr="007A197D">
        <w:rPr>
          <w:rFonts w:ascii="Times New Roman" w:eastAsia="Times New Roman" w:hAnsi="Times New Roman" w:cs="Times New Roman"/>
          <w:b/>
          <w:w w:val="103"/>
          <w:sz w:val="28"/>
          <w:szCs w:val="28"/>
          <w:lang w:eastAsia="ru-RU"/>
        </w:rPr>
        <w:t xml:space="preserve">Обществознание» </w:t>
      </w:r>
      <w:r w:rsidRPr="007A197D">
        <w:rPr>
          <w:rFonts w:ascii="Times New Roman" w:eastAsia="Times New Roman" w:hAnsi="Times New Roman" w:cs="Times New Roman"/>
          <w:color w:val="000000"/>
          <w:sz w:val="28"/>
          <w:szCs w:val="28"/>
          <w:lang w:eastAsia="ru-RU"/>
        </w:rPr>
        <w:t xml:space="preserve">проводится в процессе текущего контроля и промежуточной аттестации. </w:t>
      </w:r>
    </w:p>
    <w:p w:rsidR="007A197D" w:rsidRPr="007A197D" w:rsidRDefault="007A197D" w:rsidP="007A197D">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7A197D">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7A197D">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7A197D" w:rsidRPr="007A197D" w:rsidRDefault="007A197D" w:rsidP="007A197D">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2"/>
          <w:sz w:val="28"/>
          <w:szCs w:val="28"/>
          <w:lang w:eastAsia="ru-RU"/>
        </w:rPr>
      </w:pPr>
      <w:r w:rsidRPr="007A197D">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дифференцированного </w:t>
      </w:r>
      <w:r w:rsidRPr="007A197D">
        <w:rPr>
          <w:rFonts w:ascii="Times New Roman" w:eastAsia="Times New Roman" w:hAnsi="Times New Roman" w:cs="Times New Roman"/>
          <w:color w:val="000000"/>
          <w:w w:val="102"/>
          <w:sz w:val="28"/>
          <w:szCs w:val="28"/>
          <w:lang w:eastAsia="ru-RU"/>
        </w:rPr>
        <w:lastRenderedPageBreak/>
        <w:t>заче</w:t>
      </w:r>
      <w:r w:rsidRPr="007A197D">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7A197D">
        <w:rPr>
          <w:rFonts w:ascii="Times New Roman" w:eastAsia="Times New Roman" w:hAnsi="Times New Roman" w:cs="Times New Roman"/>
          <w:i/>
          <w:color w:val="000000"/>
          <w:w w:val="102"/>
          <w:sz w:val="28"/>
          <w:szCs w:val="28"/>
          <w:lang w:eastAsia="ru-RU"/>
        </w:rPr>
        <w:t>.</w:t>
      </w:r>
      <w:r w:rsidRPr="007A197D">
        <w:rPr>
          <w:rFonts w:ascii="Times New Roman" w:eastAsia="Times New Roman" w:hAnsi="Times New Roman" w:cs="Times New Roman"/>
          <w:color w:val="000000"/>
          <w:w w:val="102"/>
          <w:sz w:val="28"/>
          <w:szCs w:val="28"/>
          <w:lang w:eastAsia="ru-RU"/>
        </w:rPr>
        <w:t xml:space="preserve"> </w:t>
      </w:r>
    </w:p>
    <w:p w:rsidR="007A197D" w:rsidRPr="007A197D" w:rsidRDefault="007A197D" w:rsidP="007A197D">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7A197D" w:rsidRPr="007A197D" w:rsidRDefault="007A197D" w:rsidP="007A197D">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3"/>
          <w:sz w:val="28"/>
          <w:szCs w:val="28"/>
          <w:lang w:eastAsia="ru-RU"/>
        </w:rPr>
      </w:pPr>
      <w:r w:rsidRPr="007A197D">
        <w:rPr>
          <w:rFonts w:ascii="Times New Roman" w:eastAsia="Times New Roman" w:hAnsi="Times New Roman" w:cs="Times New Roman"/>
          <w:color w:val="000000"/>
          <w:w w:val="103"/>
          <w:sz w:val="28"/>
          <w:szCs w:val="28"/>
          <w:lang w:eastAsia="ru-RU"/>
        </w:rPr>
        <w:t xml:space="preserve">Промежуточная аттестация в виде дифференцированного зачета может проводиться как в устной форме, так и в виде компьютерного тестирования (по выбору). </w:t>
      </w: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СОДЕРЖАНИЕ ПРОФИЛЬНОЙ СОСТАВЛЯЮЩЕЙ</w:t>
      </w:r>
    </w:p>
    <w:p w:rsidR="007A197D" w:rsidRPr="007A197D" w:rsidRDefault="007A197D" w:rsidP="007A197D">
      <w:pPr>
        <w:widowControl w:val="0"/>
        <w:tabs>
          <w:tab w:val="left" w:pos="0"/>
        </w:tabs>
        <w:autoSpaceDE w:val="0"/>
        <w:autoSpaceDN w:val="0"/>
        <w:adjustRightInd w:val="0"/>
        <w:spacing w:after="0" w:line="276" w:lineRule="auto"/>
        <w:ind w:right="-8"/>
        <w:jc w:val="center"/>
        <w:rPr>
          <w:rFonts w:ascii="Times New Roman" w:eastAsia="Times New Roman" w:hAnsi="Times New Roman" w:cs="Times New Roman"/>
          <w:b/>
          <w:color w:val="000000"/>
          <w:spacing w:val="-2"/>
          <w:sz w:val="27"/>
          <w:szCs w:val="27"/>
          <w:lang w:eastAsia="ru-RU"/>
        </w:rPr>
      </w:pPr>
      <w:r w:rsidRPr="007A197D">
        <w:rPr>
          <w:rFonts w:ascii="Times New Roman" w:eastAsia="Times New Roman" w:hAnsi="Times New Roman" w:cs="Times New Roman"/>
          <w:b/>
          <w:color w:val="000000"/>
          <w:spacing w:val="-2"/>
          <w:sz w:val="28"/>
          <w:szCs w:val="28"/>
          <w:lang w:eastAsia="ru-RU"/>
        </w:rPr>
        <w:t>Для специальности 49.02.01 Физическая культура</w:t>
      </w:r>
      <w:r w:rsidRPr="007A197D">
        <w:rPr>
          <w:rFonts w:ascii="Times New Roman" w:eastAsia="Times New Roman" w:hAnsi="Times New Roman" w:cs="Times New Roman"/>
          <w:color w:val="000000"/>
          <w:spacing w:val="-2"/>
          <w:sz w:val="27"/>
          <w:szCs w:val="27"/>
          <w:lang w:eastAsia="ru-RU"/>
        </w:rPr>
        <w:t xml:space="preserve"> </w:t>
      </w:r>
      <w:r w:rsidRPr="007A197D">
        <w:rPr>
          <w:rFonts w:ascii="Times New Roman" w:eastAsia="Times New Roman" w:hAnsi="Times New Roman" w:cs="Times New Roman"/>
          <w:color w:val="000000"/>
          <w:spacing w:val="-2"/>
          <w:sz w:val="27"/>
          <w:szCs w:val="27"/>
          <w:lang w:eastAsia="ru-RU"/>
        </w:rPr>
        <w:br/>
      </w:r>
    </w:p>
    <w:p w:rsidR="007A197D" w:rsidRPr="007A197D" w:rsidRDefault="007A197D" w:rsidP="007A197D">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Учебная дисциплина «Обществознание» имеет интегративный характер, основанный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социальных факторов на жизнь каждого человека.</w:t>
      </w:r>
    </w:p>
    <w:p w:rsidR="007A197D" w:rsidRPr="007A197D" w:rsidRDefault="007A197D" w:rsidP="007A197D">
      <w:pPr>
        <w:widowControl w:val="0"/>
        <w:spacing w:after="0" w:line="276" w:lineRule="auto"/>
        <w:ind w:right="122"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Содержание учебной дисциплины направлено на формирование четкой гражданской позиции, социально-правовой грамотности, навыков правового характера, необходимых обучающимся для реализации социальных ролей, взаимодействия с окружающими людьми и социальными группами.</w:t>
      </w:r>
    </w:p>
    <w:p w:rsidR="007A197D" w:rsidRPr="007A197D" w:rsidRDefault="007A197D" w:rsidP="007A197D">
      <w:pPr>
        <w:widowControl w:val="0"/>
        <w:spacing w:after="0" w:line="276" w:lineRule="auto"/>
        <w:ind w:right="121"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Особое внимание уделяется знаниям о современном российском обществе, проблемах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общества, а также изучению ключевых социальных и правовых вопросов, тесно связанных с повседневной жизнью.</w:t>
      </w:r>
    </w:p>
    <w:p w:rsidR="007A197D" w:rsidRPr="007A197D" w:rsidRDefault="007A197D" w:rsidP="007A197D">
      <w:pPr>
        <w:widowControl w:val="0"/>
        <w:spacing w:after="0" w:line="276" w:lineRule="auto"/>
        <w:ind w:right="117"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Отбор содержания учебной дисциплины осуществлялся на основе следующих принципов: учет возрастных особенностей обучающихся, практическая направленность обучения, формирование знаний, которые обеспечат обучающимся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7A197D" w:rsidRPr="007A197D" w:rsidRDefault="007A197D" w:rsidP="007A197D">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Реализация содержания учебной дисциплины «Обществознание» предполагает дифференциацию уровней достижения обучающимися различных целей. Так,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7A197D" w:rsidRPr="007A197D" w:rsidRDefault="007A197D" w:rsidP="007A197D">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lastRenderedPageBreak/>
        <w:t>На уровне ознакомления осваиваются такие элементы содержания, как сложные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самоорганизующейся системы.</w:t>
      </w:r>
    </w:p>
    <w:p w:rsidR="007A197D" w:rsidRPr="007A197D" w:rsidRDefault="007A197D" w:rsidP="007A197D">
      <w:pPr>
        <w:widowControl w:val="0"/>
        <w:spacing w:after="0" w:line="276" w:lineRule="auto"/>
        <w:ind w:right="116"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В процессе освоения учебной дисциплины у обучающихся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регулирующих жизнедеятельность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достижения успеха в различных сферах социальной     жизни.</w:t>
      </w:r>
    </w:p>
    <w:p w:rsidR="007A197D" w:rsidRPr="007A197D" w:rsidRDefault="007A197D" w:rsidP="007A197D">
      <w:pPr>
        <w:widowControl w:val="0"/>
        <w:spacing w:after="0" w:line="276" w:lineRule="auto"/>
        <w:ind w:right="114"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Изучение общеобразовательной дисциплины «Обществознание» завершается подведением итогов в форме дифференцированного зачета в рамках промежуточной аттестации обучающихся в процессе освоения ППССЗ СПО на базе основного общего образования с получением среднего общего образования.</w:t>
      </w:r>
    </w:p>
    <w:p w:rsidR="007A197D" w:rsidRPr="007A197D" w:rsidRDefault="007A197D" w:rsidP="007A197D">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ТРЕБОВАНИЯ К РЕЗУЛЬТАТАМ ОБУЧЕНИЯ</w:t>
      </w:r>
    </w:p>
    <w:p w:rsidR="007A197D" w:rsidRPr="007A197D" w:rsidRDefault="007A197D" w:rsidP="007A197D">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Освоение содержания учебной дисциплины </w:t>
      </w:r>
      <w:r w:rsidRPr="007A197D">
        <w:rPr>
          <w:rFonts w:ascii="Times New Roman" w:eastAsia="Times New Roman" w:hAnsi="Times New Roman" w:cs="Times New Roman"/>
          <w:color w:val="000000"/>
          <w:sz w:val="28"/>
          <w:szCs w:val="28"/>
        </w:rPr>
        <w:t xml:space="preserve">«Обществознание» </w:t>
      </w:r>
      <w:r w:rsidRPr="007A197D">
        <w:rPr>
          <w:rFonts w:ascii="Times New Roman" w:eastAsia="Times New Roman" w:hAnsi="Times New Roman" w:cs="Times New Roman"/>
          <w:color w:val="000000"/>
          <w:sz w:val="28"/>
          <w:szCs w:val="28"/>
          <w:lang w:eastAsia="ru-RU"/>
        </w:rPr>
        <w:t>обеспечивает достижение обучающимися следующих результатов: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b/>
          <w:color w:val="000000"/>
          <w:sz w:val="28"/>
          <w:szCs w:val="28"/>
          <w:lang w:eastAsia="ru-RU"/>
        </w:rPr>
      </w:pPr>
      <w:r w:rsidRPr="007A197D">
        <w:rPr>
          <w:rFonts w:ascii="Times New Roman" w:eastAsia="Times New Roman" w:hAnsi="Times New Roman" w:cs="Times New Roman"/>
          <w:b/>
          <w:color w:val="000000"/>
          <w:sz w:val="28"/>
          <w:szCs w:val="28"/>
          <w:lang w:eastAsia="ru-RU"/>
        </w:rPr>
        <w:t>личностных:</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1.3 готовность к служению Отечеству, его защите;</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lastRenderedPageBreak/>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метапредметных:</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предметных:</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базовым понятийным аппаратом социальных наук;</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lastRenderedPageBreak/>
        <w:t>- сформированность представлений о методах познания социальных явлений и процессов;</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владение умениями применять полученные знания в повседневной жизни, прогнозировать последствия принимаемых решений;</w:t>
      </w:r>
    </w:p>
    <w:p w:rsidR="007A197D" w:rsidRPr="007A197D" w:rsidRDefault="007A197D" w:rsidP="007A197D">
      <w:pPr>
        <w:widowControl w:val="0"/>
        <w:spacing w:after="0" w:line="276" w:lineRule="auto"/>
        <w:ind w:right="106"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A197D" w:rsidRPr="007A197D" w:rsidRDefault="007A197D" w:rsidP="007A197D">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p>
    <w:p w:rsidR="007A197D" w:rsidRPr="007A197D" w:rsidRDefault="007A197D" w:rsidP="007A197D">
      <w:pPr>
        <w:widowControl w:val="0"/>
        <w:autoSpaceDE w:val="0"/>
        <w:autoSpaceDN w:val="0"/>
        <w:adjustRightInd w:val="0"/>
        <w:spacing w:after="0" w:line="276" w:lineRule="auto"/>
        <w:ind w:right="133"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В процессе освоения дисциплины у обучающихся должны формироваться общие компетенции: </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OK1. Понимать сущность и социальную значимость своей будущей профессии, проявлять к ней устойчивый интерес.</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OK 10. Осуществлять профилактику травматизма, обеспечивать охрану жизни и здоровья детей.</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OK 11. Строить профессиональную деятельность с соблюдением регулирующих ее правовых норм.</w:t>
      </w:r>
    </w:p>
    <w:p w:rsidR="007A197D" w:rsidRPr="007A197D" w:rsidRDefault="007A197D" w:rsidP="007A197D">
      <w:pPr>
        <w:widowControl w:val="0"/>
        <w:spacing w:after="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ОК 12. Владеть базовыми и новыми видами физкультурно-спортивной деятельности.</w:t>
      </w:r>
    </w:p>
    <w:p w:rsidR="007A197D" w:rsidRPr="007A197D" w:rsidRDefault="007A197D" w:rsidP="007A197D">
      <w:pPr>
        <w:tabs>
          <w:tab w:val="left" w:pos="426"/>
        </w:tabs>
        <w:autoSpaceDE w:val="0"/>
        <w:autoSpaceDN w:val="0"/>
        <w:adjustRightInd w:val="0"/>
        <w:spacing w:after="0" w:line="276" w:lineRule="auto"/>
        <w:ind w:right="-1"/>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b/>
          <w:bCs/>
          <w:sz w:val="28"/>
          <w:szCs w:val="28"/>
          <w:lang w:eastAsia="ru-RU"/>
        </w:rPr>
        <w:t xml:space="preserve">Информационное обеспечение обучения </w:t>
      </w:r>
      <w:r w:rsidRPr="007A197D">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7A197D" w:rsidRPr="007A197D" w:rsidRDefault="007A197D" w:rsidP="007A197D">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r w:rsidRPr="007A197D">
        <w:rPr>
          <w:rFonts w:ascii="Times New Roman" w:eastAsia="Times New Roman" w:hAnsi="Times New Roman" w:cs="Times New Roman"/>
          <w:b/>
          <w:bCs/>
          <w:sz w:val="28"/>
          <w:szCs w:val="28"/>
          <w:lang w:eastAsia="ru-RU"/>
        </w:rPr>
        <w:lastRenderedPageBreak/>
        <w:t>Основные источники</w:t>
      </w:r>
    </w:p>
    <w:p w:rsidR="007A197D" w:rsidRPr="007A197D" w:rsidRDefault="007A197D" w:rsidP="007A197D">
      <w:pPr>
        <w:numPr>
          <w:ilvl w:val="0"/>
          <w:numId w:val="16"/>
        </w:numPr>
        <w:tabs>
          <w:tab w:val="left" w:pos="1420"/>
        </w:tabs>
        <w:spacing w:after="0" w:line="276" w:lineRule="auto"/>
        <w:ind w:left="426"/>
        <w:contextualSpacing/>
        <w:jc w:val="both"/>
        <w:rPr>
          <w:rFonts w:ascii="Calibri" w:eastAsia="Times New Roman" w:hAnsi="Calibri" w:cs="Times New Roman"/>
          <w:lang w:eastAsia="ru-RU"/>
        </w:rPr>
      </w:pPr>
      <w:r w:rsidRPr="007A197D">
        <w:rPr>
          <w:rFonts w:ascii="Times New Roman" w:eastAsia="Times New Roman" w:hAnsi="Times New Roman" w:cs="Times New Roman"/>
          <w:sz w:val="28"/>
          <w:szCs w:val="28"/>
          <w:lang w:eastAsia="ru-RU"/>
        </w:rPr>
        <w:t>Важенин А.Г. Обществознание для профессий и специальностей технического, естественнонаучного, гуманитарного профилей: учебник для учреждений нач. и сред. проф. образования. – М.: Издательский центр «Академия», 2020</w:t>
      </w:r>
    </w:p>
    <w:p w:rsidR="007A197D" w:rsidRPr="007A197D" w:rsidRDefault="007A197D" w:rsidP="007A197D">
      <w:pPr>
        <w:numPr>
          <w:ilvl w:val="0"/>
          <w:numId w:val="16"/>
        </w:numPr>
        <w:tabs>
          <w:tab w:val="left" w:pos="1420"/>
        </w:tabs>
        <w:spacing w:after="0" w:line="276" w:lineRule="auto"/>
        <w:ind w:left="426"/>
        <w:contextualSpacing/>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Важенин А.Г. Практикум по обществознанию: учеб. пособие. – М.: Издательский центр «Академия», 2020</w:t>
      </w:r>
    </w:p>
    <w:p w:rsidR="007A197D" w:rsidRPr="007A197D" w:rsidRDefault="007A197D" w:rsidP="007A197D">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r w:rsidRPr="007A197D">
        <w:rPr>
          <w:rFonts w:ascii="Times New Roman" w:eastAsia="Times New Roman" w:hAnsi="Times New Roman" w:cs="Times New Roman"/>
          <w:b/>
          <w:bCs/>
          <w:sz w:val="28"/>
          <w:szCs w:val="28"/>
          <w:lang w:eastAsia="ru-RU"/>
        </w:rPr>
        <w:t>Дополнительные источники</w:t>
      </w:r>
    </w:p>
    <w:p w:rsidR="007A197D" w:rsidRPr="007A197D" w:rsidRDefault="007A197D" w:rsidP="007A197D">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1. Васильев Л.С. История религий Востока: Учеб. пособие для студ. вузов. – 2-е изд., перераб. и доп. – М.: Высш. шк., 2019</w:t>
      </w:r>
    </w:p>
    <w:p w:rsidR="007A197D" w:rsidRPr="007A197D" w:rsidRDefault="007A197D" w:rsidP="007A197D">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2. Обществознание : учебник для среднего профессионального образования / Б. И. Федоров [и др.] ; под редакцией Б. И. Федорова. — 2-е изд., перераб. и доп. — Москва : Издательство Юрайт, 2021. — 410 с. — (Профессиональное образование). — ISBN 978-5-534-13751-4. — Текст : электронный // Образовательная платформа Юрайт [сайт]. — URL: </w:t>
      </w:r>
      <w:hyperlink r:id="rId30" w:tgtFrame="_blank" w:history="1">
        <w:r w:rsidRPr="007A197D">
          <w:rPr>
            <w:rFonts w:ascii="Times New Roman" w:eastAsia="Times New Roman" w:hAnsi="Times New Roman" w:cs="Times New Roman"/>
            <w:bCs/>
            <w:sz w:val="28"/>
            <w:szCs w:val="28"/>
            <w:lang w:eastAsia="ru-RU"/>
          </w:rPr>
          <w:t>https://urait.ru/bcode/469646</w:t>
        </w:r>
      </w:hyperlink>
      <w:r w:rsidRPr="007A197D">
        <w:rPr>
          <w:rFonts w:ascii="Times New Roman" w:eastAsia="Times New Roman" w:hAnsi="Times New Roman" w:cs="Times New Roman"/>
          <w:bCs/>
          <w:sz w:val="28"/>
          <w:szCs w:val="28"/>
          <w:lang w:eastAsia="ru-RU"/>
        </w:rPr>
        <w:t> (дата обращения: 21.12.2021).</w:t>
      </w:r>
    </w:p>
    <w:p w:rsidR="007A197D" w:rsidRPr="007A197D" w:rsidRDefault="007A197D" w:rsidP="007A197D">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7A197D">
        <w:rPr>
          <w:rFonts w:ascii="Times New Roman" w:eastAsia="Times New Roman" w:hAnsi="Times New Roman" w:cs="Times New Roman"/>
          <w:bCs/>
          <w:sz w:val="28"/>
          <w:szCs w:val="28"/>
          <w:lang w:eastAsia="ru-RU"/>
        </w:rPr>
        <w:t>3. Обществознание : учебник для среднего профессионального образования / В. И. Купцов [и др.] ; под редакцией В. И. Купцова. — Москва : Издательство Юрайт, 2021. — 242 с. — (Профессиональное образование). — ISBN 978-5-534-05353-1. — Текст : электронный // Образовательная платформа Юрайт [сайт]. — URL: </w:t>
      </w:r>
      <w:hyperlink r:id="rId31" w:tgtFrame="_blank" w:history="1">
        <w:r w:rsidRPr="007A197D">
          <w:rPr>
            <w:rFonts w:ascii="Times New Roman" w:eastAsia="Times New Roman" w:hAnsi="Times New Roman" w:cs="Times New Roman"/>
            <w:bCs/>
            <w:sz w:val="28"/>
            <w:szCs w:val="28"/>
            <w:lang w:eastAsia="ru-RU"/>
          </w:rPr>
          <w:t>https://urait.ru/bcode/473337</w:t>
        </w:r>
      </w:hyperlink>
      <w:r w:rsidRPr="007A197D">
        <w:rPr>
          <w:rFonts w:ascii="Times New Roman" w:eastAsia="Times New Roman" w:hAnsi="Times New Roman" w:cs="Times New Roman"/>
          <w:bCs/>
          <w:sz w:val="28"/>
          <w:szCs w:val="28"/>
          <w:lang w:eastAsia="ru-RU"/>
        </w:rPr>
        <w:t> (дата обращения: 21.12.2021).</w:t>
      </w:r>
    </w:p>
    <w:p w:rsidR="007A197D" w:rsidRPr="007A197D" w:rsidRDefault="007A197D" w:rsidP="007A197D">
      <w:pPr>
        <w:shd w:val="clear" w:color="auto" w:fill="FFFFFF"/>
        <w:spacing w:after="0" w:line="276" w:lineRule="auto"/>
        <w:jc w:val="center"/>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Интернет ресурсы</w:t>
      </w:r>
    </w:p>
    <w:p w:rsidR="007A197D" w:rsidRPr="007A197D" w:rsidRDefault="007A197D" w:rsidP="007A197D">
      <w:pPr>
        <w:numPr>
          <w:ilvl w:val="0"/>
          <w:numId w:val="10"/>
        </w:numPr>
        <w:shd w:val="clear" w:color="auto" w:fill="FFFFFF"/>
        <w:spacing w:after="0" w:line="276" w:lineRule="auto"/>
        <w:contextualSpacing/>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Сайт Министерства образования и науки РФ </w:t>
      </w:r>
      <w:hyperlink r:id="rId32" w:history="1">
        <w:r w:rsidRPr="007A197D">
          <w:rPr>
            <w:rFonts w:ascii="Calibri" w:eastAsia="Times New Roman" w:hAnsi="Calibri" w:cs="Times New Roman"/>
            <w:color w:val="0000FF"/>
            <w:sz w:val="28"/>
            <w:szCs w:val="28"/>
            <w:u w:val="single"/>
            <w:lang w:eastAsia="ru-RU"/>
          </w:rPr>
          <w:t>http://mon.gov.ru/</w:t>
        </w:r>
      </w:hyperlink>
    </w:p>
    <w:p w:rsidR="007A197D" w:rsidRPr="007A197D" w:rsidRDefault="007A197D" w:rsidP="007A197D">
      <w:pPr>
        <w:numPr>
          <w:ilvl w:val="0"/>
          <w:numId w:val="10"/>
        </w:numPr>
        <w:shd w:val="clear" w:color="auto" w:fill="FFFFFF"/>
        <w:spacing w:after="0" w:line="276" w:lineRule="auto"/>
        <w:contextualSpacing/>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Российский образовательный портал </w:t>
      </w:r>
      <w:hyperlink r:id="rId33" w:history="1">
        <w:r w:rsidRPr="007A197D">
          <w:rPr>
            <w:rFonts w:ascii="Calibri" w:eastAsia="Times New Roman" w:hAnsi="Calibri" w:cs="Times New Roman"/>
            <w:color w:val="0000FF"/>
            <w:sz w:val="28"/>
            <w:szCs w:val="28"/>
            <w:u w:val="single"/>
            <w:lang w:eastAsia="ru-RU"/>
          </w:rPr>
          <w:t>www.edu.ru</w:t>
        </w:r>
      </w:hyperlink>
    </w:p>
    <w:p w:rsidR="007A197D" w:rsidRPr="007A197D" w:rsidRDefault="007A197D" w:rsidP="007A197D">
      <w:pPr>
        <w:numPr>
          <w:ilvl w:val="0"/>
          <w:numId w:val="10"/>
        </w:numPr>
        <w:shd w:val="clear" w:color="auto" w:fill="FFFFFF"/>
        <w:spacing w:after="0" w:line="276" w:lineRule="auto"/>
        <w:contextualSpacing/>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Сайт Федерального агентства по образованию РФ </w:t>
      </w:r>
      <w:hyperlink r:id="rId34" w:history="1">
        <w:r w:rsidRPr="007A197D">
          <w:rPr>
            <w:rFonts w:ascii="Calibri" w:eastAsia="Times New Roman" w:hAnsi="Calibri" w:cs="Times New Roman"/>
            <w:color w:val="0000FF"/>
            <w:sz w:val="28"/>
            <w:szCs w:val="28"/>
            <w:u w:val="single"/>
            <w:lang w:eastAsia="ru-RU"/>
          </w:rPr>
          <w:t>www.ed.gov.ru</w:t>
        </w:r>
      </w:hyperlink>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8"/>
          <w:szCs w:val="28"/>
          <w:lang w:eastAsia="ru-RU"/>
        </w:rPr>
      </w:pPr>
      <w:r w:rsidRPr="007A197D">
        <w:rPr>
          <w:rFonts w:ascii="Times New Roman" w:eastAsia="Times New Roman" w:hAnsi="Times New Roman" w:cs="Times New Roman"/>
          <w:bCs/>
          <w:i/>
          <w:sz w:val="28"/>
          <w:szCs w:val="28"/>
          <w:lang w:eastAsia="ru-RU"/>
        </w:rPr>
        <w:t>Электронные ресурсы:</w:t>
      </w:r>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5" w:history="1">
        <w:r w:rsidR="007A197D" w:rsidRPr="007A197D">
          <w:rPr>
            <w:rFonts w:ascii="Calibri" w:eastAsia="Times New Roman" w:hAnsi="Calibri" w:cs="Times New Roman"/>
            <w:bCs/>
            <w:color w:val="0000FF"/>
            <w:sz w:val="28"/>
            <w:szCs w:val="28"/>
            <w:u w:val="single"/>
            <w:lang w:val="en-US" w:eastAsia="ru-RU"/>
          </w:rPr>
          <w:t>www.cosultant.ru/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6" w:history="1">
        <w:r w:rsidR="007A197D" w:rsidRPr="007A197D">
          <w:rPr>
            <w:rFonts w:ascii="Calibri" w:eastAsia="Times New Roman" w:hAnsi="Calibri" w:cs="Times New Roman"/>
            <w:bCs/>
            <w:color w:val="0000FF"/>
            <w:sz w:val="28"/>
            <w:szCs w:val="28"/>
            <w:u w:val="single"/>
            <w:lang w:eastAsia="ru-RU"/>
          </w:rPr>
          <w:t>www.finteoria.ru/soczavisimost.html</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7" w:history="1">
        <w:r w:rsidR="007A197D" w:rsidRPr="007A197D">
          <w:rPr>
            <w:rFonts w:ascii="Calibri" w:eastAsia="Times New Roman" w:hAnsi="Calibri" w:cs="Times New Roman"/>
            <w:bCs/>
            <w:color w:val="0000FF"/>
            <w:sz w:val="28"/>
            <w:szCs w:val="28"/>
            <w:u w:val="single"/>
            <w:lang w:eastAsia="ru-RU"/>
          </w:rPr>
          <w:t>www.education.rekom.ru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8" w:history="1">
        <w:r w:rsidR="007A197D" w:rsidRPr="007A197D">
          <w:rPr>
            <w:rFonts w:ascii="Calibri" w:eastAsia="Times New Roman" w:hAnsi="Calibri" w:cs="Times New Roman"/>
            <w:bCs/>
            <w:color w:val="0000FF"/>
            <w:sz w:val="28"/>
            <w:szCs w:val="28"/>
            <w:u w:val="single"/>
            <w:lang w:eastAsia="ru-RU"/>
          </w:rPr>
          <w:t>www.vmoisto.narod.ru/rasrabotki.htm</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9" w:tgtFrame="_blank" w:history="1">
        <w:r w:rsidR="007A197D" w:rsidRPr="007A197D">
          <w:rPr>
            <w:rFonts w:ascii="Calibri" w:eastAsia="Times New Roman" w:hAnsi="Calibri" w:cs="Times New Roman"/>
            <w:color w:val="0000FF"/>
            <w:sz w:val="28"/>
            <w:szCs w:val="28"/>
            <w:u w:val="single"/>
            <w:lang w:eastAsia="ru-RU"/>
          </w:rPr>
          <w:t>http://www.gov.ru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0" w:tgtFrame="_blank" w:history="1">
        <w:r w:rsidR="007A197D" w:rsidRPr="007A197D">
          <w:rPr>
            <w:rFonts w:ascii="Calibri" w:eastAsia="Times New Roman" w:hAnsi="Calibri" w:cs="Times New Roman"/>
            <w:color w:val="0000FF"/>
            <w:sz w:val="28"/>
            <w:szCs w:val="28"/>
            <w:u w:val="single"/>
            <w:lang w:eastAsia="ru-RU"/>
          </w:rPr>
          <w:t>http://www.duma.gov.ru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1" w:tgtFrame="_blank" w:history="1">
        <w:r w:rsidR="007A197D" w:rsidRPr="007A197D">
          <w:rPr>
            <w:rFonts w:ascii="Calibri" w:eastAsia="Times New Roman" w:hAnsi="Calibri" w:cs="Times New Roman"/>
            <w:color w:val="0000FF"/>
            <w:sz w:val="28"/>
            <w:szCs w:val="28"/>
            <w:u w:val="single"/>
            <w:lang w:eastAsia="ru-RU"/>
          </w:rPr>
          <w:t>http://www.mshr-ngo.ru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2" w:tgtFrame="_blank" w:history="1">
        <w:r w:rsidR="007A197D" w:rsidRPr="007A197D">
          <w:rPr>
            <w:rFonts w:ascii="Calibri" w:eastAsia="Times New Roman" w:hAnsi="Calibri" w:cs="Times New Roman"/>
            <w:color w:val="0000FF"/>
            <w:sz w:val="28"/>
            <w:szCs w:val="28"/>
            <w:u w:val="single"/>
            <w:lang w:eastAsia="ru-RU"/>
          </w:rPr>
          <w:t>http://danur-w.narod.ru</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3" w:tgtFrame="_blank" w:history="1">
        <w:r w:rsidR="007A197D" w:rsidRPr="007A197D">
          <w:rPr>
            <w:rFonts w:ascii="Calibri" w:eastAsia="Times New Roman" w:hAnsi="Calibri" w:cs="Times New Roman"/>
            <w:color w:val="0000FF"/>
            <w:sz w:val="28"/>
            <w:szCs w:val="28"/>
            <w:u w:val="single"/>
            <w:lang w:eastAsia="ru-RU"/>
          </w:rPr>
          <w:t>http://www.hro.org</w:t>
        </w:r>
      </w:hyperlink>
    </w:p>
    <w:p w:rsidR="007A197D" w:rsidRPr="007A197D" w:rsidRDefault="005911D1" w:rsidP="007A197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4" w:tgtFrame="_blank" w:history="1">
        <w:r w:rsidR="007A197D" w:rsidRPr="007A197D">
          <w:rPr>
            <w:rFonts w:ascii="Calibri" w:eastAsia="Times New Roman" w:hAnsi="Calibri" w:cs="Times New Roman"/>
            <w:color w:val="0000FF"/>
            <w:sz w:val="28"/>
            <w:szCs w:val="28"/>
            <w:u w:val="single"/>
            <w:lang w:eastAsia="ru-RU"/>
          </w:rPr>
          <w:t>http://www.websib.ru/noos/economy/</w:t>
        </w:r>
      </w:hyperlink>
    </w:p>
    <w:p w:rsidR="007A197D" w:rsidRPr="007A197D" w:rsidRDefault="007A197D" w:rsidP="007A197D">
      <w:pPr>
        <w:widowControl w:val="0"/>
        <w:autoSpaceDE w:val="0"/>
        <w:autoSpaceDN w:val="0"/>
        <w:adjustRightInd w:val="0"/>
        <w:spacing w:after="0" w:line="276" w:lineRule="auto"/>
        <w:jc w:val="both"/>
        <w:rPr>
          <w:rFonts w:ascii="Times New Roman" w:eastAsia="Times New Roman" w:hAnsi="Times New Roman" w:cs="Times New Roman"/>
          <w:color w:val="000000"/>
          <w:spacing w:val="-3"/>
          <w:sz w:val="28"/>
          <w:szCs w:val="28"/>
          <w:lang w:eastAsia="ru-RU"/>
        </w:rPr>
      </w:pPr>
      <w:r w:rsidRPr="007A197D">
        <w:rPr>
          <w:rFonts w:ascii="Times New Roman" w:eastAsia="Times New Roman" w:hAnsi="Times New Roman" w:cs="Times New Roman"/>
          <w:sz w:val="28"/>
          <w:szCs w:val="28"/>
          <w:u w:val="single"/>
          <w:lang w:eastAsia="ru-RU"/>
        </w:rPr>
        <w:t>http://www.</w:t>
      </w:r>
      <w:r w:rsidRPr="007A197D">
        <w:rPr>
          <w:rFonts w:ascii="Times New Roman" w:eastAsia="Times New Roman" w:hAnsi="Times New Roman" w:cs="Times New Roman"/>
          <w:sz w:val="28"/>
          <w:szCs w:val="28"/>
          <w:lang w:eastAsia="ru-RU"/>
        </w:rPr>
        <w:t>fcior.edu.ru</w:t>
      </w:r>
    </w:p>
    <w:p w:rsidR="007A197D" w:rsidRPr="007A197D" w:rsidRDefault="007A197D" w:rsidP="007A197D">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7"/>
          <w:szCs w:val="27"/>
          <w:lang w:eastAsia="ru-RU"/>
        </w:rPr>
        <w:lastRenderedPageBreak/>
        <w:t xml:space="preserve">ОУД. 12 </w:t>
      </w:r>
      <w:r w:rsidRPr="007A197D">
        <w:rPr>
          <w:rFonts w:ascii="Times New Roman" w:eastAsia="Times New Roman" w:hAnsi="Times New Roman" w:cs="Times New Roman"/>
          <w:color w:val="000000"/>
          <w:spacing w:val="-2"/>
          <w:sz w:val="27"/>
          <w:szCs w:val="27"/>
          <w:lang w:eastAsia="ru-RU"/>
        </w:rPr>
        <w:t xml:space="preserve"> </w:t>
      </w:r>
      <w:r w:rsidRPr="007A197D">
        <w:rPr>
          <w:rFonts w:ascii="Times New Roman" w:eastAsia="Times New Roman" w:hAnsi="Times New Roman" w:cs="Times New Roman"/>
          <w:b/>
          <w:color w:val="000000"/>
          <w:spacing w:val="-2"/>
          <w:sz w:val="28"/>
          <w:szCs w:val="28"/>
          <w:lang w:eastAsia="ru-RU"/>
        </w:rPr>
        <w:t>ЕСТЕСТВОЗНАНИЕ</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7A197D">
        <w:rPr>
          <w:rFonts w:ascii="Times New Roman" w:eastAsia="Times New Roman" w:hAnsi="Times New Roman" w:cs="Times New Roman"/>
          <w:w w:val="104"/>
          <w:sz w:val="28"/>
          <w:szCs w:val="28"/>
          <w:lang w:eastAsia="ru-RU"/>
        </w:rPr>
        <w:br/>
      </w:r>
      <w:r w:rsidRPr="007A197D">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7A197D">
        <w:rPr>
          <w:rFonts w:ascii="Times New Roman" w:eastAsia="Times New Roman" w:hAnsi="Times New Roman" w:cs="Times New Roman"/>
          <w:w w:val="105"/>
          <w:sz w:val="28"/>
          <w:szCs w:val="28"/>
          <w:lang w:eastAsia="ru-RU"/>
        </w:rPr>
        <w:br/>
      </w:r>
      <w:r w:rsidRPr="007A197D">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7A197D">
        <w:rPr>
          <w:rFonts w:ascii="Times New Roman" w:eastAsia="Times New Roman" w:hAnsi="Times New Roman" w:cs="Times New Roman"/>
          <w:b/>
          <w:i/>
          <w:w w:val="103"/>
          <w:sz w:val="28"/>
          <w:szCs w:val="28"/>
          <w:lang w:eastAsia="ru-RU"/>
        </w:rPr>
        <w:t>Естествознание</w:t>
      </w:r>
      <w:r w:rsidRPr="007A197D">
        <w:rPr>
          <w:rFonts w:ascii="Times New Roman" w:eastAsia="Times New Roman" w:hAnsi="Times New Roman" w:cs="Times New Roman"/>
          <w:b/>
          <w:i/>
          <w:color w:val="FF0000"/>
          <w:w w:val="103"/>
          <w:sz w:val="28"/>
          <w:szCs w:val="28"/>
          <w:lang w:eastAsia="ru-RU"/>
        </w:rPr>
        <w:t xml:space="preserve"> </w:t>
      </w:r>
      <w:r w:rsidRPr="007A197D">
        <w:rPr>
          <w:rFonts w:ascii="Times New Roman" w:eastAsia="Times New Roman" w:hAnsi="Times New Roman" w:cs="Times New Roman"/>
          <w:w w:val="103"/>
          <w:sz w:val="28"/>
          <w:szCs w:val="28"/>
          <w:lang w:eastAsia="ru-RU"/>
        </w:rPr>
        <w:t xml:space="preserve">на базовом </w:t>
      </w:r>
      <w:r w:rsidRPr="007A197D">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7A197D" w:rsidRPr="007A197D" w:rsidRDefault="007A197D" w:rsidP="007A197D">
      <w:pPr>
        <w:spacing w:after="0" w:line="240" w:lineRule="auto"/>
        <w:ind w:firstLine="567"/>
        <w:jc w:val="both"/>
        <w:rPr>
          <w:rFonts w:ascii="Times New Roman" w:eastAsia="Times New Roman" w:hAnsi="Times New Roman" w:cs="Times New Roman"/>
          <w:color w:val="7F7F7F"/>
          <w:w w:val="103"/>
          <w:sz w:val="28"/>
          <w:szCs w:val="28"/>
          <w:lang w:eastAsia="ru-RU"/>
        </w:rPr>
      </w:pPr>
      <w:r w:rsidRPr="007A197D">
        <w:rPr>
          <w:rFonts w:ascii="Times New Roman" w:eastAsia="Times New Roman" w:hAnsi="Times New Roman" w:cs="Times New Roman"/>
          <w:sz w:val="28"/>
          <w:szCs w:val="28"/>
          <w:lang w:eastAsia="ru-RU"/>
        </w:rPr>
        <w:t xml:space="preserve">В </w:t>
      </w:r>
      <w:r w:rsidRPr="007A197D">
        <w:rPr>
          <w:rFonts w:ascii="Times New Roman" w:eastAsia="Times New Roman" w:hAnsi="Times New Roman" w:cs="Times New Roman"/>
          <w:i/>
          <w:color w:val="000000"/>
          <w:spacing w:val="-2"/>
          <w:sz w:val="28"/>
          <w:szCs w:val="28"/>
          <w:lang w:eastAsia="ru-RU"/>
        </w:rPr>
        <w:t xml:space="preserve">ГАПОУ </w:t>
      </w:r>
      <w:r w:rsidRPr="007A197D">
        <w:rPr>
          <w:rFonts w:ascii="Times New Roman" w:eastAsia="Times New Roman" w:hAnsi="Times New Roman" w:cs="Times New Roman"/>
          <w:i/>
          <w:sz w:val="28"/>
          <w:szCs w:val="28"/>
          <w:lang w:eastAsia="ru-RU"/>
        </w:rPr>
        <w:t>«Мензелинский педагогический колледж имени Мусы Джалиля»</w:t>
      </w:r>
      <w:r w:rsidRPr="007A197D">
        <w:rPr>
          <w:rFonts w:ascii="Times New Roman" w:eastAsia="Times New Roman" w:hAnsi="Times New Roman" w:cs="Times New Roman"/>
          <w:color w:val="000000"/>
          <w:spacing w:val="-2"/>
          <w:sz w:val="28"/>
          <w:szCs w:val="28"/>
          <w:lang w:eastAsia="ru-RU"/>
        </w:rPr>
        <w:br/>
      </w:r>
      <w:r w:rsidRPr="007A197D">
        <w:rPr>
          <w:rFonts w:ascii="Times New Roman" w:eastAsia="Times New Roman" w:hAnsi="Times New Roman" w:cs="Times New Roman"/>
          <w:sz w:val="28"/>
          <w:szCs w:val="28"/>
          <w:lang w:eastAsia="ru-RU"/>
        </w:rPr>
        <w:t xml:space="preserve"> на дисциплину «Естествознание»</w:t>
      </w:r>
      <w:r w:rsidRPr="007A197D">
        <w:rPr>
          <w:rFonts w:ascii="Times New Roman" w:eastAsia="Times New Roman" w:hAnsi="Times New Roman" w:cs="Times New Roman"/>
          <w:b/>
          <w:i/>
          <w:color w:val="FF0000"/>
          <w:sz w:val="28"/>
          <w:szCs w:val="28"/>
          <w:lang w:eastAsia="ru-RU"/>
        </w:rPr>
        <w:t xml:space="preserve"> </w:t>
      </w:r>
      <w:r w:rsidRPr="007A197D">
        <w:rPr>
          <w:rFonts w:ascii="Times New Roman" w:eastAsia="Times New Roman" w:hAnsi="Times New Roman" w:cs="Times New Roman"/>
          <w:sz w:val="28"/>
          <w:szCs w:val="28"/>
          <w:lang w:eastAsia="ru-RU"/>
        </w:rPr>
        <w:t>по специаль</w:t>
      </w:r>
      <w:r w:rsidRPr="007A197D">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183 часа, в том числе 122 часа аудиторной нагрузки в соответствии с разъяснениями </w:t>
      </w:r>
      <w:r w:rsidRPr="007A197D">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7A197D">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7A197D">
        <w:rPr>
          <w:rFonts w:ascii="Times New Roman" w:eastAsia="Times New Roman" w:hAnsi="Times New Roman" w:cs="Times New Roman"/>
          <w:color w:val="7F7F7F"/>
          <w:w w:val="103"/>
          <w:sz w:val="28"/>
          <w:szCs w:val="28"/>
          <w:lang w:eastAsia="ru-RU"/>
        </w:rPr>
        <w:t xml:space="preserve"> </w:t>
      </w:r>
    </w:p>
    <w:p w:rsidR="007A197D" w:rsidRPr="007A197D" w:rsidRDefault="007A197D" w:rsidP="007A197D">
      <w:pPr>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7A197D">
        <w:rPr>
          <w:rFonts w:ascii="Times New Roman" w:eastAsia="Times New Roman" w:hAnsi="Times New Roman" w:cs="Times New Roman"/>
          <w:sz w:val="28"/>
          <w:szCs w:val="28"/>
          <w:lang w:eastAsia="ru-RU"/>
        </w:rPr>
        <w:t xml:space="preserve">ниями федерального государственного образовательного стандарта среднего (полного) общего образования базового уровня. </w:t>
      </w:r>
    </w:p>
    <w:p w:rsidR="007A197D" w:rsidRPr="007A197D" w:rsidRDefault="007A197D" w:rsidP="007A197D">
      <w:pPr>
        <w:spacing w:after="0" w:line="240" w:lineRule="auto"/>
        <w:ind w:firstLine="567"/>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7A197D" w:rsidRPr="007A197D" w:rsidRDefault="007A197D" w:rsidP="007A197D">
      <w:pPr>
        <w:widowControl w:val="0"/>
        <w:spacing w:after="0" w:line="240" w:lineRule="auto"/>
        <w:jc w:val="both"/>
        <w:rPr>
          <w:rFonts w:ascii="Times New Roman" w:eastAsia="Times New Roman" w:hAnsi="Times New Roman" w:cs="Times New Roman"/>
          <w:sz w:val="24"/>
          <w:szCs w:val="24"/>
          <w:lang w:eastAsia="ru-RU"/>
        </w:rPr>
      </w:pPr>
      <w:r w:rsidRPr="007A197D">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ОП. 03 Анатомия, ОП. 04 Физиология с основами биохимии.</w:t>
      </w:r>
    </w:p>
    <w:p w:rsidR="007A197D" w:rsidRPr="007A197D" w:rsidRDefault="007A197D" w:rsidP="007A197D">
      <w:pPr>
        <w:spacing w:after="0" w:line="240" w:lineRule="auto"/>
        <w:ind w:firstLine="567"/>
        <w:jc w:val="both"/>
        <w:rPr>
          <w:rFonts w:ascii="Times New Roman" w:eastAsia="Times New Roman" w:hAnsi="Times New Roman" w:cs="Times New Roman"/>
          <w:w w:val="104"/>
          <w:sz w:val="28"/>
          <w:szCs w:val="28"/>
          <w:lang w:eastAsia="ru-RU"/>
        </w:rPr>
      </w:pPr>
      <w:r w:rsidRPr="007A197D">
        <w:rPr>
          <w:rFonts w:ascii="Times New Roman" w:eastAsia="Times New Roman" w:hAnsi="Times New Roman" w:cs="Times New Roman"/>
          <w:sz w:val="28"/>
          <w:szCs w:val="28"/>
          <w:lang w:eastAsia="ru-RU"/>
        </w:rPr>
        <w:t>В программе по дисциплине «Естествознание</w:t>
      </w:r>
      <w:r w:rsidRPr="007A197D">
        <w:rPr>
          <w:rFonts w:ascii="Times New Roman" w:eastAsia="Times New Roman" w:hAnsi="Times New Roman" w:cs="Times New Roman"/>
          <w:b/>
          <w:i/>
          <w:sz w:val="28"/>
          <w:szCs w:val="28"/>
          <w:lang w:eastAsia="ru-RU"/>
        </w:rPr>
        <w:t>»</w:t>
      </w:r>
      <w:r w:rsidRPr="007A197D">
        <w:rPr>
          <w:rFonts w:ascii="Times New Roman" w:eastAsia="Times New Roman" w:hAnsi="Times New Roman" w:cs="Times New Roman"/>
          <w:sz w:val="28"/>
          <w:szCs w:val="28"/>
          <w:lang w:eastAsia="ru-RU"/>
        </w:rPr>
        <w:t xml:space="preserve">, реализуемой при подготовке студентов </w:t>
      </w:r>
      <w:r w:rsidRPr="007A197D">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«Основы молекулярной физики и термодинамики» и «Клетка».</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7A197D">
        <w:rPr>
          <w:rFonts w:ascii="Times New Roman" w:eastAsia="Times New Roman" w:hAnsi="Times New Roman" w:cs="Times New Roman"/>
          <w:w w:val="102"/>
          <w:sz w:val="28"/>
          <w:szCs w:val="28"/>
          <w:lang w:eastAsia="ru-RU"/>
        </w:rPr>
        <w:t xml:space="preserve">торными и практическими работами. </w:t>
      </w:r>
    </w:p>
    <w:p w:rsidR="007A197D" w:rsidRPr="007A197D" w:rsidRDefault="007A197D" w:rsidP="007A197D">
      <w:pPr>
        <w:spacing w:after="0" w:line="240" w:lineRule="auto"/>
        <w:ind w:firstLine="567"/>
        <w:jc w:val="both"/>
        <w:rPr>
          <w:rFonts w:ascii="Times New Roman" w:eastAsia="Times New Roman" w:hAnsi="Times New Roman" w:cs="Times New Roman"/>
          <w:w w:val="102"/>
          <w:sz w:val="28"/>
          <w:szCs w:val="28"/>
          <w:lang w:eastAsia="ru-RU"/>
        </w:rPr>
      </w:pPr>
      <w:r w:rsidRPr="007A197D">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7A197D">
        <w:rPr>
          <w:rFonts w:ascii="Times New Roman" w:eastAsia="Times New Roman" w:hAnsi="Times New Roman" w:cs="Times New Roman"/>
          <w:w w:val="102"/>
          <w:sz w:val="28"/>
          <w:szCs w:val="28"/>
          <w:lang w:eastAsia="ru-RU"/>
        </w:rPr>
        <w:t>деляемое на изучение дисциплины «</w:t>
      </w:r>
      <w:r w:rsidRPr="007A197D">
        <w:rPr>
          <w:rFonts w:ascii="Times New Roman" w:eastAsia="Times New Roman" w:hAnsi="Times New Roman" w:cs="Times New Roman"/>
          <w:i/>
          <w:w w:val="102"/>
          <w:sz w:val="28"/>
          <w:szCs w:val="28"/>
          <w:lang w:eastAsia="ru-RU"/>
        </w:rPr>
        <w:t>Естествознание</w:t>
      </w:r>
      <w:r w:rsidRPr="007A197D">
        <w:rPr>
          <w:rFonts w:ascii="Times New Roman" w:eastAsia="Times New Roman" w:hAnsi="Times New Roman" w:cs="Times New Roman"/>
          <w:b/>
          <w:i/>
          <w:w w:val="102"/>
          <w:sz w:val="28"/>
          <w:szCs w:val="28"/>
          <w:lang w:eastAsia="ru-RU"/>
        </w:rPr>
        <w:t>»</w:t>
      </w:r>
      <w:r w:rsidRPr="007A197D">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7A197D">
        <w:rPr>
          <w:rFonts w:ascii="Times New Roman" w:eastAsia="Times New Roman" w:hAnsi="Times New Roman" w:cs="Times New Roman"/>
          <w:color w:val="000000"/>
          <w:spacing w:val="-2"/>
          <w:sz w:val="28"/>
          <w:szCs w:val="28"/>
          <w:lang w:eastAsia="ru-RU"/>
        </w:rPr>
        <w:t xml:space="preserve">. </w:t>
      </w:r>
    </w:p>
    <w:p w:rsidR="007A197D" w:rsidRPr="007A197D" w:rsidRDefault="007A197D" w:rsidP="007A197D">
      <w:pPr>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7A197D">
        <w:rPr>
          <w:rFonts w:ascii="Times New Roman" w:eastAsia="Times New Roman" w:hAnsi="Times New Roman" w:cs="Times New Roman"/>
          <w:color w:val="000000"/>
          <w:spacing w:val="-2"/>
          <w:sz w:val="28"/>
          <w:szCs w:val="28"/>
          <w:lang w:eastAsia="ru-RU"/>
        </w:rPr>
        <w:t xml:space="preserve">чающая </w:t>
      </w:r>
      <w:r w:rsidRPr="007A197D">
        <w:rPr>
          <w:rFonts w:ascii="Times New Roman" w:eastAsia="Times New Roman" w:hAnsi="Times New Roman" w:cs="Times New Roman"/>
          <w:sz w:val="28"/>
          <w:szCs w:val="28"/>
          <w:lang w:eastAsia="ru-RU"/>
        </w:rPr>
        <w:t>подготовку сообщений и рефератов, изучение темы, выполнение заданий по заданной теме, характеристику явлений.</w:t>
      </w:r>
    </w:p>
    <w:p w:rsidR="007A197D" w:rsidRPr="007A197D" w:rsidRDefault="007A197D" w:rsidP="007A197D">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Контроль качества освоения дисциплины </w:t>
      </w:r>
      <w:r w:rsidRPr="007A197D">
        <w:rPr>
          <w:rFonts w:ascii="Times New Roman" w:eastAsia="Times New Roman" w:hAnsi="Times New Roman" w:cs="Times New Roman"/>
          <w:i/>
          <w:color w:val="000000"/>
          <w:sz w:val="28"/>
          <w:szCs w:val="28"/>
          <w:lang w:eastAsia="ru-RU"/>
        </w:rPr>
        <w:t>«</w:t>
      </w:r>
      <w:r w:rsidRPr="007A197D">
        <w:rPr>
          <w:rFonts w:ascii="Times New Roman" w:eastAsia="Times New Roman" w:hAnsi="Times New Roman" w:cs="Times New Roman"/>
          <w:i/>
          <w:sz w:val="28"/>
          <w:szCs w:val="28"/>
          <w:lang w:eastAsia="ru-RU"/>
        </w:rPr>
        <w:t>Естествознание</w:t>
      </w:r>
      <w:r w:rsidRPr="007A197D">
        <w:rPr>
          <w:rFonts w:ascii="Times New Roman" w:eastAsia="Times New Roman" w:hAnsi="Times New Roman" w:cs="Times New Roman"/>
          <w:i/>
          <w:color w:val="000000"/>
          <w:sz w:val="28"/>
          <w:szCs w:val="28"/>
          <w:lang w:eastAsia="ru-RU"/>
        </w:rPr>
        <w:t>»</w:t>
      </w:r>
      <w:r w:rsidRPr="007A197D">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7A197D" w:rsidRPr="007A197D" w:rsidRDefault="007A197D" w:rsidP="007A197D">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7A197D">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7A197D">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7A197D" w:rsidRPr="007A197D" w:rsidRDefault="007A197D" w:rsidP="007A197D">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7A197D">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дифференцированного </w:t>
      </w:r>
      <w:r w:rsidRPr="007A197D">
        <w:rPr>
          <w:rFonts w:ascii="Times New Roman" w:eastAsia="Times New Roman" w:hAnsi="Times New Roman" w:cs="Times New Roman"/>
          <w:color w:val="000000"/>
          <w:w w:val="102"/>
          <w:sz w:val="28"/>
          <w:szCs w:val="28"/>
          <w:lang w:eastAsia="ru-RU"/>
        </w:rPr>
        <w:lastRenderedPageBreak/>
        <w:t>заче</w:t>
      </w:r>
      <w:r w:rsidRPr="007A197D">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7A197D">
        <w:rPr>
          <w:rFonts w:ascii="Times New Roman" w:eastAsia="Times New Roman" w:hAnsi="Times New Roman" w:cs="Times New Roman"/>
          <w:color w:val="000000"/>
          <w:w w:val="102"/>
          <w:sz w:val="28"/>
          <w:szCs w:val="28"/>
          <w:lang w:eastAsia="ru-RU"/>
        </w:rPr>
        <w:t xml:space="preserve"> </w:t>
      </w:r>
    </w:p>
    <w:p w:rsidR="007A197D" w:rsidRPr="007A197D" w:rsidRDefault="007A197D" w:rsidP="007A197D">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7A197D">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7A197D" w:rsidRPr="007A197D" w:rsidRDefault="007A197D" w:rsidP="007A197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СОДЕРЖАНИЕ ПРОФИЛЬНОЙ СОСТАВЛЯЮЩЕЙ</w:t>
      </w:r>
    </w:p>
    <w:p w:rsidR="007A197D" w:rsidRPr="007A197D" w:rsidRDefault="007A197D" w:rsidP="007A197D">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7A197D">
        <w:rPr>
          <w:rFonts w:ascii="Times New Roman" w:eastAsia="Times New Roman" w:hAnsi="Times New Roman" w:cs="Times New Roman"/>
          <w:b/>
          <w:color w:val="000000"/>
          <w:spacing w:val="-2"/>
          <w:sz w:val="28"/>
          <w:szCs w:val="28"/>
          <w:lang w:eastAsia="ru-RU"/>
        </w:rPr>
        <w:t>Для специальности 49.02.01 Физическая культура</w:t>
      </w:r>
      <w:r w:rsidRPr="007A197D">
        <w:rPr>
          <w:rFonts w:ascii="Times New Roman" w:eastAsia="Times New Roman" w:hAnsi="Times New Roman" w:cs="Times New Roman"/>
          <w:color w:val="000000"/>
          <w:spacing w:val="-2"/>
          <w:sz w:val="27"/>
          <w:szCs w:val="27"/>
          <w:lang w:eastAsia="ru-RU"/>
        </w:rPr>
        <w:t xml:space="preserve"> </w:t>
      </w:r>
      <w:r w:rsidRPr="007A197D">
        <w:rPr>
          <w:rFonts w:ascii="Times New Roman" w:eastAsia="Times New Roman" w:hAnsi="Times New Roman" w:cs="Times New Roman"/>
          <w:color w:val="000000"/>
          <w:spacing w:val="-2"/>
          <w:sz w:val="27"/>
          <w:szCs w:val="27"/>
          <w:lang w:eastAsia="ru-RU"/>
        </w:rPr>
        <w:br/>
      </w:r>
    </w:p>
    <w:p w:rsidR="007A197D" w:rsidRPr="007A197D" w:rsidRDefault="007A197D" w:rsidP="007A197D">
      <w:pPr>
        <w:spacing w:after="0" w:line="240" w:lineRule="auto"/>
        <w:ind w:firstLine="567"/>
        <w:jc w:val="both"/>
        <w:rPr>
          <w:rFonts w:ascii="Times New Roman" w:eastAsia="Times New Roman" w:hAnsi="Times New Roman" w:cs="Times New Roman"/>
          <w:spacing w:val="-4"/>
          <w:sz w:val="28"/>
          <w:szCs w:val="28"/>
          <w:lang w:eastAsia="ru-RU"/>
        </w:rPr>
      </w:pPr>
      <w:r w:rsidRPr="007A197D">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7A197D">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7A197D" w:rsidRPr="007A197D" w:rsidRDefault="007A197D" w:rsidP="007A197D">
      <w:pPr>
        <w:spacing w:after="0" w:line="240" w:lineRule="auto"/>
        <w:ind w:firstLine="567"/>
        <w:jc w:val="both"/>
        <w:rPr>
          <w:rFonts w:ascii="Times New Roman" w:eastAsia="Times New Roman" w:hAnsi="Times New Roman" w:cs="Times New Roman"/>
          <w:w w:val="104"/>
          <w:sz w:val="28"/>
          <w:szCs w:val="28"/>
          <w:lang w:val="tt-RU" w:eastAsia="ru-RU"/>
        </w:rPr>
      </w:pPr>
      <w:r w:rsidRPr="007A197D">
        <w:rPr>
          <w:rFonts w:ascii="Times New Roman" w:eastAsia="Times New Roman" w:hAnsi="Times New Roman" w:cs="Times New Roman"/>
          <w:sz w:val="28"/>
          <w:szCs w:val="28"/>
          <w:lang w:eastAsia="ru-RU"/>
        </w:rPr>
        <w:t xml:space="preserve">В программе по дисциплине </w:t>
      </w:r>
      <w:r w:rsidRPr="007A197D">
        <w:rPr>
          <w:rFonts w:ascii="Times New Roman" w:eastAsia="Times New Roman" w:hAnsi="Times New Roman" w:cs="Times New Roman"/>
          <w:b/>
          <w:i/>
          <w:sz w:val="28"/>
          <w:szCs w:val="28"/>
          <w:lang w:eastAsia="ru-RU"/>
        </w:rPr>
        <w:t>Естествознание</w:t>
      </w:r>
      <w:r w:rsidRPr="007A197D">
        <w:rPr>
          <w:rFonts w:ascii="Times New Roman" w:eastAsia="Times New Roman" w:hAnsi="Times New Roman" w:cs="Times New Roman"/>
          <w:sz w:val="28"/>
          <w:szCs w:val="28"/>
          <w:lang w:eastAsia="ru-RU"/>
        </w:rPr>
        <w:t xml:space="preserve">, реализуемой при подготовке студентов </w:t>
      </w:r>
      <w:r w:rsidRPr="007A197D">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w:t>
      </w:r>
      <w:r w:rsidRPr="007A197D">
        <w:rPr>
          <w:rFonts w:ascii="Times New Roman" w:eastAsia="Times New Roman" w:hAnsi="Times New Roman" w:cs="Times New Roman"/>
          <w:w w:val="104"/>
          <w:sz w:val="28"/>
          <w:szCs w:val="28"/>
          <w:lang w:eastAsia="ru-RU"/>
        </w:rPr>
        <w:t>Клетка» и «Молекулярная физика». В разделе «Клетка» изучаются питательные вещества (белки, жиры, углеводы), необходимые для роста и развития детского организма. В разделе «Молекулярная физика» изучаются</w:t>
      </w:r>
      <w:r w:rsidRPr="007A197D">
        <w:rPr>
          <w:rFonts w:ascii="Times New Roman" w:eastAsia="Times New Roman" w:hAnsi="Times New Roman" w:cs="Times New Roman"/>
          <w:color w:val="000000"/>
          <w:sz w:val="20"/>
          <w:szCs w:val="20"/>
          <w:lang w:eastAsia="ru-RU"/>
        </w:rPr>
        <w:t xml:space="preserve"> </w:t>
      </w:r>
      <w:r w:rsidRPr="007A197D">
        <w:rPr>
          <w:rFonts w:ascii="Times New Roman" w:eastAsia="Times New Roman" w:hAnsi="Times New Roman" w:cs="Times New Roman"/>
          <w:color w:val="000000"/>
          <w:sz w:val="28"/>
          <w:szCs w:val="28"/>
          <w:lang w:eastAsia="ru-RU"/>
        </w:rPr>
        <w:t>уравнение состояния идеального газа, газовые законы</w:t>
      </w:r>
      <w:r w:rsidRPr="007A197D">
        <w:rPr>
          <w:rFonts w:ascii="Times New Roman" w:eastAsia="Times New Roman" w:hAnsi="Times New Roman" w:cs="Times New Roman"/>
          <w:w w:val="104"/>
          <w:sz w:val="28"/>
          <w:szCs w:val="28"/>
          <w:lang w:eastAsia="ru-RU"/>
        </w:rPr>
        <w:t>, которые используются при решении задач по физике</w:t>
      </w:r>
      <w:r w:rsidRPr="007A197D">
        <w:rPr>
          <w:rFonts w:ascii="Times New Roman" w:eastAsia="Times New Roman" w:hAnsi="Times New Roman" w:cs="Times New Roman"/>
          <w:w w:val="104"/>
          <w:sz w:val="28"/>
          <w:szCs w:val="28"/>
          <w:lang w:val="tt-RU" w:eastAsia="ru-RU"/>
        </w:rPr>
        <w:t xml:space="preserve"> для профилактики инфекционных заболеваний, никотиновой, алкогольной и наркотоической  зависимостей.</w:t>
      </w:r>
    </w:p>
    <w:p w:rsidR="007A197D" w:rsidRPr="007A197D" w:rsidRDefault="007A197D" w:rsidP="007A197D">
      <w:pPr>
        <w:widowControl w:val="0"/>
        <w:autoSpaceDE w:val="0"/>
        <w:autoSpaceDN w:val="0"/>
        <w:adjustRightInd w:val="0"/>
        <w:spacing w:after="0" w:line="276" w:lineRule="exact"/>
        <w:ind w:right="-8"/>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b/>
          <w:color w:val="000000"/>
          <w:spacing w:val="-2"/>
          <w:sz w:val="28"/>
          <w:szCs w:val="28"/>
          <w:lang w:eastAsia="ru-RU"/>
        </w:rPr>
        <w:t>. ТРЕБОВАНИЯ К РЕЗУЛЬТАТАМ ОБУЧЕНИЯ</w:t>
      </w:r>
    </w:p>
    <w:p w:rsidR="007A197D" w:rsidRPr="007A197D" w:rsidRDefault="007A197D" w:rsidP="007A197D">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7A197D" w:rsidRPr="007A197D" w:rsidRDefault="007A197D" w:rsidP="007A197D">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7A197D">
        <w:rPr>
          <w:rFonts w:ascii="Times New Roman" w:eastAsia="Times New Roman" w:hAnsi="Times New Roman" w:cs="Times New Roman"/>
          <w:color w:val="000000"/>
          <w:w w:val="106"/>
          <w:sz w:val="28"/>
          <w:szCs w:val="28"/>
          <w:lang w:eastAsia="ru-RU"/>
        </w:rPr>
        <w:t xml:space="preserve">В результате изучения учебной дисциплины ЕСТЕСТВОЗНАНИЕ студент должен </w:t>
      </w:r>
      <w:r w:rsidRPr="007A197D">
        <w:rPr>
          <w:rFonts w:ascii="Times New Roman" w:eastAsia="Times New Roman" w:hAnsi="Times New Roman" w:cs="Times New Roman"/>
          <w:color w:val="000000"/>
          <w:spacing w:val="-2"/>
          <w:sz w:val="28"/>
          <w:szCs w:val="28"/>
          <w:lang w:eastAsia="ru-RU"/>
        </w:rPr>
        <w:t xml:space="preserve">(Приложение 1): </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Личностных: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1.2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1.3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1.4 Эстетическое отношение к миру, включая эстетику быта, научного и технического творчества, спорта, общественных отношений;</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ЛР 1.5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lastRenderedPageBreak/>
        <w:t>ЛР 1.6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sz w:val="28"/>
          <w:szCs w:val="28"/>
          <w:lang w:eastAsia="ru-RU"/>
        </w:rPr>
        <w:t>ЛР 1.7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Метапредметных: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7A197D">
        <w:rPr>
          <w:rFonts w:ascii="Times New Roman" w:eastAsia="Times New Roman" w:hAnsi="Times New Roman" w:cs="Times New Roman"/>
          <w:b/>
          <w:sz w:val="28"/>
          <w:szCs w:val="28"/>
          <w:lang w:eastAsia="ru-RU"/>
        </w:rPr>
        <w:t>Предметных:</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b/>
          <w:spacing w:val="-2"/>
          <w:sz w:val="28"/>
          <w:szCs w:val="28"/>
          <w:lang w:eastAsia="ru-RU"/>
        </w:rPr>
        <w:t xml:space="preserve">         </w:t>
      </w:r>
      <w:r w:rsidRPr="007A197D">
        <w:rPr>
          <w:rFonts w:ascii="Times New Roman" w:eastAsia="Times New Roman" w:hAnsi="Times New Roman" w:cs="Times New Roman"/>
          <w:sz w:val="28"/>
          <w:szCs w:val="28"/>
          <w:lang w:eastAsia="ru-RU"/>
        </w:rPr>
        <w:t>-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w:t>
      </w:r>
      <w:r w:rsidRPr="007A197D">
        <w:rPr>
          <w:rFonts w:ascii="Times New Roman" w:eastAsia="Times New Roman" w:hAnsi="Times New Roman" w:cs="Times New Roman"/>
          <w:sz w:val="28"/>
          <w:szCs w:val="28"/>
          <w:lang w:eastAsia="ru-RU"/>
        </w:rPr>
        <w:lastRenderedPageBreak/>
        <w:t>работ, критически относиться к сообщениям СМИ, содержащим научную информацию;</w:t>
      </w:r>
    </w:p>
    <w:p w:rsidR="007A197D" w:rsidRPr="007A197D" w:rsidRDefault="007A197D" w:rsidP="007A19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7A197D" w:rsidRPr="007A197D" w:rsidRDefault="007A197D" w:rsidP="007A197D">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7A197D">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7A197D">
        <w:rPr>
          <w:rFonts w:ascii="Times New Roman" w:eastAsia="Times New Roman" w:hAnsi="Times New Roman" w:cs="Times New Roman"/>
          <w:color w:val="000000"/>
          <w:w w:val="102"/>
          <w:sz w:val="28"/>
          <w:szCs w:val="28"/>
          <w:lang w:eastAsia="ru-RU"/>
        </w:rPr>
        <w:t>компетенции ОК:</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7A197D" w:rsidRPr="007A197D" w:rsidRDefault="007A197D" w:rsidP="007A197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color w:val="000000"/>
          <w:spacing w:val="-5"/>
          <w:sz w:val="28"/>
          <w:szCs w:val="28"/>
          <w:lang w:eastAsia="ru-RU"/>
        </w:rPr>
        <w:t xml:space="preserve">ОК2. </w:t>
      </w:r>
      <w:r w:rsidRPr="007A197D">
        <w:rPr>
          <w:rFonts w:ascii="Times New Roman" w:eastAsia="Times New Roman" w:hAnsi="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3.  Оценивать риски и принимать решения в нестандартных ситуациях.</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6.  Работать в коллективе и команде, взаимодействовать с руководством, коллегами и социальными партнерами.</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bidi="ru-RU"/>
        </w:rPr>
      </w:pPr>
      <w:r w:rsidRPr="007A197D">
        <w:rPr>
          <w:rFonts w:ascii="Times New Roman" w:eastAsia="Times New Roman" w:hAnsi="Times New Roman" w:cs="Times New Roman"/>
          <w:sz w:val="28"/>
          <w:szCs w:val="28"/>
          <w:lang w:eastAsia="ru-RU"/>
        </w:rPr>
        <w:t xml:space="preserve">        ОК 8 - </w:t>
      </w:r>
      <w:r w:rsidRPr="007A197D">
        <w:rPr>
          <w:rFonts w:ascii="Times New Roman" w:eastAsia="Times New Roman" w:hAnsi="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10.  Осуществлять профилактику травматизма, обеспечивать охрану жизни и здоровья детей.</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11.  Строить профессиональную деятельность с соблюдением регулирующих ее правовых норм.</w:t>
      </w:r>
    </w:p>
    <w:p w:rsidR="007A197D" w:rsidRPr="007A197D" w:rsidRDefault="007A197D" w:rsidP="007A197D">
      <w:pPr>
        <w:widowControl w:val="0"/>
        <w:spacing w:after="0" w:line="240"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sz w:val="28"/>
          <w:szCs w:val="28"/>
          <w:lang w:eastAsia="ru-RU"/>
        </w:rPr>
        <w:t xml:space="preserve">          ОК 12. Владеть базовыми и новыми видами физкультурно-спортивной деятельности.</w:t>
      </w:r>
    </w:p>
    <w:p w:rsidR="007A197D" w:rsidRPr="007A197D" w:rsidRDefault="007A197D" w:rsidP="007A197D">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b/>
          <w:bCs/>
          <w:sz w:val="28"/>
          <w:szCs w:val="28"/>
          <w:lang w:eastAsia="ru-RU"/>
        </w:rPr>
        <w:t xml:space="preserve">Информационное обеспечение обучения </w:t>
      </w:r>
      <w:r w:rsidRPr="007A197D">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7A197D" w:rsidRPr="007A197D" w:rsidRDefault="007A197D" w:rsidP="007A197D">
      <w:pPr>
        <w:tabs>
          <w:tab w:val="left" w:pos="426"/>
        </w:tabs>
        <w:autoSpaceDE w:val="0"/>
        <w:autoSpaceDN w:val="0"/>
        <w:adjustRightInd w:val="0"/>
        <w:spacing w:after="0" w:line="240" w:lineRule="auto"/>
        <w:ind w:right="-1"/>
        <w:jc w:val="center"/>
        <w:rPr>
          <w:rFonts w:ascii="Times New Roman" w:eastAsia="Times New Roman" w:hAnsi="Times New Roman" w:cs="Times New Roman"/>
          <w:sz w:val="28"/>
          <w:szCs w:val="28"/>
          <w:lang w:eastAsia="ru-RU"/>
        </w:rPr>
      </w:pPr>
    </w:p>
    <w:p w:rsidR="007A197D" w:rsidRPr="007A197D" w:rsidRDefault="007A197D" w:rsidP="007A197D">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7A197D">
        <w:rPr>
          <w:rFonts w:ascii="Times New Roman" w:eastAsia="Times New Roman" w:hAnsi="Times New Roman" w:cs="Times New Roman"/>
          <w:b/>
          <w:bCs/>
          <w:sz w:val="28"/>
          <w:szCs w:val="28"/>
          <w:lang w:eastAsia="ru-RU"/>
        </w:rPr>
        <w:t>Основные источники</w:t>
      </w:r>
    </w:p>
    <w:p w:rsidR="007A197D" w:rsidRPr="007A197D" w:rsidRDefault="007A197D" w:rsidP="007A197D">
      <w:pPr>
        <w:widowControl w:val="0"/>
        <w:numPr>
          <w:ilvl w:val="0"/>
          <w:numId w:val="17"/>
        </w:numPr>
        <w:spacing w:after="0" w:line="240" w:lineRule="auto"/>
        <w:jc w:val="both"/>
        <w:rPr>
          <w:rFonts w:ascii="Times New Roman" w:eastAsia="Times New Roman" w:hAnsi="Times New Roman" w:cs="Times New Roman"/>
          <w:sz w:val="28"/>
          <w:szCs w:val="28"/>
        </w:rPr>
      </w:pPr>
      <w:r w:rsidRPr="007A197D">
        <w:rPr>
          <w:rFonts w:ascii="Times New Roman" w:eastAsia="Times New Roman" w:hAnsi="Times New Roman" w:cs="Times New Roman"/>
          <w:b/>
          <w:bCs/>
          <w:sz w:val="28"/>
          <w:szCs w:val="28"/>
        </w:rPr>
        <w:t>Габриелян, О.С. Химия: учебник / О.С. Габриелян, И.Г. Остроумов. – М.: Изд. Центр «Академия», 2019. – 208с.</w:t>
      </w:r>
    </w:p>
    <w:p w:rsidR="007A197D" w:rsidRPr="007A197D" w:rsidRDefault="007A197D" w:rsidP="007A197D">
      <w:pPr>
        <w:widowControl w:val="0"/>
        <w:numPr>
          <w:ilvl w:val="0"/>
          <w:numId w:val="17"/>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7A197D">
        <w:rPr>
          <w:rFonts w:ascii="Times New Roman" w:eastAsia="Arial Unicode MS" w:hAnsi="Times New Roman" w:cs="Times New Roman"/>
          <w:color w:val="231F20"/>
          <w:sz w:val="28"/>
          <w:szCs w:val="28"/>
          <w:shd w:val="clear" w:color="auto" w:fill="FFFFFF"/>
          <w:lang w:eastAsia="ru-RU"/>
        </w:rPr>
        <w:t>Фирсов, А.В. Физика: учебник для профессий и специальностей технического и естественно-научного профиля для студентов учреждений сред. проф. образования / А.В. Фирсов; под редакцией Т.И. Трофимовой. - М.: Издательский центр «Академия», 2019. - 352 с.</w:t>
      </w:r>
    </w:p>
    <w:p w:rsidR="007A197D" w:rsidRPr="007A197D" w:rsidRDefault="007A197D" w:rsidP="007A197D">
      <w:pPr>
        <w:widowControl w:val="0"/>
        <w:numPr>
          <w:ilvl w:val="0"/>
          <w:numId w:val="17"/>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7A197D">
        <w:rPr>
          <w:rFonts w:ascii="Times New Roman" w:eastAsia="Arial Unicode MS" w:hAnsi="Times New Roman" w:cs="Times New Roman"/>
          <w:i/>
          <w:iCs/>
          <w:color w:val="231F20"/>
          <w:sz w:val="28"/>
          <w:szCs w:val="28"/>
          <w:shd w:val="clear" w:color="auto" w:fill="FFFFFF"/>
          <w:lang w:eastAsia="ru-RU"/>
        </w:rPr>
        <w:t>Константинов В.</w:t>
      </w:r>
      <w:r w:rsidRPr="007A197D">
        <w:rPr>
          <w:rFonts w:ascii="Times New Roman" w:eastAsia="Arial Unicode MS" w:hAnsi="Times New Roman" w:cs="Times New Roman"/>
          <w:color w:val="231F20"/>
          <w:sz w:val="28"/>
          <w:szCs w:val="28"/>
          <w:shd w:val="clear" w:color="auto" w:fill="FFFFFF"/>
          <w:lang w:eastAsia="ru-RU"/>
        </w:rPr>
        <w:t xml:space="preserve">М., Биология: учебник для студ. учреждений сред. проф. образования /В.М. </w:t>
      </w:r>
      <w:r w:rsidRPr="007A197D">
        <w:rPr>
          <w:rFonts w:ascii="Times New Roman" w:eastAsia="Arial Unicode MS" w:hAnsi="Times New Roman" w:cs="Times New Roman"/>
          <w:i/>
          <w:iCs/>
          <w:color w:val="231F20"/>
          <w:sz w:val="28"/>
          <w:szCs w:val="28"/>
          <w:shd w:val="clear" w:color="auto" w:fill="FFFFFF"/>
          <w:lang w:eastAsia="ru-RU"/>
        </w:rPr>
        <w:t>Константинов</w:t>
      </w:r>
      <w:r w:rsidRPr="007A197D">
        <w:rPr>
          <w:rFonts w:ascii="Times New Roman" w:eastAsia="Arial Unicode MS" w:hAnsi="Times New Roman" w:cs="Times New Roman"/>
          <w:i/>
          <w:color w:val="231F20"/>
          <w:sz w:val="28"/>
          <w:szCs w:val="28"/>
          <w:shd w:val="clear" w:color="auto" w:fill="FFFFFF"/>
          <w:lang w:eastAsia="ru-RU"/>
        </w:rPr>
        <w:t xml:space="preserve">, А.Г. </w:t>
      </w:r>
      <w:r w:rsidRPr="007A197D">
        <w:rPr>
          <w:rFonts w:ascii="Times New Roman" w:eastAsia="Arial Unicode MS" w:hAnsi="Times New Roman" w:cs="Times New Roman"/>
          <w:i/>
          <w:iCs/>
          <w:color w:val="231F20"/>
          <w:sz w:val="28"/>
          <w:szCs w:val="28"/>
          <w:shd w:val="clear" w:color="auto" w:fill="FFFFFF"/>
          <w:lang w:eastAsia="ru-RU"/>
        </w:rPr>
        <w:t>Резанов</w:t>
      </w:r>
      <w:r w:rsidRPr="007A197D">
        <w:rPr>
          <w:rFonts w:ascii="Times New Roman" w:eastAsia="Arial Unicode MS" w:hAnsi="Times New Roman" w:cs="Times New Roman"/>
          <w:i/>
          <w:color w:val="231F20"/>
          <w:sz w:val="28"/>
          <w:szCs w:val="28"/>
          <w:shd w:val="clear" w:color="auto" w:fill="FFFFFF"/>
          <w:lang w:eastAsia="ru-RU"/>
        </w:rPr>
        <w:t xml:space="preserve">, Е.О. </w:t>
      </w:r>
      <w:r w:rsidRPr="007A197D">
        <w:rPr>
          <w:rFonts w:ascii="Times New Roman" w:eastAsia="Arial Unicode MS" w:hAnsi="Times New Roman" w:cs="Times New Roman"/>
          <w:i/>
          <w:iCs/>
          <w:color w:val="231F20"/>
          <w:sz w:val="28"/>
          <w:szCs w:val="28"/>
          <w:shd w:val="clear" w:color="auto" w:fill="FFFFFF"/>
          <w:lang w:eastAsia="ru-RU"/>
        </w:rPr>
        <w:t xml:space="preserve">Фадеева. - </w:t>
      </w:r>
      <w:r w:rsidRPr="007A197D">
        <w:rPr>
          <w:rFonts w:ascii="Times New Roman" w:eastAsia="Arial Unicode MS" w:hAnsi="Times New Roman" w:cs="Times New Roman"/>
          <w:color w:val="231F20"/>
          <w:sz w:val="28"/>
          <w:szCs w:val="28"/>
          <w:shd w:val="clear" w:color="auto" w:fill="FFFFFF"/>
          <w:lang w:eastAsia="ru-RU"/>
        </w:rPr>
        <w:t>М.: - 2020.- 256с.</w:t>
      </w:r>
    </w:p>
    <w:p w:rsidR="007A197D" w:rsidRPr="007A197D" w:rsidRDefault="007A197D" w:rsidP="007A197D">
      <w:pPr>
        <w:widowControl w:val="0"/>
        <w:numPr>
          <w:ilvl w:val="0"/>
          <w:numId w:val="17"/>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7A197D">
        <w:rPr>
          <w:rFonts w:ascii="Times New Roman" w:eastAsia="Arial Unicode MS" w:hAnsi="Times New Roman" w:cs="Times New Roman"/>
          <w:color w:val="231F20"/>
          <w:sz w:val="28"/>
          <w:szCs w:val="28"/>
          <w:shd w:val="clear" w:color="auto" w:fill="FFFFFF"/>
          <w:lang w:eastAsia="ru-RU"/>
        </w:rPr>
        <w:t xml:space="preserve">Самойленко, П.И. Естествознание. Физика: учебник для студентов </w:t>
      </w:r>
      <w:r w:rsidRPr="007A197D">
        <w:rPr>
          <w:rFonts w:ascii="Times New Roman" w:eastAsia="Arial Unicode MS" w:hAnsi="Times New Roman" w:cs="Times New Roman"/>
          <w:color w:val="231F20"/>
          <w:sz w:val="28"/>
          <w:szCs w:val="28"/>
          <w:shd w:val="clear" w:color="auto" w:fill="FFFFFF"/>
          <w:lang w:eastAsia="ru-RU"/>
        </w:rPr>
        <w:lastRenderedPageBreak/>
        <w:t>учреждений сред. проф. образования / П.И. Самойленко. – 6-е издание. – М.: Издат. центр «Академия», 2020. – 336с.</w:t>
      </w:r>
    </w:p>
    <w:p w:rsidR="007A197D" w:rsidRPr="007A197D" w:rsidRDefault="007A197D" w:rsidP="007A197D">
      <w:pPr>
        <w:widowControl w:val="0"/>
        <w:numPr>
          <w:ilvl w:val="0"/>
          <w:numId w:val="17"/>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7A197D">
        <w:rPr>
          <w:rFonts w:ascii="Times New Roman" w:eastAsia="Arial Unicode MS" w:hAnsi="Times New Roman" w:cs="Times New Roman"/>
          <w:color w:val="231F20"/>
          <w:sz w:val="28"/>
          <w:szCs w:val="28"/>
          <w:shd w:val="clear" w:color="auto" w:fill="FFFFFF"/>
          <w:lang w:eastAsia="ru-RU"/>
        </w:rPr>
        <w:t>Мякишев, Г.Я.Физика.учебник для 10 класса общеобразоват.учреждений/Г.Я.Мякишев ,Б,Б.Буховцев,Н.Н.Сотский  -8-е издание –М:Просвещение,2021г.</w:t>
      </w:r>
    </w:p>
    <w:p w:rsidR="007A197D" w:rsidRPr="007A197D" w:rsidRDefault="007A197D" w:rsidP="007A197D">
      <w:pPr>
        <w:numPr>
          <w:ilvl w:val="0"/>
          <w:numId w:val="17"/>
        </w:numPr>
        <w:spacing w:after="200" w:line="276" w:lineRule="auto"/>
        <w:jc w:val="both"/>
        <w:rPr>
          <w:rFonts w:ascii="Times New Roman" w:eastAsia="Times New Roman" w:hAnsi="Times New Roman" w:cs="Times New Roman"/>
          <w:sz w:val="28"/>
          <w:szCs w:val="28"/>
          <w:lang w:eastAsia="ru-RU"/>
        </w:rPr>
      </w:pPr>
      <w:r w:rsidRPr="007A197D">
        <w:rPr>
          <w:rFonts w:ascii="Times New Roman" w:eastAsia="Times New Roman" w:hAnsi="Times New Roman" w:cs="Times New Roman"/>
          <w:b/>
          <w:bCs/>
          <w:sz w:val="28"/>
          <w:szCs w:val="28"/>
          <w:lang w:eastAsia="ru-RU"/>
        </w:rPr>
        <w:t>Мякишев, Г.Я.Физика.учебник для 10 класса общеобразоват. учреждений/Г.Я.Мякишев ,Б,Б.Буховцев,В.М. Чаругин -7-е издание –М:Просвещение,2019г.</w:t>
      </w:r>
    </w:p>
    <w:p w:rsidR="007A197D" w:rsidRPr="007A197D" w:rsidRDefault="007A197D" w:rsidP="007A197D">
      <w:pPr>
        <w:tabs>
          <w:tab w:val="left" w:pos="426"/>
        </w:tabs>
        <w:autoSpaceDE w:val="0"/>
        <w:autoSpaceDN w:val="0"/>
        <w:adjustRightInd w:val="0"/>
        <w:spacing w:after="0" w:line="240" w:lineRule="auto"/>
        <w:ind w:right="-1"/>
        <w:jc w:val="both"/>
        <w:rPr>
          <w:rFonts w:ascii="Times New Roman" w:eastAsia="Times New Roman" w:hAnsi="Times New Roman" w:cs="Times New Roman"/>
          <w:b/>
          <w:bCs/>
          <w:sz w:val="28"/>
          <w:szCs w:val="28"/>
          <w:lang w:eastAsia="ru-RU"/>
        </w:rPr>
      </w:pPr>
      <w:r w:rsidRPr="007A197D">
        <w:rPr>
          <w:rFonts w:ascii="Times New Roman" w:eastAsia="Times New Roman" w:hAnsi="Times New Roman" w:cs="Times New Roman"/>
          <w:b/>
          <w:bCs/>
          <w:sz w:val="28"/>
          <w:szCs w:val="28"/>
          <w:lang w:eastAsia="ru-RU"/>
        </w:rPr>
        <w:t>Дополнительные источники</w:t>
      </w:r>
    </w:p>
    <w:p w:rsidR="007A197D" w:rsidRPr="007A197D" w:rsidRDefault="007A197D" w:rsidP="007A197D">
      <w:pPr>
        <w:tabs>
          <w:tab w:val="left" w:pos="426"/>
        </w:tabs>
        <w:autoSpaceDE w:val="0"/>
        <w:autoSpaceDN w:val="0"/>
        <w:adjustRightInd w:val="0"/>
        <w:spacing w:after="0" w:line="240" w:lineRule="auto"/>
        <w:ind w:right="-1"/>
        <w:jc w:val="both"/>
        <w:rPr>
          <w:rFonts w:ascii="Times New Roman" w:eastAsia="Times New Roman" w:hAnsi="Times New Roman" w:cs="Times New Roman"/>
          <w:b/>
          <w:bCs/>
          <w:sz w:val="28"/>
          <w:szCs w:val="28"/>
          <w:lang w:eastAsia="ru-RU"/>
        </w:rPr>
      </w:pPr>
    </w:p>
    <w:p w:rsidR="007A197D" w:rsidRPr="007A197D" w:rsidRDefault="007A197D" w:rsidP="007A197D">
      <w:pPr>
        <w:numPr>
          <w:ilvl w:val="0"/>
          <w:numId w:val="18"/>
        </w:numPr>
        <w:spacing w:after="0" w:line="0" w:lineRule="atLeast"/>
        <w:ind w:left="851" w:hanging="284"/>
        <w:jc w:val="both"/>
        <w:rPr>
          <w:rFonts w:ascii="Times New Roman" w:eastAsia="Times New Roman" w:hAnsi="Times New Roman" w:cs="Century Schoolbook"/>
          <w:color w:val="231F20"/>
          <w:sz w:val="28"/>
          <w:szCs w:val="28"/>
          <w:shd w:val="clear" w:color="auto" w:fill="FFFFFF"/>
          <w:lang w:eastAsia="ru-RU"/>
        </w:rPr>
      </w:pPr>
      <w:r w:rsidRPr="007A197D">
        <w:rPr>
          <w:rFonts w:ascii="Times New Roman" w:eastAsia="Times New Roman" w:hAnsi="Times New Roman" w:cs="Century Schoolbook"/>
          <w:bCs/>
          <w:i/>
          <w:iCs/>
          <w:color w:val="231F20"/>
          <w:sz w:val="28"/>
          <w:szCs w:val="28"/>
          <w:shd w:val="clear" w:color="auto" w:fill="FFFFFF"/>
          <w:lang w:eastAsia="ru-RU"/>
        </w:rPr>
        <w:t xml:space="preserve">Трофимова, Т.И. Курс физики задачи и решения/Т.И.Трофимова,   А.В.Фирсов.– М.: Издат. центр «Академия», 2020. </w:t>
      </w:r>
    </w:p>
    <w:p w:rsidR="007A197D" w:rsidRPr="007A197D" w:rsidRDefault="007A197D" w:rsidP="007A197D">
      <w:pPr>
        <w:widowControl w:val="0"/>
        <w:numPr>
          <w:ilvl w:val="0"/>
          <w:numId w:val="18"/>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7A197D">
        <w:rPr>
          <w:rFonts w:ascii="Times New Roman" w:eastAsia="Arial Unicode MS" w:hAnsi="Times New Roman" w:cs="Times New Roman"/>
          <w:color w:val="231F20"/>
          <w:sz w:val="28"/>
          <w:szCs w:val="28"/>
          <w:shd w:val="clear" w:color="auto" w:fill="FFFFFF"/>
          <w:lang w:eastAsia="ru-RU"/>
        </w:rPr>
        <w:t xml:space="preserve">Самойленко, П.И. Естествознание. Физика: Сборник задач :учебное пособие для студентов учреждений сред. проф. образования / П.И. Самойленко.– М.: Издат. центр «Академия», 2019. </w:t>
      </w:r>
    </w:p>
    <w:p w:rsidR="007A197D" w:rsidRPr="007A197D" w:rsidRDefault="007A197D" w:rsidP="007A197D">
      <w:pPr>
        <w:tabs>
          <w:tab w:val="left" w:pos="426"/>
        </w:tabs>
        <w:autoSpaceDE w:val="0"/>
        <w:autoSpaceDN w:val="0"/>
        <w:adjustRightInd w:val="0"/>
        <w:spacing w:after="0" w:line="240" w:lineRule="auto"/>
        <w:ind w:left="568"/>
        <w:jc w:val="both"/>
        <w:rPr>
          <w:rFonts w:ascii="Century Schoolbook" w:eastAsia="Times New Roman" w:hAnsi="Century Schoolbook" w:cs="Century Schoolbook"/>
          <w:bCs/>
          <w:color w:val="231F20"/>
          <w:sz w:val="28"/>
          <w:szCs w:val="28"/>
          <w:shd w:val="clear" w:color="auto" w:fill="FFFFFF"/>
          <w:lang w:eastAsia="ru-RU"/>
        </w:rPr>
      </w:pPr>
    </w:p>
    <w:p w:rsidR="007A197D" w:rsidRPr="007A197D" w:rsidRDefault="007A197D" w:rsidP="007A197D">
      <w:pPr>
        <w:widowControl w:val="0"/>
        <w:spacing w:after="0" w:line="240" w:lineRule="auto"/>
        <w:jc w:val="both"/>
        <w:rPr>
          <w:rFonts w:ascii="Times New Roman" w:eastAsia="Times New Roman" w:hAnsi="Times New Roman" w:cs="Times New Roman"/>
          <w:b/>
          <w:sz w:val="30"/>
          <w:szCs w:val="30"/>
        </w:rPr>
      </w:pPr>
      <w:r w:rsidRPr="007A197D">
        <w:rPr>
          <w:rFonts w:ascii="Times New Roman" w:eastAsia="Arial Unicode MS" w:hAnsi="Times New Roman" w:cs="Times New Roman"/>
          <w:b/>
          <w:color w:val="231F20"/>
          <w:sz w:val="28"/>
          <w:szCs w:val="28"/>
          <w:shd w:val="clear" w:color="auto" w:fill="FFFFFF"/>
          <w:lang w:eastAsia="ru-RU"/>
        </w:rPr>
        <w:t>Интернет-ресурсы</w:t>
      </w:r>
    </w:p>
    <w:p w:rsidR="007A197D" w:rsidRPr="007A197D" w:rsidRDefault="007A197D" w:rsidP="007A197D">
      <w:pPr>
        <w:widowControl w:val="0"/>
        <w:autoSpaceDE w:val="0"/>
        <w:autoSpaceDN w:val="0"/>
        <w:adjustRightInd w:val="0"/>
        <w:spacing w:after="0" w:line="322" w:lineRule="exact"/>
        <w:jc w:val="both"/>
        <w:rPr>
          <w:rFonts w:ascii="Times New Roman" w:eastAsia="Times New Roman" w:hAnsi="Times New Roman" w:cs="Times New Roman"/>
          <w:spacing w:val="-3"/>
          <w:sz w:val="24"/>
          <w:szCs w:val="24"/>
          <w:lang w:eastAsia="ru-RU"/>
        </w:rPr>
      </w:pPr>
    </w:p>
    <w:p w:rsidR="007A197D" w:rsidRPr="007A197D" w:rsidRDefault="005911D1" w:rsidP="007A197D">
      <w:pPr>
        <w:widowControl w:val="0"/>
        <w:spacing w:after="0" w:line="240" w:lineRule="auto"/>
        <w:jc w:val="both"/>
        <w:rPr>
          <w:rFonts w:ascii="Times New Roman" w:eastAsia="Times New Roman" w:hAnsi="Times New Roman" w:cs="Times New Roman"/>
          <w:sz w:val="28"/>
          <w:szCs w:val="28"/>
        </w:rPr>
      </w:pPr>
      <w:hyperlink r:id="rId45" w:history="1">
        <w:r w:rsidR="007A197D" w:rsidRPr="007A197D">
          <w:rPr>
            <w:rFonts w:ascii="Times New Roman" w:eastAsia="Arial Unicode MS" w:hAnsi="Times New Roman" w:cs="Times New Roman"/>
            <w:color w:val="231F20"/>
            <w:sz w:val="28"/>
            <w:szCs w:val="28"/>
            <w:shd w:val="clear" w:color="auto" w:fill="FFFFFF"/>
            <w:lang w:val="en-US" w:eastAsia="ru-RU"/>
          </w:rPr>
          <w:t>www</w:t>
        </w:r>
        <w:r w:rsidR="007A197D" w:rsidRPr="007A197D">
          <w:rPr>
            <w:rFonts w:ascii="Times New Roman" w:eastAsia="Arial Unicode MS" w:hAnsi="Times New Roman" w:cs="Times New Roman"/>
            <w:color w:val="231F20"/>
            <w:sz w:val="28"/>
            <w:szCs w:val="28"/>
            <w:shd w:val="clear" w:color="auto" w:fill="FFFFFF"/>
            <w:lang w:eastAsia="ru-RU"/>
          </w:rPr>
          <w:t>.</w:t>
        </w:r>
        <w:r w:rsidR="007A197D" w:rsidRPr="007A197D">
          <w:rPr>
            <w:rFonts w:ascii="Times New Roman" w:eastAsia="Arial Unicode MS" w:hAnsi="Times New Roman" w:cs="Times New Roman"/>
            <w:color w:val="231F20"/>
            <w:sz w:val="28"/>
            <w:szCs w:val="28"/>
            <w:shd w:val="clear" w:color="auto" w:fill="FFFFFF"/>
            <w:lang w:val="en-US" w:eastAsia="ru-RU"/>
          </w:rPr>
          <w:t>interneturok</w:t>
        </w:r>
        <w:r w:rsidR="007A197D" w:rsidRPr="007A197D">
          <w:rPr>
            <w:rFonts w:ascii="Times New Roman" w:eastAsia="Arial Unicode MS" w:hAnsi="Times New Roman" w:cs="Times New Roman"/>
            <w:color w:val="231F20"/>
            <w:sz w:val="28"/>
            <w:szCs w:val="28"/>
            <w:shd w:val="clear" w:color="auto" w:fill="FFFFFF"/>
            <w:lang w:eastAsia="ru-RU"/>
          </w:rPr>
          <w:t>.</w:t>
        </w:r>
        <w:r w:rsidR="007A197D" w:rsidRPr="007A197D">
          <w:rPr>
            <w:rFonts w:ascii="Times New Roman" w:eastAsia="Arial Unicode MS" w:hAnsi="Times New Roman" w:cs="Times New Roman"/>
            <w:color w:val="231F20"/>
            <w:sz w:val="28"/>
            <w:szCs w:val="28"/>
            <w:shd w:val="clear" w:color="auto" w:fill="FFFFFF"/>
            <w:lang w:val="en-US" w:eastAsia="ru-RU"/>
          </w:rPr>
          <w:t>ru</w:t>
        </w:r>
      </w:hyperlink>
      <w:r w:rsidR="007A197D" w:rsidRPr="007A197D">
        <w:rPr>
          <w:rFonts w:ascii="Times New Roman" w:eastAsia="Arial Unicode MS" w:hAnsi="Times New Roman" w:cs="Times New Roman"/>
          <w:color w:val="231F20"/>
          <w:sz w:val="28"/>
          <w:szCs w:val="28"/>
          <w:shd w:val="clear" w:color="auto" w:fill="FFFFFF"/>
          <w:lang w:eastAsia="ru-RU"/>
        </w:rPr>
        <w:t xml:space="preserve"> («Видеоуроки по предметам школьной программы»).</w:t>
      </w:r>
    </w:p>
    <w:p w:rsidR="007A197D" w:rsidRPr="00086D7B" w:rsidRDefault="007A197D" w:rsidP="007A197D">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ОГСЭ.00</w:t>
      </w:r>
      <w:r w:rsidRPr="00086D7B">
        <w:rPr>
          <w:rFonts w:ascii="Times New Roman" w:hAnsi="Times New Roman" w:cs="Times New Roman"/>
          <w:b/>
          <w:sz w:val="24"/>
          <w:szCs w:val="24"/>
        </w:rPr>
        <w:tab/>
        <w:t>ОБЩИЙ ГУМАНИТАРНЫЙ И СОЦИАЛЬНО-ЭКОНОМИЧЕСКИЙ УЧЕБНЫЙ ЦИКЛ</w:t>
      </w:r>
    </w:p>
    <w:p w:rsidR="007A197D" w:rsidRPr="00086D7B" w:rsidRDefault="007A197D" w:rsidP="007A197D">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ОГСЭ.01</w:t>
      </w:r>
      <w:r w:rsidRPr="00086D7B">
        <w:rPr>
          <w:rFonts w:ascii="Times New Roman" w:hAnsi="Times New Roman" w:cs="Times New Roman"/>
          <w:b/>
          <w:sz w:val="24"/>
          <w:szCs w:val="24"/>
        </w:rPr>
        <w:tab/>
        <w:t>ОСНОВЫ ФИЛОСОФИИ</w:t>
      </w:r>
    </w:p>
    <w:p w:rsidR="007A197D" w:rsidRPr="007A197D" w:rsidRDefault="007A197D" w:rsidP="007A197D">
      <w:pPr>
        <w:tabs>
          <w:tab w:val="left" w:pos="509"/>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b/>
          <w:bCs/>
          <w:sz w:val="28"/>
          <w:szCs w:val="28"/>
        </w:rPr>
        <w:t>1.1.</w:t>
      </w:r>
      <w:r w:rsidRPr="007A197D">
        <w:rPr>
          <w:rFonts w:ascii="Times New Roman" w:eastAsia="Times New Roman" w:hAnsi="Times New Roman" w:cs="Times New Roman"/>
          <w:b/>
          <w:bCs/>
          <w:sz w:val="28"/>
          <w:szCs w:val="28"/>
        </w:rPr>
        <w:tab/>
      </w:r>
      <w:r w:rsidRPr="007A197D">
        <w:rPr>
          <w:rFonts w:ascii="Times New Roman" w:eastAsia="Times New Roman" w:hAnsi="Times New Roman" w:cs="Times New Roman"/>
          <w:b/>
          <w:bCs/>
          <w:sz w:val="28"/>
          <w:szCs w:val="28"/>
          <w:lang w:eastAsia="zh-CN"/>
        </w:rPr>
        <w:t>Область применения программы</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Рабочая программа учебной дисциплины </w:t>
      </w:r>
      <w:r w:rsidRPr="007A197D">
        <w:rPr>
          <w:rFonts w:ascii="Times New Roman" w:eastAsia="Times New Roman" w:hAnsi="Times New Roman" w:cs="Times New Roman"/>
          <w:b/>
          <w:sz w:val="28"/>
          <w:szCs w:val="28"/>
          <w:lang w:eastAsia="zh-CN"/>
        </w:rPr>
        <w:t>«Основы философии»</w:t>
      </w:r>
      <w:r w:rsidRPr="007A197D">
        <w:rPr>
          <w:rFonts w:ascii="Times New Roman" w:eastAsia="Times New Roman" w:hAnsi="Times New Roman" w:cs="Times New Roman"/>
          <w:sz w:val="28"/>
          <w:szCs w:val="28"/>
          <w:lang w:eastAsia="zh-CN"/>
        </w:rPr>
        <w:t xml:space="preserve">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7A197D">
        <w:rPr>
          <w:rFonts w:ascii="Times New Roman" w:eastAsia="Times New Roman" w:hAnsi="Times New Roman" w:cs="Times New Roman"/>
          <w:sz w:val="28"/>
          <w:szCs w:val="28"/>
        </w:rPr>
        <w:t>49.02.01 Физическая культура</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Рабочая программа учебной дисциплины используется для профессиональной подготовки специалистов физической культуры, для переподготовки и повышения квалификации по вышеуказанной специальности.</w:t>
      </w:r>
    </w:p>
    <w:p w:rsidR="007A197D" w:rsidRPr="007A197D" w:rsidRDefault="007A197D" w:rsidP="007A197D">
      <w:pPr>
        <w:spacing w:after="0" w:line="240" w:lineRule="auto"/>
        <w:ind w:firstLine="720"/>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Рабочая программа составляется для очной формы обучения.</w:t>
      </w:r>
    </w:p>
    <w:p w:rsidR="007A197D" w:rsidRPr="007A197D" w:rsidRDefault="007A197D" w:rsidP="007A197D">
      <w:pPr>
        <w:numPr>
          <w:ilvl w:val="0"/>
          <w:numId w:val="20"/>
        </w:numPr>
        <w:tabs>
          <w:tab w:val="left" w:pos="509"/>
        </w:tabs>
        <w:spacing w:after="0" w:line="240" w:lineRule="auto"/>
        <w:jc w:val="both"/>
        <w:rPr>
          <w:rFonts w:ascii="Times New Roman" w:eastAsia="Times New Roman" w:hAnsi="Times New Roman" w:cs="Times New Roman"/>
          <w:b/>
          <w:bCs/>
          <w:sz w:val="28"/>
          <w:szCs w:val="28"/>
        </w:rPr>
      </w:pPr>
      <w:r w:rsidRPr="007A197D">
        <w:rPr>
          <w:rFonts w:ascii="Times New Roman" w:eastAsia="Times New Roman" w:hAnsi="Times New Roman" w:cs="Times New Roman"/>
          <w:b/>
          <w:bCs/>
          <w:sz w:val="28"/>
          <w:szCs w:val="28"/>
          <w:lang w:eastAsia="zh-CN"/>
        </w:rPr>
        <w:t xml:space="preserve">Место дисциплины в структуре программы подготовки специалистов среднего звена: </w:t>
      </w:r>
      <w:r w:rsidRPr="007A197D">
        <w:rPr>
          <w:rFonts w:ascii="Times New Roman" w:eastAsia="Times New Roman" w:hAnsi="Times New Roman" w:cs="Times New Roman"/>
          <w:bCs/>
          <w:sz w:val="28"/>
          <w:szCs w:val="28"/>
          <w:lang w:eastAsia="zh-CN"/>
        </w:rPr>
        <w:t>общий гуманитарный и социально-экономический цикл</w:t>
      </w:r>
      <w:r w:rsidRPr="007A197D">
        <w:rPr>
          <w:rFonts w:ascii="Times New Roman" w:eastAsia="Times New Roman" w:hAnsi="Times New Roman" w:cs="Times New Roman"/>
          <w:i/>
          <w:iCs/>
          <w:sz w:val="28"/>
          <w:szCs w:val="28"/>
          <w:lang w:eastAsia="zh-CN"/>
        </w:rPr>
        <w:t xml:space="preserve"> </w:t>
      </w:r>
    </w:p>
    <w:p w:rsidR="007A197D" w:rsidRPr="007A197D" w:rsidRDefault="007A197D" w:rsidP="007A197D">
      <w:pPr>
        <w:numPr>
          <w:ilvl w:val="0"/>
          <w:numId w:val="19"/>
        </w:numPr>
        <w:tabs>
          <w:tab w:val="left" w:pos="509"/>
        </w:tabs>
        <w:spacing w:after="0" w:line="240" w:lineRule="auto"/>
        <w:jc w:val="both"/>
        <w:rPr>
          <w:rFonts w:ascii="Times New Roman" w:eastAsia="Times New Roman" w:hAnsi="Times New Roman" w:cs="Times New Roman"/>
          <w:b/>
          <w:bCs/>
          <w:sz w:val="28"/>
          <w:szCs w:val="28"/>
        </w:rPr>
      </w:pPr>
      <w:r w:rsidRPr="007A197D">
        <w:rPr>
          <w:rFonts w:ascii="Times New Roman" w:eastAsia="Times New Roman" w:hAnsi="Times New Roman" w:cs="Times New Roman"/>
          <w:b/>
          <w:bCs/>
          <w:sz w:val="28"/>
          <w:szCs w:val="28"/>
          <w:lang w:eastAsia="zh-CN"/>
        </w:rPr>
        <w:t xml:space="preserve">Цели и задачи дисциплины </w:t>
      </w:r>
      <w:r w:rsidRPr="007A197D">
        <w:rPr>
          <w:rFonts w:ascii="Times New Roman" w:eastAsia="Times New Roman" w:hAnsi="Times New Roman" w:cs="Times New Roman"/>
          <w:b/>
          <w:bCs/>
          <w:sz w:val="28"/>
          <w:szCs w:val="28"/>
        </w:rPr>
        <w:t xml:space="preserve">- </w:t>
      </w:r>
      <w:r w:rsidRPr="007A197D">
        <w:rPr>
          <w:rFonts w:ascii="Times New Roman" w:eastAsia="Times New Roman" w:hAnsi="Times New Roman" w:cs="Times New Roman"/>
          <w:b/>
          <w:bCs/>
          <w:sz w:val="28"/>
          <w:szCs w:val="28"/>
          <w:lang w:eastAsia="zh-CN"/>
        </w:rPr>
        <w:t>требования к результатам освоения дисциплины:</w:t>
      </w: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u w:val="single"/>
          <w:lang w:eastAsia="zh-CN"/>
        </w:rPr>
        <w:t>Базовая часть</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В результате освоения дисциплины обучающийся </w:t>
      </w:r>
      <w:r w:rsidRPr="007A197D">
        <w:rPr>
          <w:rFonts w:ascii="Times New Roman" w:eastAsia="Times New Roman" w:hAnsi="Times New Roman" w:cs="Times New Roman"/>
          <w:b/>
          <w:sz w:val="28"/>
          <w:szCs w:val="28"/>
          <w:lang w:eastAsia="zh-CN"/>
        </w:rPr>
        <w:t xml:space="preserve">должен </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b/>
          <w:sz w:val="28"/>
          <w:szCs w:val="28"/>
          <w:lang w:eastAsia="zh-CN"/>
        </w:rPr>
        <w:t>уметь:</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w:t>
      </w:r>
      <w:r w:rsidRPr="007A197D">
        <w:rPr>
          <w:rFonts w:ascii="Times New Roman" w:eastAsia="Times New Roman" w:hAnsi="Times New Roman" w:cs="Times New Roman"/>
          <w:b/>
          <w:sz w:val="28"/>
          <w:szCs w:val="28"/>
          <w:lang w:eastAsia="zh-CN"/>
        </w:rPr>
        <w:t xml:space="preserve"> знать:</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основные категории и понятия философии;</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роль философии в жизни человека и общества;</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lastRenderedPageBreak/>
        <w:t>- основы философского учения о бытии;</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сущность процесса познания;</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основы научной, философской и религиозной картин мира;</w:t>
      </w:r>
    </w:p>
    <w:p w:rsidR="007A197D" w:rsidRPr="007A197D" w:rsidRDefault="007A197D" w:rsidP="007A197D">
      <w:pPr>
        <w:tabs>
          <w:tab w:val="left" w:pos="227"/>
        </w:tabs>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об условиях формирования личности, свободе и ответственности за сохранение жизни, культуры, окружающей среды;</w:t>
      </w:r>
    </w:p>
    <w:p w:rsidR="007A197D" w:rsidRPr="007A197D" w:rsidRDefault="007A197D" w:rsidP="007A197D">
      <w:pPr>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о социальных и этических проблемах, связанных с развитием и использованием достижений науки, техники и технологий.</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Вариативная часть – не предусмотрена.</w:t>
      </w:r>
    </w:p>
    <w:p w:rsidR="007A197D" w:rsidRPr="007A197D" w:rsidRDefault="007A197D" w:rsidP="007A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Содержание дисциплины ориентировано на подготовку обучающихся к освоению профессиональных модулей ППССЗ по специальности </w:t>
      </w:r>
      <w:r w:rsidRPr="007A197D">
        <w:rPr>
          <w:rFonts w:ascii="Times New Roman" w:eastAsia="Times New Roman" w:hAnsi="Times New Roman" w:cs="Times New Roman"/>
          <w:sz w:val="28"/>
          <w:szCs w:val="28"/>
        </w:rPr>
        <w:t>49.02.01 Физическая культура</w:t>
      </w:r>
      <w:r w:rsidRPr="007A197D">
        <w:rPr>
          <w:rFonts w:ascii="Times New Roman" w:eastAsia="Times New Roman" w:hAnsi="Times New Roman" w:cs="Times New Roman"/>
          <w:sz w:val="28"/>
          <w:szCs w:val="28"/>
          <w:lang w:eastAsia="zh-CN"/>
        </w:rPr>
        <w:t xml:space="preserve"> и овладению профессиональными компетенциями (ПК):</w:t>
      </w:r>
    </w:p>
    <w:p w:rsidR="007A197D" w:rsidRPr="007A197D" w:rsidRDefault="007A197D" w:rsidP="007A197D">
      <w:pPr>
        <w:spacing w:after="0" w:line="322" w:lineRule="exact"/>
        <w:ind w:left="40" w:right="40"/>
        <w:jc w:val="both"/>
        <w:rPr>
          <w:rFonts w:ascii="Times New Roman" w:eastAsia="Times New Roman" w:hAnsi="Times New Roman" w:cs="Times New Roman"/>
          <w:sz w:val="28"/>
          <w:szCs w:val="28"/>
          <w:shd w:val="clear" w:color="auto" w:fill="FFFFFF"/>
          <w:lang w:eastAsia="zh-CN"/>
        </w:rPr>
      </w:pPr>
      <w:r w:rsidRPr="007A197D">
        <w:rPr>
          <w:rFonts w:ascii="Times New Roman" w:eastAsia="Times New Roman" w:hAnsi="Times New Roman" w:cs="Times New Roman"/>
          <w:sz w:val="28"/>
          <w:szCs w:val="28"/>
          <w:shd w:val="clear" w:color="auto" w:fill="FFFFFF"/>
          <w:lang w:eastAsia="zh-CN"/>
        </w:rPr>
        <w:t xml:space="preserve">         ПК 3.2. Систематизировать и оценивать педагогический опыт и профессиональной литературы, самоанализа и анализа деятельности других педагогов.</w:t>
      </w:r>
    </w:p>
    <w:p w:rsidR="007A197D" w:rsidRPr="007A197D" w:rsidRDefault="007A197D" w:rsidP="007A197D">
      <w:pPr>
        <w:spacing w:after="0" w:line="322" w:lineRule="exact"/>
        <w:ind w:right="40"/>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w:t>
      </w:r>
      <w:r w:rsidRPr="007A197D">
        <w:rPr>
          <w:rFonts w:ascii="Times New Roman" w:eastAsia="Times New Roman" w:hAnsi="Times New Roman" w:cs="Times New Roman"/>
          <w:sz w:val="28"/>
          <w:szCs w:val="28"/>
          <w:shd w:val="clear" w:color="auto" w:fill="FFFFFF"/>
          <w:lang w:eastAsia="zh-CN"/>
        </w:rPr>
        <w:t>ПК   3.3.  Оформлять педагогические разработки в виде отчетов, рефератов, выступлений.</w:t>
      </w:r>
    </w:p>
    <w:p w:rsidR="007A197D" w:rsidRPr="007A197D" w:rsidRDefault="007A197D" w:rsidP="007A197D">
      <w:pPr>
        <w:spacing w:after="0" w:line="240" w:lineRule="auto"/>
        <w:jc w:val="both"/>
        <w:rPr>
          <w:rFonts w:ascii="Times New Roman" w:eastAsia="Times New Roman" w:hAnsi="Times New Roman" w:cs="Times New Roman"/>
          <w:sz w:val="28"/>
          <w:szCs w:val="28"/>
          <w:shd w:val="clear" w:color="auto" w:fill="FFFFFF"/>
          <w:lang w:eastAsia="zh-CN"/>
        </w:rPr>
      </w:pPr>
    </w:p>
    <w:p w:rsidR="007A197D" w:rsidRPr="007A197D" w:rsidRDefault="007A197D" w:rsidP="007A197D">
      <w:pPr>
        <w:spacing w:after="0" w:line="240" w:lineRule="auto"/>
        <w:jc w:val="both"/>
        <w:rPr>
          <w:rFonts w:ascii="Times New Roman" w:eastAsia="Times New Roman" w:hAnsi="Times New Roman" w:cs="Times New Roman"/>
          <w:sz w:val="28"/>
          <w:szCs w:val="28"/>
          <w:lang w:eastAsia="zh-CN"/>
        </w:rPr>
      </w:pPr>
    </w:p>
    <w:p w:rsidR="007A197D" w:rsidRPr="007A197D" w:rsidRDefault="007A197D" w:rsidP="007A197D">
      <w:pPr>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В процессе освоения дисциплины у обучающихся должны формировать общие компетенции (ОК):</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color w:val="000000"/>
          <w:sz w:val="28"/>
          <w:szCs w:val="28"/>
          <w:lang w:val="en-US" w:eastAsia="zh-CN" w:bidi="en-US"/>
        </w:rPr>
        <w:t>OK</w:t>
      </w:r>
      <w:r w:rsidRPr="007A197D">
        <w:rPr>
          <w:rFonts w:ascii="Times New Roman" w:eastAsia="Times New Roman" w:hAnsi="Times New Roman" w:cs="Times New Roman"/>
          <w:color w:val="000000"/>
          <w:sz w:val="28"/>
          <w:szCs w:val="28"/>
          <w:lang w:eastAsia="zh-CN" w:bidi="en-US"/>
        </w:rPr>
        <w:t xml:space="preserve"> </w:t>
      </w:r>
      <w:r w:rsidRPr="007A197D">
        <w:rPr>
          <w:rFonts w:ascii="Times New Roman" w:eastAsia="Times New Roman" w:hAnsi="Times New Roman" w:cs="Times New Roman"/>
          <w:color w:val="000000"/>
          <w:sz w:val="28"/>
          <w:szCs w:val="28"/>
          <w:lang w:eastAsia="zh-CN" w:bidi="ru-RU"/>
        </w:rPr>
        <w:t>1. Понимать сущность и социальную значимость своей будущей профессии, проявлять к ней устойчивый интерес.</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3. Оценивать риски и принимать решения в нестандартных ситуациях.</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5. Использовать информационно-коммуникационные технологии для совершенствования профессиональной деятельности.</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6. Работать в коллективе и команде, взаимодействовать с руководством, коллегами и социальными партнерами.</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eastAsia="zh-CN" w:bidi="ru-RU"/>
        </w:rPr>
        <w:t>ОК 9. Осуществлять профессиональную деятельность в условиях обновления ее целей, содержания, смены технологий.</w:t>
      </w:r>
    </w:p>
    <w:p w:rsidR="007A197D" w:rsidRPr="007A197D" w:rsidRDefault="007A197D" w:rsidP="007A197D">
      <w:pPr>
        <w:widowControl w:val="0"/>
        <w:spacing w:after="0" w:line="240" w:lineRule="auto"/>
        <w:ind w:right="-1" w:firstLine="740"/>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color w:val="000000"/>
          <w:sz w:val="28"/>
          <w:szCs w:val="28"/>
          <w:lang w:val="en-US" w:eastAsia="zh-CN" w:bidi="en-US"/>
        </w:rPr>
        <w:t>OK</w:t>
      </w:r>
      <w:r w:rsidRPr="007A197D">
        <w:rPr>
          <w:rFonts w:ascii="Times New Roman" w:eastAsia="Times New Roman" w:hAnsi="Times New Roman" w:cs="Times New Roman"/>
          <w:color w:val="000000"/>
          <w:sz w:val="28"/>
          <w:szCs w:val="28"/>
          <w:lang w:eastAsia="zh-CN" w:bidi="en-US"/>
        </w:rPr>
        <w:t xml:space="preserve"> 10. </w:t>
      </w:r>
      <w:r w:rsidRPr="007A197D">
        <w:rPr>
          <w:rFonts w:ascii="Times New Roman" w:eastAsia="Times New Roman" w:hAnsi="Times New Roman" w:cs="Times New Roman"/>
          <w:color w:val="000000"/>
          <w:sz w:val="28"/>
          <w:szCs w:val="28"/>
          <w:lang w:eastAsia="zh-CN" w:bidi="ru-RU"/>
        </w:rPr>
        <w:t>Осуществлять профилактику травматизма, обеспечивать охрану жизни и здоровья детей.</w:t>
      </w:r>
    </w:p>
    <w:p w:rsidR="007A197D" w:rsidRPr="007A197D" w:rsidRDefault="007A197D" w:rsidP="007A197D">
      <w:pPr>
        <w:spacing w:after="0" w:line="240" w:lineRule="auto"/>
        <w:ind w:right="-1" w:firstLine="740"/>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color w:val="000000"/>
          <w:sz w:val="28"/>
          <w:szCs w:val="28"/>
          <w:lang w:val="en-US" w:eastAsia="zh-CN" w:bidi="en-US"/>
        </w:rPr>
        <w:lastRenderedPageBreak/>
        <w:t>OK</w:t>
      </w:r>
      <w:r w:rsidRPr="007A197D">
        <w:rPr>
          <w:rFonts w:ascii="Times New Roman" w:eastAsia="Times New Roman" w:hAnsi="Times New Roman" w:cs="Times New Roman"/>
          <w:color w:val="000000"/>
          <w:sz w:val="28"/>
          <w:szCs w:val="28"/>
          <w:lang w:eastAsia="zh-CN" w:bidi="en-US"/>
        </w:rPr>
        <w:t xml:space="preserve"> </w:t>
      </w:r>
      <w:r w:rsidRPr="007A197D">
        <w:rPr>
          <w:rFonts w:ascii="Times New Roman" w:eastAsia="Times New Roman" w:hAnsi="Times New Roman" w:cs="Times New Roman"/>
          <w:color w:val="000000"/>
          <w:sz w:val="28"/>
          <w:szCs w:val="28"/>
          <w:lang w:eastAsia="zh-CN" w:bidi="ru-RU"/>
        </w:rPr>
        <w:t>11. Строить профессиональную деятельность с соблюдением правовых норм, ее регулирующих.</w:t>
      </w:r>
    </w:p>
    <w:p w:rsidR="007A197D" w:rsidRPr="007A197D" w:rsidRDefault="007A197D" w:rsidP="007A197D">
      <w:pPr>
        <w:spacing w:after="0" w:line="240" w:lineRule="auto"/>
        <w:ind w:right="-1" w:firstLine="740"/>
        <w:jc w:val="both"/>
        <w:rPr>
          <w:rFonts w:ascii="Times New Roman" w:eastAsia="Times New Roman" w:hAnsi="Times New Roman" w:cs="Times New Roman"/>
          <w:color w:val="000000"/>
          <w:sz w:val="28"/>
          <w:szCs w:val="28"/>
          <w:lang w:eastAsia="zh-CN" w:bidi="ru-RU"/>
        </w:rPr>
      </w:pPr>
    </w:p>
    <w:p w:rsidR="007A197D" w:rsidRPr="007A197D" w:rsidRDefault="007A197D" w:rsidP="007A197D">
      <w:pPr>
        <w:spacing w:after="0" w:line="240" w:lineRule="auto"/>
        <w:ind w:right="-1" w:firstLine="709"/>
        <w:jc w:val="both"/>
        <w:rPr>
          <w:rFonts w:ascii="Times New Roman" w:eastAsia="Times New Roman" w:hAnsi="Times New Roman" w:cs="Times New Roman"/>
          <w:color w:val="000000"/>
          <w:sz w:val="28"/>
          <w:szCs w:val="28"/>
          <w:lang w:eastAsia="zh-CN" w:bidi="ru-RU"/>
        </w:rPr>
      </w:pPr>
      <w:r w:rsidRPr="007A197D">
        <w:rPr>
          <w:rFonts w:ascii="Times New Roman" w:eastAsia="Times New Roman" w:hAnsi="Times New Roman" w:cs="Times New Roman"/>
          <w:sz w:val="28"/>
          <w:szCs w:val="28"/>
          <w:lang w:eastAsia="zh-CN"/>
        </w:rPr>
        <w:t xml:space="preserve">ЛР 1. Осознающий себя гражданином России и защитником Отечества, выражающий свою российскую идентичность в поликультурном </w:t>
      </w:r>
      <w:r w:rsidRPr="007A197D">
        <w:rPr>
          <w:rFonts w:ascii="Times New Roman" w:eastAsia="Times New Roman" w:hAnsi="Times New Roman" w:cs="Times New Roman"/>
          <w:sz w:val="28"/>
          <w:szCs w:val="28"/>
          <w:lang w:eastAsia="zh-CN"/>
        </w:rPr>
        <w:b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7A197D" w:rsidRPr="007A197D" w:rsidRDefault="007A197D" w:rsidP="007A197D">
      <w:pPr>
        <w:spacing w:after="0" w:line="240" w:lineRule="auto"/>
        <w:ind w:firstLine="33"/>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A197D" w:rsidRPr="007A197D" w:rsidRDefault="007A197D" w:rsidP="007A197D">
      <w:pPr>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ЛР 8. Проявляющий и демонстрирующий уважение законных интересов </w:t>
      </w:r>
      <w:r w:rsidRPr="007A197D">
        <w:rPr>
          <w:rFonts w:ascii="Times New Roman" w:eastAsia="Times New Roman" w:hAnsi="Times New Roman" w:cs="Times New Roman"/>
          <w:sz w:val="28"/>
          <w:szCs w:val="28"/>
          <w:lang w:eastAsia="zh-CN"/>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 xml:space="preserve">      ЛР 11. Проявляющий уважение к эстетическим ценностям, обладающий основами эстетической культуры. Критически оценивающий </w:t>
      </w:r>
      <w:r w:rsidRPr="007A197D">
        <w:rPr>
          <w:rFonts w:ascii="Times New Roman" w:eastAsia="Times New Roman" w:hAnsi="Times New Roman" w:cs="Times New Roman"/>
          <w:sz w:val="28"/>
          <w:szCs w:val="28"/>
          <w:lang w:eastAsia="zh-CN"/>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A197D">
        <w:rPr>
          <w:rFonts w:ascii="Times New Roman" w:eastAsia="Times New Roman" w:hAnsi="Times New Roman" w:cs="Times New Roman"/>
          <w:sz w:val="28"/>
          <w:szCs w:val="28"/>
          <w:lang w:eastAsia="zh-CN"/>
        </w:rPr>
        <w:br/>
        <w:t xml:space="preserve">и самовыражения в обществе, выражающий сопричастность </w:t>
      </w:r>
      <w:r w:rsidRPr="007A197D">
        <w:rPr>
          <w:rFonts w:ascii="Times New Roman" w:eastAsia="Times New Roman" w:hAnsi="Times New Roman" w:cs="Times New Roman"/>
          <w:sz w:val="28"/>
          <w:szCs w:val="28"/>
          <w:lang w:eastAsia="zh-CN"/>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7A197D" w:rsidRPr="007A197D" w:rsidRDefault="007A197D" w:rsidP="007A197D">
      <w:pPr>
        <w:spacing w:after="0" w:line="240" w:lineRule="auto"/>
        <w:jc w:val="both"/>
        <w:rPr>
          <w:rFonts w:ascii="Times New Roman" w:eastAsia="Times New Roman" w:hAnsi="Times New Roman" w:cs="Times New Roman"/>
          <w:sz w:val="28"/>
          <w:szCs w:val="28"/>
          <w:lang w:eastAsia="zh-CN"/>
        </w:rPr>
      </w:pPr>
      <w:r w:rsidRPr="007A197D">
        <w:rPr>
          <w:rFonts w:ascii="Times New Roman" w:eastAsia="Times New Roman" w:hAnsi="Times New Roman" w:cs="Times New Roman"/>
          <w:sz w:val="28"/>
          <w:szCs w:val="28"/>
          <w:lang w:eastAsia="zh-CN"/>
        </w:rPr>
        <w:t xml:space="preserve">      ЛР 12. </w:t>
      </w:r>
      <w:r w:rsidRPr="007A197D">
        <w:rPr>
          <w:rFonts w:ascii="Times New Roman" w:eastAsia="Times New Roman" w:hAnsi="Times New Roman" w:cs="Times New Roman"/>
          <w:bCs/>
          <w:sz w:val="28"/>
          <w:szCs w:val="28"/>
          <w:lang w:eastAsia="zh-CN"/>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w:t>
      </w:r>
      <w:r w:rsidRPr="007A197D">
        <w:rPr>
          <w:rFonts w:ascii="Times New Roman" w:eastAsia="Times New Roman" w:hAnsi="Times New Roman" w:cs="Times New Roman"/>
          <w:bCs/>
          <w:sz w:val="28"/>
          <w:szCs w:val="28"/>
          <w:lang w:eastAsia="zh-CN"/>
        </w:rPr>
        <w:lastRenderedPageBreak/>
        <w:t>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b/>
          <w:bCs/>
          <w:sz w:val="28"/>
          <w:szCs w:val="28"/>
        </w:rPr>
        <w:t xml:space="preserve">1.4. </w:t>
      </w:r>
      <w:r w:rsidRPr="007A197D">
        <w:rPr>
          <w:rFonts w:ascii="Times New Roman" w:eastAsia="Times New Roman" w:hAnsi="Times New Roman" w:cs="Times New Roman"/>
          <w:b/>
          <w:bCs/>
          <w:sz w:val="28"/>
          <w:szCs w:val="28"/>
          <w:lang w:eastAsia="zh-CN"/>
        </w:rPr>
        <w:t>Количество часов на освоение программы учебной дисциплины:</w:t>
      </w:r>
    </w:p>
    <w:p w:rsidR="007A197D" w:rsidRPr="007A197D" w:rsidRDefault="007A197D" w:rsidP="007A197D">
      <w:pPr>
        <w:spacing w:after="0" w:line="240" w:lineRule="auto"/>
        <w:jc w:val="both"/>
        <w:rPr>
          <w:rFonts w:ascii="Times New Roman" w:eastAsia="Times New Roman" w:hAnsi="Times New Roman" w:cs="Times New Roman"/>
          <w:sz w:val="24"/>
          <w:szCs w:val="24"/>
          <w:lang w:eastAsia="zh-CN"/>
        </w:rPr>
      </w:pPr>
      <w:r w:rsidRPr="007A197D">
        <w:rPr>
          <w:rFonts w:ascii="Times New Roman" w:eastAsia="Times New Roman" w:hAnsi="Times New Roman" w:cs="Times New Roman"/>
          <w:sz w:val="28"/>
          <w:szCs w:val="28"/>
          <w:lang w:eastAsia="zh-CN"/>
        </w:rPr>
        <w:t>максимальной учебной нагрузки обучающихся 57 часов, в том числе:</w:t>
      </w:r>
    </w:p>
    <w:p w:rsidR="007A197D" w:rsidRPr="007A197D" w:rsidRDefault="007A197D" w:rsidP="007A197D">
      <w:pPr>
        <w:tabs>
          <w:tab w:val="left" w:pos="1104"/>
        </w:tabs>
        <w:spacing w:after="0" w:line="240" w:lineRule="auto"/>
        <w:jc w:val="both"/>
        <w:rPr>
          <w:rFonts w:ascii="Times New Roman" w:eastAsia="Times New Roman" w:hAnsi="Times New Roman" w:cs="Times New Roman"/>
          <w:sz w:val="28"/>
          <w:szCs w:val="28"/>
        </w:rPr>
      </w:pPr>
      <w:r w:rsidRPr="007A197D">
        <w:rPr>
          <w:rFonts w:ascii="Times New Roman" w:eastAsia="Times New Roman" w:hAnsi="Times New Roman" w:cs="Times New Roman"/>
          <w:sz w:val="28"/>
          <w:szCs w:val="28"/>
          <w:lang w:eastAsia="zh-CN"/>
        </w:rPr>
        <w:t xml:space="preserve">-обязательной аудиторной учебной нагрузки обучающихся </w:t>
      </w:r>
      <w:r w:rsidRPr="007A197D">
        <w:rPr>
          <w:rFonts w:ascii="Times New Roman" w:eastAsia="Times New Roman" w:hAnsi="Times New Roman" w:cs="Times New Roman"/>
          <w:sz w:val="28"/>
          <w:szCs w:val="28"/>
        </w:rPr>
        <w:t xml:space="preserve">48 </w:t>
      </w:r>
      <w:r w:rsidRPr="007A197D">
        <w:rPr>
          <w:rFonts w:ascii="Times New Roman" w:eastAsia="Times New Roman" w:hAnsi="Times New Roman" w:cs="Times New Roman"/>
          <w:sz w:val="28"/>
          <w:szCs w:val="28"/>
          <w:lang w:eastAsia="zh-CN"/>
        </w:rPr>
        <w:t>час;</w:t>
      </w:r>
    </w:p>
    <w:p w:rsidR="007A197D" w:rsidRPr="007A197D" w:rsidRDefault="007A197D" w:rsidP="007A197D">
      <w:pPr>
        <w:widowControl w:val="0"/>
        <w:autoSpaceDE w:val="0"/>
        <w:autoSpaceDN w:val="0"/>
        <w:adjustRightInd w:val="0"/>
        <w:spacing w:before="107" w:after="0" w:line="322" w:lineRule="exact"/>
        <w:jc w:val="center"/>
        <w:rPr>
          <w:rFonts w:ascii="Times New Roman" w:eastAsia="Times New Roman" w:hAnsi="Times New Roman" w:cs="Times New Roman"/>
          <w:b/>
          <w:color w:val="000000"/>
          <w:spacing w:val="-2"/>
          <w:sz w:val="28"/>
          <w:szCs w:val="28"/>
          <w:lang w:eastAsia="ru-RU"/>
        </w:rPr>
      </w:pPr>
      <w:r w:rsidRPr="007A197D">
        <w:rPr>
          <w:rFonts w:ascii="Times New Roman" w:eastAsia="Times New Roman" w:hAnsi="Times New Roman" w:cs="Times New Roman"/>
          <w:sz w:val="28"/>
          <w:szCs w:val="28"/>
          <w:lang w:eastAsia="zh-CN"/>
        </w:rPr>
        <w:t xml:space="preserve">-самостоятельной работы обучающихся </w:t>
      </w:r>
      <w:r w:rsidRPr="007A197D">
        <w:rPr>
          <w:rFonts w:ascii="Times New Roman" w:eastAsia="Times New Roman" w:hAnsi="Times New Roman" w:cs="Times New Roman"/>
          <w:sz w:val="28"/>
          <w:szCs w:val="28"/>
        </w:rPr>
        <w:t xml:space="preserve">9 </w:t>
      </w:r>
      <w:r w:rsidRPr="007A197D">
        <w:rPr>
          <w:rFonts w:ascii="Times New Roman" w:eastAsia="Times New Roman" w:hAnsi="Times New Roman" w:cs="Times New Roman"/>
          <w:sz w:val="28"/>
          <w:szCs w:val="28"/>
          <w:lang w:eastAsia="zh-CN"/>
        </w:rPr>
        <w:t>часов.</w:t>
      </w:r>
    </w:p>
    <w:p w:rsidR="00A64271" w:rsidRPr="00A64271" w:rsidRDefault="00A64271" w:rsidP="00A64271">
      <w:pPr>
        <w:tabs>
          <w:tab w:val="left" w:pos="426"/>
        </w:tabs>
        <w:spacing w:before="48" w:after="0" w:line="240" w:lineRule="auto"/>
        <w:ind w:right="-1"/>
        <w:jc w:val="both"/>
        <w:rPr>
          <w:rFonts w:ascii="Times New Roman" w:eastAsia="Times New Roman" w:hAnsi="Times New Roman" w:cs="Times New Roman"/>
          <w:sz w:val="24"/>
          <w:szCs w:val="24"/>
          <w:lang w:eastAsia="zh-CN"/>
        </w:rPr>
      </w:pPr>
      <w:r w:rsidRPr="00A64271">
        <w:rPr>
          <w:rFonts w:ascii="Times New Roman" w:eastAsia="Times New Roman" w:hAnsi="Times New Roman" w:cs="Times New Roman"/>
          <w:b/>
          <w:bCs/>
          <w:sz w:val="28"/>
          <w:szCs w:val="28"/>
          <w:lang w:eastAsia="zh-CN"/>
        </w:rPr>
        <w:t xml:space="preserve">Информационное обеспечение обучения </w:t>
      </w:r>
      <w:r w:rsidRPr="00A64271">
        <w:rPr>
          <w:rFonts w:ascii="Times New Roman" w:eastAsia="Times New Roman" w:hAnsi="Times New Roman" w:cs="Times New Roman"/>
          <w:sz w:val="28"/>
          <w:szCs w:val="28"/>
          <w:lang w:eastAsia="zh-CN"/>
        </w:rPr>
        <w:t>(перечень рекомендуемых учебных изданий, Интернет-ресурсов, дополнительной литературы)</w:t>
      </w:r>
    </w:p>
    <w:p w:rsidR="00A64271" w:rsidRPr="00A64271" w:rsidRDefault="00A64271" w:rsidP="00A64271">
      <w:pPr>
        <w:tabs>
          <w:tab w:val="left" w:pos="426"/>
        </w:tabs>
        <w:spacing w:before="48" w:after="0" w:line="240" w:lineRule="auto"/>
        <w:ind w:right="-1"/>
        <w:jc w:val="both"/>
        <w:rPr>
          <w:rFonts w:ascii="Times New Roman" w:eastAsia="Times New Roman" w:hAnsi="Times New Roman" w:cs="Times New Roman"/>
          <w:sz w:val="28"/>
          <w:szCs w:val="28"/>
          <w:lang w:eastAsia="zh-CN"/>
        </w:rPr>
      </w:pP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zh-CN"/>
        </w:rPr>
      </w:pPr>
      <w:r w:rsidRPr="00A64271">
        <w:rPr>
          <w:rFonts w:ascii="Times New Roman" w:eastAsia="Times New Roman" w:hAnsi="Times New Roman" w:cs="Times New Roman"/>
          <w:sz w:val="24"/>
          <w:szCs w:val="24"/>
          <w:lang w:eastAsia="zh-CN"/>
        </w:rPr>
        <w:t>Основные источники:</w:t>
      </w:r>
    </w:p>
    <w:tbl>
      <w:tblPr>
        <w:tblW w:w="9747" w:type="dxa"/>
        <w:tblInd w:w="-108" w:type="dxa"/>
        <w:tblLayout w:type="fixed"/>
        <w:tblLook w:val="04A0" w:firstRow="1" w:lastRow="0" w:firstColumn="1" w:lastColumn="0" w:noHBand="0" w:noVBand="1"/>
      </w:tblPr>
      <w:tblGrid>
        <w:gridCol w:w="9747"/>
      </w:tblGrid>
      <w:tr w:rsidR="00A64271" w:rsidRPr="00A64271" w:rsidTr="006C1E8D">
        <w:tc>
          <w:tcPr>
            <w:tcW w:w="9747" w:type="dxa"/>
          </w:tcPr>
          <w:p w:rsidR="00A64271" w:rsidRPr="00A64271" w:rsidRDefault="00A64271" w:rsidP="00A64271">
            <w:pPr>
              <w:numPr>
                <w:ilvl w:val="0"/>
                <w:numId w:val="23"/>
              </w:numPr>
              <w:tabs>
                <w:tab w:val="left" w:pos="473"/>
              </w:tabs>
              <w:spacing w:after="0" w:line="240" w:lineRule="auto"/>
              <w:ind w:left="0" w:firstLine="0"/>
              <w:jc w:val="both"/>
              <w:rPr>
                <w:rFonts w:ascii="Times New Roman" w:eastAsia="Times New Roman" w:hAnsi="Times New Roman" w:cs="Times New Roman"/>
                <w:sz w:val="24"/>
                <w:szCs w:val="24"/>
                <w:lang w:eastAsia="zh-CN"/>
              </w:rPr>
            </w:pPr>
            <w:r w:rsidRPr="00A64271">
              <w:rPr>
                <w:rFonts w:ascii="Times New Roman" w:eastAsia="Times New Roman" w:hAnsi="Times New Roman" w:cs="Times New Roman"/>
                <w:sz w:val="28"/>
                <w:szCs w:val="28"/>
                <w:lang w:eastAsia="zh-CN"/>
              </w:rPr>
              <w:t>Горелов А.А. Основы философии: учебник. - М.: ИЦ «Академия», М., 2019г. - 314 с. – (Среднее профессиональное образование)</w:t>
            </w:r>
          </w:p>
          <w:p w:rsidR="00A64271" w:rsidRPr="00A64271" w:rsidRDefault="00A64271" w:rsidP="00A64271">
            <w:pPr>
              <w:tabs>
                <w:tab w:val="left" w:pos="473"/>
              </w:tabs>
              <w:spacing w:after="0" w:line="240" w:lineRule="auto"/>
              <w:jc w:val="both"/>
              <w:rPr>
                <w:rFonts w:ascii="Times New Roman" w:eastAsia="Times New Roman" w:hAnsi="Times New Roman" w:cs="Times New Roman"/>
                <w:sz w:val="28"/>
                <w:szCs w:val="28"/>
                <w:lang w:eastAsia="zh-CN"/>
              </w:rPr>
            </w:pPr>
          </w:p>
        </w:tc>
      </w:tr>
    </w:tbl>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zh-CN"/>
        </w:rPr>
      </w:pPr>
      <w:r w:rsidRPr="00A64271">
        <w:rPr>
          <w:rFonts w:ascii="Times New Roman" w:eastAsia="Times New Roman" w:hAnsi="Times New Roman" w:cs="Times New Roman"/>
          <w:sz w:val="24"/>
          <w:szCs w:val="24"/>
          <w:lang w:eastAsia="zh-CN"/>
        </w:rPr>
        <w:t>Дополнительные источники:</w:t>
      </w:r>
    </w:p>
    <w:tbl>
      <w:tblPr>
        <w:tblW w:w="9747" w:type="dxa"/>
        <w:tblInd w:w="-108" w:type="dxa"/>
        <w:tblLayout w:type="fixed"/>
        <w:tblLook w:val="04A0" w:firstRow="1" w:lastRow="0" w:firstColumn="1" w:lastColumn="0" w:noHBand="0" w:noVBand="1"/>
      </w:tblPr>
      <w:tblGrid>
        <w:gridCol w:w="9747"/>
      </w:tblGrid>
      <w:tr w:rsidR="00A64271" w:rsidRPr="00A64271" w:rsidTr="006C1E8D">
        <w:trPr>
          <w:trHeight w:val="2577"/>
        </w:trPr>
        <w:tc>
          <w:tcPr>
            <w:tcW w:w="9747" w:type="dxa"/>
          </w:tcPr>
          <w:p w:rsidR="00A64271" w:rsidRPr="00A64271" w:rsidRDefault="00A64271" w:rsidP="00A64271">
            <w:pPr>
              <w:numPr>
                <w:ilvl w:val="0"/>
                <w:numId w:val="22"/>
              </w:numPr>
              <w:tabs>
                <w:tab w:val="left" w:pos="426"/>
                <w:tab w:val="left" w:pos="473"/>
              </w:tabs>
              <w:spacing w:after="0" w:line="240" w:lineRule="auto"/>
              <w:jc w:val="both"/>
              <w:rPr>
                <w:rFonts w:ascii="Times New Roman" w:eastAsia="Times New Roman" w:hAnsi="Times New Roman" w:cs="Times New Roman"/>
                <w:sz w:val="24"/>
                <w:szCs w:val="24"/>
                <w:lang w:eastAsia="zh-CN"/>
              </w:rPr>
            </w:pPr>
            <w:r w:rsidRPr="00A64271">
              <w:rPr>
                <w:rFonts w:ascii="Times New Roman" w:eastAsia="Times New Roman" w:hAnsi="Times New Roman" w:cs="Times New Roman"/>
                <w:sz w:val="28"/>
                <w:szCs w:val="28"/>
                <w:lang w:eastAsia="zh-CN"/>
              </w:rPr>
              <w:t>Горелов А.А. Основы философии: учеб. пособие для студентов сред. проф. учеб. заведений/ А.А.Горелов – 4-е изд. – М.: Академия2019.</w:t>
            </w:r>
          </w:p>
          <w:p w:rsidR="00A64271" w:rsidRPr="00A64271" w:rsidRDefault="00A64271" w:rsidP="00A64271">
            <w:pPr>
              <w:numPr>
                <w:ilvl w:val="0"/>
                <w:numId w:val="22"/>
              </w:numPr>
              <w:tabs>
                <w:tab w:val="left" w:pos="426"/>
                <w:tab w:val="left" w:pos="473"/>
              </w:tabs>
              <w:spacing w:after="0" w:line="240" w:lineRule="auto"/>
              <w:jc w:val="both"/>
              <w:rPr>
                <w:rFonts w:ascii="Times New Roman" w:eastAsia="Times New Roman" w:hAnsi="Times New Roman" w:cs="Times New Roman"/>
                <w:sz w:val="24"/>
                <w:szCs w:val="24"/>
                <w:lang w:eastAsia="zh-CN"/>
              </w:rPr>
            </w:pPr>
            <w:r w:rsidRPr="00A64271">
              <w:rPr>
                <w:rFonts w:ascii="Times New Roman" w:eastAsia="Times New Roman" w:hAnsi="Times New Roman" w:cs="Times New Roman"/>
                <w:sz w:val="28"/>
                <w:szCs w:val="28"/>
                <w:lang w:eastAsia="zh-CN"/>
              </w:rPr>
              <w:t xml:space="preserve"> Зеленов Л.А. Основы философии: учеб. пособие для пед. училищ. – М.: ВЛАДОС, 2019. </w:t>
            </w:r>
          </w:p>
          <w:p w:rsidR="00A64271" w:rsidRPr="00A64271" w:rsidRDefault="00A64271" w:rsidP="00A64271">
            <w:pPr>
              <w:widowControl w:val="0"/>
              <w:spacing w:after="0" w:line="240" w:lineRule="auto"/>
              <w:ind w:left="1146" w:hanging="1146"/>
              <w:jc w:val="both"/>
              <w:rPr>
                <w:rFonts w:ascii="Times New Roman" w:eastAsia="Times New Roman" w:hAnsi="Times New Roman" w:cs="Times New Roman"/>
                <w:sz w:val="28"/>
                <w:szCs w:val="28"/>
                <w:lang w:eastAsia="zh-CN"/>
              </w:rPr>
            </w:pPr>
          </w:p>
          <w:p w:rsidR="00A64271" w:rsidRPr="00A64271" w:rsidRDefault="00A64271" w:rsidP="00A64271">
            <w:pPr>
              <w:widowControl w:val="0"/>
              <w:spacing w:after="0" w:line="240" w:lineRule="auto"/>
              <w:ind w:left="1146" w:hanging="1146"/>
              <w:jc w:val="center"/>
              <w:rPr>
                <w:rFonts w:ascii="Times New Roman" w:eastAsia="Times New Roman" w:hAnsi="Times New Roman" w:cs="Times New Roman"/>
                <w:b/>
                <w:sz w:val="28"/>
                <w:szCs w:val="28"/>
                <w:lang w:eastAsia="zh-CN"/>
              </w:rPr>
            </w:pPr>
            <w:r w:rsidRPr="00A64271">
              <w:rPr>
                <w:rFonts w:ascii="Times New Roman" w:eastAsia="Times New Roman" w:hAnsi="Times New Roman" w:cs="Times New Roman"/>
                <w:b/>
                <w:bCs/>
                <w:sz w:val="28"/>
                <w:szCs w:val="28"/>
                <w:lang w:eastAsia="zh-CN"/>
              </w:rPr>
              <w:t>Интернет-ресурсы:</w:t>
            </w:r>
          </w:p>
          <w:p w:rsidR="00A64271" w:rsidRPr="00A64271" w:rsidRDefault="00A64271" w:rsidP="00A64271">
            <w:pPr>
              <w:numPr>
                <w:ilvl w:val="0"/>
                <w:numId w:val="21"/>
              </w:numPr>
              <w:spacing w:after="0" w:line="240" w:lineRule="auto"/>
              <w:ind w:left="426" w:hanging="426"/>
              <w:rPr>
                <w:rFonts w:ascii="Times New Roman" w:eastAsia="Times New Roman" w:hAnsi="Times New Roman" w:cs="Times New Roman"/>
                <w:bCs/>
                <w:sz w:val="28"/>
                <w:szCs w:val="28"/>
                <w:lang w:eastAsia="zh-CN"/>
              </w:rPr>
            </w:pPr>
            <w:r w:rsidRPr="00A64271">
              <w:rPr>
                <w:rFonts w:ascii="Times New Roman" w:eastAsia="Times New Roman" w:hAnsi="Times New Roman" w:cs="Times New Roman"/>
                <w:bCs/>
                <w:sz w:val="28"/>
                <w:szCs w:val="28"/>
                <w:lang w:eastAsia="zh-CN"/>
              </w:rPr>
              <w:t>http://labrip.com/</w:t>
            </w:r>
          </w:p>
          <w:p w:rsidR="00A64271" w:rsidRPr="00A64271" w:rsidRDefault="00A64271" w:rsidP="00A64271">
            <w:pPr>
              <w:numPr>
                <w:ilvl w:val="0"/>
                <w:numId w:val="21"/>
              </w:numPr>
              <w:spacing w:after="0" w:line="240" w:lineRule="auto"/>
              <w:ind w:left="426" w:hanging="426"/>
              <w:rPr>
                <w:rFonts w:ascii="Times New Roman" w:eastAsia="Times New Roman" w:hAnsi="Times New Roman" w:cs="Times New Roman"/>
                <w:bCs/>
                <w:sz w:val="28"/>
                <w:szCs w:val="28"/>
                <w:lang w:eastAsia="zh-CN"/>
              </w:rPr>
            </w:pPr>
            <w:r w:rsidRPr="00A64271">
              <w:rPr>
                <w:rFonts w:ascii="Times New Roman" w:eastAsia="Times New Roman" w:hAnsi="Times New Roman" w:cs="Times New Roman"/>
                <w:bCs/>
                <w:sz w:val="28"/>
                <w:szCs w:val="28"/>
                <w:lang w:eastAsia="zh-CN"/>
              </w:rPr>
              <w:t>http://www.filosofia-totl.narod.ru/</w:t>
            </w:r>
          </w:p>
          <w:p w:rsidR="00A64271" w:rsidRPr="00A64271" w:rsidRDefault="00A64271" w:rsidP="00A64271">
            <w:pPr>
              <w:numPr>
                <w:ilvl w:val="0"/>
                <w:numId w:val="21"/>
              </w:numPr>
              <w:spacing w:after="0" w:line="240" w:lineRule="auto"/>
              <w:ind w:left="426" w:hanging="426"/>
              <w:rPr>
                <w:rFonts w:ascii="Times New Roman" w:eastAsia="Times New Roman" w:hAnsi="Times New Roman" w:cs="Times New Roman"/>
                <w:b/>
                <w:bCs/>
                <w:sz w:val="28"/>
                <w:szCs w:val="28"/>
                <w:lang w:eastAsia="zh-CN"/>
              </w:rPr>
            </w:pPr>
            <w:r w:rsidRPr="00A64271">
              <w:rPr>
                <w:rFonts w:ascii="Times New Roman" w:eastAsia="Times New Roman" w:hAnsi="Times New Roman" w:cs="Times New Roman"/>
                <w:bCs/>
                <w:sz w:val="28"/>
                <w:szCs w:val="28"/>
                <w:lang w:eastAsia="zh-CN"/>
              </w:rPr>
              <w:t>http://intencia.ru/FAQ-5.html</w:t>
            </w:r>
          </w:p>
          <w:p w:rsidR="00A64271" w:rsidRPr="00A64271" w:rsidRDefault="00A64271" w:rsidP="00A64271">
            <w:pPr>
              <w:widowControl w:val="0"/>
              <w:spacing w:after="0" w:line="240" w:lineRule="auto"/>
              <w:jc w:val="both"/>
              <w:rPr>
                <w:rFonts w:ascii="Times New Roman" w:eastAsia="Times New Roman" w:hAnsi="Times New Roman" w:cs="Times New Roman"/>
                <w:b/>
                <w:bCs/>
                <w:sz w:val="28"/>
                <w:szCs w:val="28"/>
                <w:lang w:eastAsia="zh-CN"/>
              </w:rPr>
            </w:pPr>
          </w:p>
        </w:tc>
      </w:tr>
    </w:tbl>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Pr="00A64271">
        <w:rPr>
          <w:rFonts w:ascii="Times New Roman" w:eastAsia="Times New Roman" w:hAnsi="Times New Roman" w:cs="Times New Roman"/>
          <w:b/>
          <w:sz w:val="28"/>
          <w:szCs w:val="28"/>
          <w:lang w:eastAsia="ru-RU"/>
        </w:rPr>
        <w:t xml:space="preserve">ГСЭ.02. ПСИХОЛОГИЯ ОБЩЕНИЯ </w:t>
      </w:r>
    </w:p>
    <w:p w:rsidR="00A64271" w:rsidRPr="00A64271" w:rsidRDefault="00A64271" w:rsidP="00A64271">
      <w:pPr>
        <w:numPr>
          <w:ilvl w:val="1"/>
          <w:numId w:val="24"/>
        </w:numPr>
        <w:spacing w:after="0" w:line="240" w:lineRule="auto"/>
        <w:contextualSpacing/>
        <w:jc w:val="both"/>
        <w:rPr>
          <w:rFonts w:ascii="Times New Roman" w:eastAsia="Times New Roman" w:hAnsi="Times New Roman" w:cs="Times New Roman"/>
          <w:b/>
          <w:bCs/>
          <w:sz w:val="28"/>
          <w:szCs w:val="28"/>
        </w:rPr>
      </w:pPr>
      <w:r w:rsidRPr="00A64271">
        <w:rPr>
          <w:rFonts w:ascii="Times New Roman" w:eastAsia="Times New Roman" w:hAnsi="Times New Roman" w:cs="Times New Roman"/>
          <w:b/>
          <w:bCs/>
          <w:sz w:val="28"/>
          <w:szCs w:val="28"/>
        </w:rPr>
        <w:t>Область применения программы</w:t>
      </w:r>
    </w:p>
    <w:p w:rsidR="00A64271" w:rsidRPr="00A64271" w:rsidRDefault="00A64271" w:rsidP="00A64271">
      <w:pPr>
        <w:spacing w:after="0" w:line="240" w:lineRule="auto"/>
        <w:ind w:left="1287"/>
        <w:contextualSpacing/>
        <w:jc w:val="both"/>
        <w:rPr>
          <w:rFonts w:ascii="Times New Roman" w:eastAsia="Times New Roman" w:hAnsi="Times New Roman" w:cs="Times New Roman"/>
          <w:b/>
          <w:bCs/>
          <w:sz w:val="28"/>
          <w:szCs w:val="28"/>
        </w:rPr>
      </w:pPr>
    </w:p>
    <w:p w:rsidR="00A64271" w:rsidRPr="00A64271" w:rsidRDefault="00A64271" w:rsidP="00A64271">
      <w:pPr>
        <w:spacing w:after="0" w:line="240" w:lineRule="auto"/>
        <w:ind w:firstLine="567"/>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 xml:space="preserve">Рабочая программа учебной дисциплины (далее программа ОГСЭ) – является частью программы подготовки специалистов среднего звена ГАПОУ «МЕНЗЕЛИНСКИЙ ПЕДАГОГИЧЕСКИЙ КОЛЛЕДЖ им. Мусы ДЖАЛИЛЯ» по специальности СПО </w:t>
      </w:r>
      <w:r w:rsidRPr="00A64271">
        <w:rPr>
          <w:rFonts w:ascii="Times New Roman" w:eastAsia="Times New Roman" w:hAnsi="Times New Roman" w:cs="Times New Roman"/>
          <w:i/>
          <w:spacing w:val="-2"/>
          <w:sz w:val="28"/>
          <w:szCs w:val="28"/>
          <w:lang w:eastAsia="ru-RU"/>
        </w:rPr>
        <w:t>49.02.01Физическая культура</w:t>
      </w:r>
      <w:r w:rsidRPr="00A64271">
        <w:rPr>
          <w:rFonts w:ascii="Times New Roman" w:eastAsia="Times New Roman" w:hAnsi="Times New Roman" w:cs="Times New Roman"/>
          <w:sz w:val="28"/>
          <w:szCs w:val="28"/>
        </w:rPr>
        <w:t>, разработанной в соответствии с ФГОС СПО третьего поколения.</w:t>
      </w:r>
    </w:p>
    <w:p w:rsidR="00A64271" w:rsidRPr="00A64271" w:rsidRDefault="00A64271" w:rsidP="00A64271">
      <w:pPr>
        <w:spacing w:after="0" w:line="240" w:lineRule="auto"/>
        <w:jc w:val="both"/>
        <w:rPr>
          <w:rFonts w:ascii="Times New Roman" w:eastAsia="Times New Roman" w:hAnsi="Times New Roman" w:cs="Times New Roman"/>
          <w:sz w:val="28"/>
          <w:szCs w:val="28"/>
        </w:rPr>
      </w:pPr>
    </w:p>
    <w:p w:rsidR="00A64271" w:rsidRPr="00A64271" w:rsidRDefault="00A64271" w:rsidP="00A64271">
      <w:pPr>
        <w:spacing w:after="0" w:line="240" w:lineRule="auto"/>
        <w:ind w:firstLine="567"/>
        <w:jc w:val="both"/>
        <w:rPr>
          <w:rFonts w:ascii="Times New Roman" w:eastAsia="Times New Roman" w:hAnsi="Times New Roman" w:cs="Times New Roman"/>
          <w:iCs/>
          <w:sz w:val="28"/>
          <w:szCs w:val="28"/>
        </w:rPr>
      </w:pPr>
      <w:r w:rsidRPr="00A64271">
        <w:rPr>
          <w:rFonts w:ascii="Times New Roman" w:eastAsia="Times New Roman" w:hAnsi="Times New Roman" w:cs="Times New Roman"/>
          <w:sz w:val="28"/>
          <w:szCs w:val="28"/>
        </w:rPr>
        <w:t>Рабочая программа учебной дисциплины может быть использована для подготовки специалистов по специальности 49.02.01</w:t>
      </w:r>
      <w:r w:rsidRPr="00A64271">
        <w:rPr>
          <w:rFonts w:ascii="Times New Roman" w:eastAsia="Times New Roman" w:hAnsi="Times New Roman" w:cs="Times New Roman"/>
          <w:i/>
          <w:spacing w:val="-2"/>
          <w:sz w:val="28"/>
          <w:szCs w:val="28"/>
          <w:lang w:eastAsia="ru-RU"/>
        </w:rPr>
        <w:t xml:space="preserve"> Физическая культура, </w:t>
      </w:r>
      <w:r w:rsidRPr="00A64271">
        <w:rPr>
          <w:rFonts w:ascii="Times New Roman" w:eastAsia="Times New Roman" w:hAnsi="Times New Roman" w:cs="Times New Roman"/>
          <w:spacing w:val="-2"/>
          <w:sz w:val="28"/>
          <w:szCs w:val="28"/>
          <w:lang w:eastAsia="ru-RU"/>
        </w:rPr>
        <w:t>для переподготовки и повышения квалификации по вышеуказанной специальности.</w:t>
      </w:r>
    </w:p>
    <w:p w:rsidR="00A64271" w:rsidRPr="00A64271" w:rsidRDefault="00A64271" w:rsidP="00A64271">
      <w:pPr>
        <w:spacing w:after="0" w:line="240" w:lineRule="auto"/>
        <w:jc w:val="both"/>
        <w:rPr>
          <w:rFonts w:ascii="Times New Roman" w:eastAsia="Times New Roman" w:hAnsi="Times New Roman" w:cs="Times New Roman"/>
          <w:i/>
          <w:iCs/>
          <w:sz w:val="28"/>
          <w:szCs w:val="28"/>
        </w:rPr>
      </w:pPr>
    </w:p>
    <w:p w:rsidR="00A64271" w:rsidRPr="00A64271" w:rsidRDefault="00A64271" w:rsidP="00A64271">
      <w:pPr>
        <w:spacing w:after="0" w:line="240" w:lineRule="auto"/>
        <w:ind w:firstLine="567"/>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Рабочая программа составляется для очной формы обучения.</w:t>
      </w:r>
    </w:p>
    <w:p w:rsidR="00A64271" w:rsidRPr="00A64271" w:rsidRDefault="00A64271" w:rsidP="00A64271">
      <w:pPr>
        <w:spacing w:after="0" w:line="240" w:lineRule="auto"/>
        <w:ind w:firstLine="567"/>
        <w:jc w:val="both"/>
        <w:rPr>
          <w:rFonts w:ascii="Times New Roman" w:eastAsia="Times New Roman" w:hAnsi="Times New Roman" w:cs="Times New Roman"/>
          <w:i/>
          <w:iCs/>
          <w:sz w:val="28"/>
          <w:szCs w:val="28"/>
        </w:rPr>
      </w:pPr>
    </w:p>
    <w:p w:rsidR="00A64271" w:rsidRPr="00A64271" w:rsidRDefault="00A64271" w:rsidP="00A64271">
      <w:pPr>
        <w:tabs>
          <w:tab w:val="left" w:pos="1134"/>
          <w:tab w:val="left" w:pos="1276"/>
        </w:tabs>
        <w:spacing w:after="0" w:line="240" w:lineRule="auto"/>
        <w:ind w:firstLine="567"/>
        <w:jc w:val="both"/>
        <w:rPr>
          <w:rFonts w:ascii="Times New Roman" w:eastAsia="Times New Roman" w:hAnsi="Times New Roman" w:cs="Times New Roman"/>
          <w:b/>
          <w:bCs/>
          <w:sz w:val="28"/>
          <w:szCs w:val="28"/>
        </w:rPr>
      </w:pPr>
      <w:r w:rsidRPr="00A64271">
        <w:rPr>
          <w:rFonts w:ascii="Times New Roman" w:eastAsia="Times New Roman" w:hAnsi="Times New Roman" w:cs="Times New Roman"/>
          <w:b/>
          <w:bCs/>
          <w:sz w:val="28"/>
          <w:szCs w:val="28"/>
        </w:rPr>
        <w:t>1.2. Место дисциплины в структуре основной профессиональной образовательной программы: общий гуманитарный и социально -экономический цикл.</w:t>
      </w:r>
    </w:p>
    <w:p w:rsidR="00A64271" w:rsidRPr="00A64271" w:rsidRDefault="00A64271" w:rsidP="00A64271">
      <w:pPr>
        <w:tabs>
          <w:tab w:val="left" w:pos="1134"/>
          <w:tab w:val="left" w:pos="1276"/>
        </w:tabs>
        <w:spacing w:after="0" w:line="240" w:lineRule="auto"/>
        <w:ind w:firstLine="567"/>
        <w:jc w:val="both"/>
        <w:rPr>
          <w:rFonts w:ascii="Times New Roman" w:eastAsia="Times New Roman" w:hAnsi="Times New Roman" w:cs="Times New Roman"/>
          <w:b/>
          <w:iCs/>
          <w:sz w:val="28"/>
          <w:szCs w:val="28"/>
        </w:rPr>
      </w:pPr>
    </w:p>
    <w:p w:rsidR="00A64271" w:rsidRPr="00A64271" w:rsidRDefault="00A64271" w:rsidP="00A64271">
      <w:pPr>
        <w:tabs>
          <w:tab w:val="left" w:pos="1134"/>
          <w:tab w:val="left" w:pos="1276"/>
        </w:tabs>
        <w:spacing w:after="0" w:line="240" w:lineRule="auto"/>
        <w:ind w:firstLine="567"/>
        <w:jc w:val="both"/>
        <w:rPr>
          <w:rFonts w:ascii="Times New Roman" w:eastAsia="Times New Roman" w:hAnsi="Times New Roman" w:cs="Times New Roman"/>
          <w:i/>
          <w:iCs/>
          <w:sz w:val="28"/>
          <w:szCs w:val="28"/>
        </w:rPr>
      </w:pPr>
      <w:r w:rsidRPr="00A64271">
        <w:rPr>
          <w:rFonts w:ascii="Times New Roman" w:eastAsia="Times New Roman" w:hAnsi="Times New Roman" w:cs="Times New Roman"/>
          <w:b/>
          <w:iCs/>
          <w:sz w:val="28"/>
          <w:szCs w:val="28"/>
        </w:rPr>
        <w:t>3.</w:t>
      </w:r>
      <w:r w:rsidRPr="00A64271">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A64271" w:rsidRPr="00A64271" w:rsidRDefault="00A64271" w:rsidP="00A64271">
      <w:pPr>
        <w:spacing w:after="0" w:line="240" w:lineRule="auto"/>
        <w:ind w:left="1287"/>
        <w:contextualSpacing/>
        <w:jc w:val="both"/>
        <w:rPr>
          <w:rFonts w:ascii="Times New Roman" w:eastAsia="Times New Roman" w:hAnsi="Times New Roman" w:cs="Times New Roman"/>
          <w:b/>
          <w:bCs/>
          <w:sz w:val="28"/>
          <w:szCs w:val="28"/>
        </w:rPr>
      </w:pPr>
    </w:p>
    <w:p w:rsidR="00A64271" w:rsidRPr="00A64271" w:rsidRDefault="00A64271" w:rsidP="00A64271">
      <w:pPr>
        <w:spacing w:after="0" w:line="240" w:lineRule="auto"/>
        <w:ind w:firstLine="567"/>
        <w:jc w:val="both"/>
        <w:rPr>
          <w:rFonts w:ascii="Times New Roman" w:eastAsia="Times New Roman" w:hAnsi="Times New Roman" w:cs="Times New Roman"/>
          <w:sz w:val="28"/>
          <w:szCs w:val="28"/>
          <w:u w:val="single"/>
        </w:rPr>
      </w:pPr>
      <w:r w:rsidRPr="00A64271">
        <w:rPr>
          <w:rFonts w:ascii="Times New Roman" w:eastAsia="Times New Roman" w:hAnsi="Times New Roman" w:cs="Times New Roman"/>
          <w:sz w:val="28"/>
          <w:szCs w:val="28"/>
          <w:u w:val="single"/>
        </w:rPr>
        <w:t>Базовая часть</w:t>
      </w:r>
    </w:p>
    <w:p w:rsidR="00A64271" w:rsidRPr="00A64271" w:rsidRDefault="00A64271" w:rsidP="00A64271">
      <w:pPr>
        <w:spacing w:after="0" w:line="240" w:lineRule="auto"/>
        <w:ind w:firstLine="567"/>
        <w:jc w:val="both"/>
        <w:rPr>
          <w:rFonts w:ascii="Times New Roman" w:eastAsia="Times New Roman" w:hAnsi="Times New Roman" w:cs="Times New Roman"/>
          <w:sz w:val="28"/>
          <w:szCs w:val="28"/>
          <w:u w:val="single"/>
        </w:rPr>
      </w:pPr>
    </w:p>
    <w:p w:rsidR="00A64271" w:rsidRPr="00A64271" w:rsidRDefault="00A64271" w:rsidP="00A64271">
      <w:pPr>
        <w:spacing w:after="0" w:line="240" w:lineRule="auto"/>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В результате освоения дисциплины студент должен</w:t>
      </w:r>
    </w:p>
    <w:p w:rsidR="00A64271" w:rsidRPr="00A64271" w:rsidRDefault="00A64271" w:rsidP="00A64271">
      <w:pPr>
        <w:spacing w:after="0" w:line="240" w:lineRule="auto"/>
        <w:ind w:firstLine="567"/>
        <w:jc w:val="both"/>
        <w:rPr>
          <w:rFonts w:ascii="Times New Roman" w:eastAsia="Times New Roman" w:hAnsi="Times New Roman" w:cs="Times New Roman"/>
          <w:b/>
          <w:sz w:val="28"/>
          <w:szCs w:val="28"/>
        </w:rPr>
      </w:pPr>
      <w:r w:rsidRPr="00A64271">
        <w:rPr>
          <w:rFonts w:ascii="Times New Roman" w:eastAsia="Times New Roman" w:hAnsi="Times New Roman" w:cs="Times New Roman"/>
          <w:b/>
          <w:sz w:val="28"/>
          <w:szCs w:val="28"/>
        </w:rPr>
        <w:t xml:space="preserve"> уметь:</w:t>
      </w:r>
    </w:p>
    <w:p w:rsidR="00A64271" w:rsidRPr="00A64271" w:rsidRDefault="00A64271" w:rsidP="00A64271">
      <w:pPr>
        <w:numPr>
          <w:ilvl w:val="0"/>
          <w:numId w:val="25"/>
        </w:numPr>
        <w:spacing w:after="200" w:line="276" w:lineRule="auto"/>
        <w:ind w:left="567" w:hanging="207"/>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применять техники и приемы эффективного общения в профессиональной деятельности;</w:t>
      </w:r>
    </w:p>
    <w:p w:rsidR="00A64271" w:rsidRPr="00A64271" w:rsidRDefault="00A64271" w:rsidP="00A64271">
      <w:pPr>
        <w:numPr>
          <w:ilvl w:val="0"/>
          <w:numId w:val="25"/>
        </w:numPr>
        <w:spacing w:after="200" w:line="276" w:lineRule="auto"/>
        <w:ind w:left="567" w:hanging="207"/>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использовать приемы саморегуляции поведения в процессе межличностного общения;</w:t>
      </w:r>
    </w:p>
    <w:p w:rsidR="00A64271" w:rsidRPr="00A64271" w:rsidRDefault="00A64271" w:rsidP="00A64271">
      <w:pPr>
        <w:numPr>
          <w:ilvl w:val="0"/>
          <w:numId w:val="28"/>
        </w:numPr>
        <w:spacing w:after="0" w:line="240" w:lineRule="auto"/>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В результате освоения дисциплины студент должен</w:t>
      </w:r>
    </w:p>
    <w:p w:rsidR="00A64271" w:rsidRPr="00A64271" w:rsidRDefault="00A64271" w:rsidP="00A64271">
      <w:pPr>
        <w:spacing w:after="0" w:line="240" w:lineRule="auto"/>
        <w:ind w:left="567" w:hanging="283"/>
        <w:rPr>
          <w:rFonts w:ascii="Times New Roman" w:eastAsia="Calibri" w:hAnsi="Times New Roman" w:cs="Times New Roman"/>
          <w:sz w:val="28"/>
          <w:szCs w:val="28"/>
        </w:rPr>
      </w:pPr>
      <w:r w:rsidRPr="00A64271">
        <w:rPr>
          <w:rFonts w:ascii="Times New Roman" w:eastAsia="Calibri" w:hAnsi="Times New Roman" w:cs="Times New Roman"/>
          <w:b/>
          <w:bCs/>
          <w:sz w:val="28"/>
          <w:szCs w:val="28"/>
          <w:shd w:val="clear" w:color="auto" w:fill="FFFFFF"/>
        </w:rPr>
        <w:t>знать:</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взаимосвязь общения и деятельности;</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цели, функции, виды и уровни общения;</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роли и ролевые ожидания в общении;</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виды социальных взаимодействий;</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механизмы взаимопонимания в общении;</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техники и приемы общения, правила слушания, ведения беседы, убеждения;</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этические принципы общения;</w:t>
      </w:r>
    </w:p>
    <w:p w:rsidR="00A64271" w:rsidRPr="00A64271" w:rsidRDefault="00A64271" w:rsidP="00A64271">
      <w:pPr>
        <w:numPr>
          <w:ilvl w:val="0"/>
          <w:numId w:val="26"/>
        </w:numPr>
        <w:spacing w:after="200" w:line="276" w:lineRule="auto"/>
        <w:contextualSpacing/>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источники, причины, виды и способы разрешения конфликтов.</w:t>
      </w:r>
    </w:p>
    <w:p w:rsidR="00A64271" w:rsidRPr="00A64271" w:rsidRDefault="00A64271" w:rsidP="00A64271">
      <w:pPr>
        <w:spacing w:after="0" w:line="240" w:lineRule="auto"/>
        <w:rPr>
          <w:rFonts w:ascii="Times New Roman" w:eastAsia="Times New Roman" w:hAnsi="Times New Roman" w:cs="Times New Roman"/>
          <w:sz w:val="28"/>
          <w:szCs w:val="28"/>
          <w:lang w:eastAsia="ru-RU"/>
        </w:rPr>
      </w:pPr>
    </w:p>
    <w:p w:rsidR="00A64271" w:rsidRPr="00A64271" w:rsidRDefault="00A64271" w:rsidP="00A64271">
      <w:pPr>
        <w:spacing w:after="0" w:line="240" w:lineRule="auto"/>
        <w:jc w:val="center"/>
        <w:rPr>
          <w:rFonts w:ascii="Times New Roman" w:eastAsia="Times New Roman" w:hAnsi="Times New Roman" w:cs="Times New Roman"/>
          <w:i/>
          <w:sz w:val="28"/>
          <w:szCs w:val="28"/>
          <w:u w:val="single"/>
        </w:rPr>
      </w:pPr>
      <w:r w:rsidRPr="00A64271">
        <w:rPr>
          <w:rFonts w:ascii="Times New Roman" w:eastAsia="Times New Roman" w:hAnsi="Times New Roman" w:cs="Times New Roman"/>
          <w:i/>
          <w:sz w:val="28"/>
          <w:szCs w:val="28"/>
          <w:u w:val="single"/>
        </w:rPr>
        <w:t>«Вариативная часть» -9 часов направлена на усиление следующих тем:</w:t>
      </w:r>
    </w:p>
    <w:p w:rsidR="00A64271" w:rsidRPr="00A64271" w:rsidRDefault="00A64271" w:rsidP="00A64271">
      <w:pPr>
        <w:spacing w:after="0" w:line="240" w:lineRule="auto"/>
        <w:jc w:val="center"/>
        <w:rPr>
          <w:rFonts w:ascii="Times New Roman" w:eastAsia="Times New Roman" w:hAnsi="Times New Roman" w:cs="Times New Roman"/>
          <w:b/>
          <w:i/>
          <w:sz w:val="28"/>
          <w:szCs w:val="28"/>
          <w:u w:val="single"/>
        </w:rPr>
      </w:pPr>
    </w:p>
    <w:p w:rsidR="00A64271" w:rsidRPr="00A64271" w:rsidRDefault="00A64271" w:rsidP="00A64271">
      <w:pPr>
        <w:spacing w:after="0" w:line="240" w:lineRule="auto"/>
        <w:rPr>
          <w:rFonts w:ascii="Times New Roman" w:eastAsia="Times New Roman" w:hAnsi="Times New Roman" w:cs="Times New Roman"/>
          <w:i/>
          <w:sz w:val="28"/>
          <w:szCs w:val="28"/>
        </w:rPr>
      </w:pPr>
      <w:r w:rsidRPr="00A64271">
        <w:rPr>
          <w:rFonts w:ascii="Times New Roman" w:eastAsia="Times New Roman" w:hAnsi="Times New Roman" w:cs="Times New Roman"/>
          <w:b/>
          <w:i/>
          <w:sz w:val="28"/>
          <w:szCs w:val="28"/>
        </w:rPr>
        <w:t>Раздел  1.</w:t>
      </w:r>
      <w:r w:rsidRPr="00A64271">
        <w:rPr>
          <w:rFonts w:ascii="Times New Roman" w:eastAsia="Times New Roman" w:hAnsi="Times New Roman" w:cs="Times New Roman"/>
          <w:i/>
          <w:sz w:val="28"/>
          <w:szCs w:val="28"/>
        </w:rPr>
        <w:t>1.Основные понятия. Требования к изучаемой дисциплине. Роль общения в профессиональной деятельности.(1час)</w:t>
      </w:r>
    </w:p>
    <w:p w:rsidR="00A64271" w:rsidRPr="00A64271" w:rsidRDefault="00A64271" w:rsidP="00A64271">
      <w:pPr>
        <w:spacing w:after="0" w:line="240" w:lineRule="auto"/>
        <w:jc w:val="center"/>
        <w:rPr>
          <w:rFonts w:ascii="Times New Roman" w:eastAsia="Times New Roman" w:hAnsi="Times New Roman" w:cs="Times New Roman"/>
          <w:i/>
          <w:sz w:val="28"/>
          <w:szCs w:val="28"/>
          <w:u w:val="single"/>
        </w:rPr>
      </w:pP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64271">
        <w:rPr>
          <w:rFonts w:ascii="Times New Roman" w:eastAsia="Times New Roman" w:hAnsi="Times New Roman" w:cs="Times New Roman"/>
          <w:b/>
          <w:bCs/>
          <w:i/>
          <w:sz w:val="28"/>
          <w:szCs w:val="28"/>
          <w:lang w:eastAsia="ru-RU"/>
        </w:rPr>
        <w:t>Тема 2.2</w:t>
      </w:r>
      <w:r w:rsidRPr="00A64271">
        <w:rPr>
          <w:rFonts w:ascii="Times New Roman" w:eastAsia="Times New Roman" w:hAnsi="Times New Roman" w:cs="Times New Roman"/>
          <w:bCs/>
          <w:i/>
          <w:sz w:val="28"/>
          <w:szCs w:val="28"/>
          <w:lang w:eastAsia="ru-RU"/>
        </w:rPr>
        <w:t>. 2.Межличностная аттракция. Приемы перцептивного общения.(1час)</w:t>
      </w:r>
    </w:p>
    <w:p w:rsidR="00A64271" w:rsidRPr="00A64271" w:rsidRDefault="00A64271" w:rsidP="00A64271">
      <w:pPr>
        <w:spacing w:after="0" w:line="240" w:lineRule="auto"/>
        <w:rPr>
          <w:rFonts w:ascii="Times New Roman" w:eastAsia="Times New Roman" w:hAnsi="Times New Roman" w:cs="Times New Roman"/>
          <w:bCs/>
          <w:i/>
          <w:sz w:val="28"/>
          <w:szCs w:val="28"/>
          <w:lang w:eastAsia="ru-RU"/>
        </w:rPr>
      </w:pP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8"/>
          <w:szCs w:val="28"/>
          <w:lang w:eastAsia="ru-RU"/>
        </w:rPr>
      </w:pPr>
      <w:r w:rsidRPr="00A64271">
        <w:rPr>
          <w:rFonts w:ascii="Times New Roman" w:eastAsia="Times New Roman" w:hAnsi="Times New Roman" w:cs="Times New Roman"/>
          <w:b/>
          <w:bCs/>
          <w:i/>
          <w:sz w:val="28"/>
          <w:szCs w:val="28"/>
          <w:lang w:eastAsia="ru-RU"/>
        </w:rPr>
        <w:t>Тема 2.3.</w:t>
      </w:r>
      <w:r w:rsidRPr="00A64271">
        <w:rPr>
          <w:rFonts w:ascii="Times New Roman" w:eastAsia="Times New Roman" w:hAnsi="Times New Roman" w:cs="Times New Roman"/>
          <w:bCs/>
          <w:i/>
          <w:sz w:val="28"/>
          <w:szCs w:val="28"/>
          <w:lang w:eastAsia="ru-RU"/>
        </w:rPr>
        <w:t>2. Основные области взаимодействия и соответствующие поведенческие проявления (по Р.Бейлзу). Теория обмена Дж.Хоманса. Приемы аттракции.(1час)</w:t>
      </w:r>
    </w:p>
    <w:p w:rsidR="00A64271" w:rsidRPr="00A64271" w:rsidRDefault="00A64271" w:rsidP="00A64271">
      <w:pPr>
        <w:spacing w:after="0" w:line="240" w:lineRule="auto"/>
        <w:rPr>
          <w:rFonts w:ascii="Times New Roman" w:eastAsia="Times New Roman" w:hAnsi="Times New Roman" w:cs="Times New Roman"/>
          <w:bCs/>
          <w:i/>
          <w:sz w:val="28"/>
          <w:szCs w:val="28"/>
          <w:lang w:eastAsia="ru-RU"/>
        </w:rPr>
      </w:pP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64271">
        <w:rPr>
          <w:rFonts w:ascii="Times New Roman" w:eastAsia="Times New Roman" w:hAnsi="Times New Roman" w:cs="Times New Roman"/>
          <w:b/>
          <w:bCs/>
          <w:i/>
          <w:sz w:val="28"/>
          <w:szCs w:val="28"/>
          <w:lang w:eastAsia="ru-RU"/>
        </w:rPr>
        <w:t>Тема 2.4</w:t>
      </w:r>
      <w:r w:rsidRPr="00A64271">
        <w:rPr>
          <w:rFonts w:ascii="Times New Roman" w:eastAsia="Times New Roman" w:hAnsi="Times New Roman" w:cs="Times New Roman"/>
          <w:bCs/>
          <w:i/>
          <w:sz w:val="28"/>
          <w:szCs w:val="28"/>
          <w:lang w:eastAsia="ru-RU"/>
        </w:rPr>
        <w:t>. 1.Основные элементы коммуникации. Вербальная коммуникация. Коммуникативные барьеры.(2час)</w:t>
      </w:r>
    </w:p>
    <w:p w:rsidR="00A64271" w:rsidRPr="00A64271" w:rsidRDefault="00A64271" w:rsidP="00A64271">
      <w:pPr>
        <w:spacing w:after="0" w:line="240" w:lineRule="auto"/>
        <w:rPr>
          <w:rFonts w:ascii="Times New Roman" w:eastAsia="Times New Roman" w:hAnsi="Times New Roman" w:cs="Times New Roman"/>
          <w:bCs/>
          <w:i/>
          <w:sz w:val="28"/>
          <w:szCs w:val="28"/>
          <w:lang w:eastAsia="ru-RU"/>
        </w:rPr>
      </w:pP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r w:rsidRPr="00A64271">
        <w:rPr>
          <w:rFonts w:ascii="Times New Roman" w:eastAsia="Times New Roman" w:hAnsi="Times New Roman" w:cs="Times New Roman"/>
          <w:b/>
          <w:bCs/>
          <w:i/>
          <w:sz w:val="28"/>
          <w:szCs w:val="28"/>
          <w:lang w:eastAsia="ru-RU"/>
        </w:rPr>
        <w:t>Тема 3.1.</w:t>
      </w:r>
      <w:r w:rsidRPr="00A64271">
        <w:rPr>
          <w:rFonts w:ascii="Times New Roman" w:eastAsia="Times New Roman" w:hAnsi="Times New Roman" w:cs="Times New Roman"/>
          <w:bCs/>
          <w:i/>
          <w:sz w:val="28"/>
          <w:szCs w:val="28"/>
          <w:lang w:eastAsia="ru-RU"/>
        </w:rPr>
        <w:t>2.</w:t>
      </w:r>
      <w:r w:rsidRPr="00A64271">
        <w:rPr>
          <w:rFonts w:ascii="Times New Roman" w:eastAsia="Times New Roman" w:hAnsi="Times New Roman" w:cs="Times New Roman"/>
          <w:i/>
          <w:sz w:val="28"/>
          <w:szCs w:val="28"/>
          <w:lang w:eastAsia="ru-RU"/>
        </w:rPr>
        <w:t>Виды и способы разрешения конфликтов. Правила поведения и общения в конфликтной ситуации. Технология разрешения конфликтов в школе. (2час)</w:t>
      </w:r>
    </w:p>
    <w:p w:rsidR="00A64271" w:rsidRPr="00A64271" w:rsidRDefault="00A64271" w:rsidP="00A64271">
      <w:pPr>
        <w:spacing w:after="0" w:line="240" w:lineRule="auto"/>
        <w:rPr>
          <w:rFonts w:ascii="Times New Roman" w:eastAsia="Times New Roman" w:hAnsi="Times New Roman" w:cs="Times New Roman"/>
          <w:i/>
          <w:sz w:val="28"/>
          <w:szCs w:val="28"/>
          <w:lang w:eastAsia="ru-RU"/>
        </w:rPr>
      </w:pPr>
    </w:p>
    <w:p w:rsidR="00A64271" w:rsidRPr="00A64271" w:rsidRDefault="00A64271" w:rsidP="00A64271">
      <w:pPr>
        <w:spacing w:after="0" w:line="240" w:lineRule="auto"/>
        <w:rPr>
          <w:rFonts w:ascii="Times New Roman" w:eastAsia="Times New Roman" w:hAnsi="Times New Roman" w:cs="Times New Roman"/>
          <w:i/>
          <w:sz w:val="28"/>
          <w:szCs w:val="28"/>
          <w:lang w:eastAsia="ru-RU"/>
        </w:rPr>
      </w:pPr>
      <w:r w:rsidRPr="00A64271">
        <w:rPr>
          <w:rFonts w:ascii="Times New Roman" w:eastAsia="Times New Roman" w:hAnsi="Times New Roman" w:cs="Times New Roman"/>
          <w:b/>
          <w:i/>
          <w:sz w:val="28"/>
          <w:szCs w:val="28"/>
          <w:lang w:eastAsia="ru-RU"/>
        </w:rPr>
        <w:t xml:space="preserve">Тема 4.1. </w:t>
      </w:r>
      <w:r w:rsidRPr="00A64271">
        <w:rPr>
          <w:rFonts w:ascii="Times New Roman" w:eastAsia="Times New Roman" w:hAnsi="Times New Roman" w:cs="Times New Roman"/>
          <w:i/>
          <w:sz w:val="28"/>
          <w:szCs w:val="28"/>
          <w:lang w:eastAsia="ru-RU"/>
        </w:rPr>
        <w:t>1</w:t>
      </w:r>
      <w:r w:rsidRPr="00A64271">
        <w:rPr>
          <w:rFonts w:ascii="Times New Roman" w:eastAsia="Times New Roman" w:hAnsi="Times New Roman" w:cs="Times New Roman"/>
          <w:sz w:val="28"/>
          <w:szCs w:val="28"/>
          <w:lang w:eastAsia="ru-RU"/>
        </w:rPr>
        <w:t xml:space="preserve">. </w:t>
      </w:r>
      <w:r w:rsidRPr="00A64271">
        <w:rPr>
          <w:rFonts w:ascii="Times New Roman" w:eastAsia="Times New Roman" w:hAnsi="Times New Roman" w:cs="Times New Roman"/>
          <w:i/>
          <w:sz w:val="28"/>
          <w:szCs w:val="28"/>
          <w:lang w:eastAsia="ru-RU"/>
        </w:rPr>
        <w:t>Этика общения и культура общения. Характеристика способов овладения культурой общения.(2час)</w:t>
      </w:r>
    </w:p>
    <w:p w:rsidR="00A64271" w:rsidRPr="00A64271" w:rsidRDefault="00A64271" w:rsidP="00A64271">
      <w:pPr>
        <w:spacing w:after="0" w:line="240" w:lineRule="auto"/>
        <w:rPr>
          <w:rFonts w:ascii="Times New Roman" w:eastAsia="Times New Roman" w:hAnsi="Times New Roman" w:cs="Times New Roman"/>
          <w:b/>
          <w:i/>
          <w:sz w:val="28"/>
          <w:szCs w:val="28"/>
          <w:lang w:eastAsia="ru-RU"/>
        </w:rPr>
      </w:pPr>
    </w:p>
    <w:p w:rsidR="00A64271" w:rsidRPr="00A64271" w:rsidRDefault="00A64271" w:rsidP="00A64271">
      <w:pPr>
        <w:spacing w:after="0" w:line="240" w:lineRule="auto"/>
        <w:ind w:firstLine="709"/>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49.02.01</w:t>
      </w:r>
      <w:r w:rsidRPr="00A64271">
        <w:rPr>
          <w:rFonts w:ascii="Times New Roman" w:eastAsia="Times New Roman" w:hAnsi="Times New Roman" w:cs="Times New Roman"/>
          <w:i/>
          <w:spacing w:val="-2"/>
          <w:sz w:val="28"/>
          <w:szCs w:val="28"/>
          <w:lang w:eastAsia="ru-RU"/>
        </w:rPr>
        <w:t xml:space="preserve">Физическая культура </w:t>
      </w:r>
      <w:r w:rsidRPr="00A64271">
        <w:rPr>
          <w:rFonts w:ascii="Times New Roman" w:eastAsia="Times New Roman" w:hAnsi="Times New Roman" w:cs="Times New Roman"/>
          <w:sz w:val="28"/>
          <w:szCs w:val="28"/>
        </w:rPr>
        <w:t>и овладению профессиональными компетенциями (ПК) (Приложение 1):</w:t>
      </w:r>
    </w:p>
    <w:p w:rsidR="00A64271" w:rsidRPr="00A64271" w:rsidRDefault="00A64271" w:rsidP="00A64271">
      <w:pPr>
        <w:spacing w:after="0" w:line="240" w:lineRule="auto"/>
        <w:ind w:firstLine="709"/>
        <w:jc w:val="both"/>
        <w:rPr>
          <w:rFonts w:ascii="Times New Roman" w:eastAsia="Times New Roman" w:hAnsi="Times New Roman" w:cs="Times New Roman"/>
          <w:sz w:val="28"/>
          <w:szCs w:val="28"/>
        </w:rPr>
      </w:pPr>
    </w:p>
    <w:p w:rsidR="00A64271" w:rsidRPr="00A64271" w:rsidRDefault="00A64271" w:rsidP="00A64271">
      <w:pPr>
        <w:spacing w:after="0" w:line="240" w:lineRule="auto"/>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ПК 1.1. Определять цели и задачи, планировать учебные занятия.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1.2. Проводить учебные занятия по физической культуре.</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1.3. Осуществлять педагогический контроль, оценивать процесс и результаты учения.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1.4. Анализировать учебные занятия.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2.1. Определять цели и задачи, планировать внеурочные мероприятия и занятия.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2.2. Проводить  внеурочные мероприятия и занятия.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2.3. Мотивировать обучающихся, родителей (лиц, их заменяющих) к участию в физкультурно-спортивной деятельности.</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2.4. Осуществлять педагогический контроль, оценивать процесс и результаты деятельности обучающихся.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2.5. Анализировать внеурочные мероприятия и занятия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 /группы и отдельных обучающихся.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lastRenderedPageBreak/>
        <w:t>ПК 3.3. Оформлять педагогические разработки в виде отчетов, рефератов, выступлений.</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ПК 3.4. Участвовать в исследовательской и проектной деятельности в области физического воспитания.</w:t>
      </w:r>
    </w:p>
    <w:p w:rsidR="00A64271" w:rsidRPr="00A64271" w:rsidRDefault="00A64271" w:rsidP="00A64271">
      <w:pPr>
        <w:spacing w:before="206"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w:t>
      </w:r>
    </w:p>
    <w:p w:rsidR="00A64271" w:rsidRPr="00A64271" w:rsidRDefault="00A64271" w:rsidP="00A64271">
      <w:pPr>
        <w:spacing w:before="206" w:after="0" w:line="360" w:lineRule="auto"/>
        <w:jc w:val="both"/>
        <w:rPr>
          <w:rFonts w:ascii="Times New Roman" w:eastAsia="Times New Roman" w:hAnsi="Times New Roman" w:cs="Times New Roman"/>
          <w:sz w:val="28"/>
          <w:szCs w:val="28"/>
          <w:lang w:eastAsia="ru-RU"/>
        </w:rPr>
      </w:pP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её целей, содержания, смены технологий.</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A64271" w:rsidRPr="00A64271" w:rsidRDefault="00A64271" w:rsidP="00A64271">
      <w:pPr>
        <w:spacing w:after="0" w:line="360" w:lineRule="auto"/>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lastRenderedPageBreak/>
        <w:t xml:space="preserve"> ОК 11. Строить профессиональную деятельность с соблюдением регулирующих ее правовых норм.</w:t>
      </w:r>
    </w:p>
    <w:p w:rsidR="00A64271" w:rsidRPr="00A64271" w:rsidRDefault="00A64271" w:rsidP="00A64271">
      <w:pPr>
        <w:spacing w:after="120" w:line="317" w:lineRule="exact"/>
        <w:ind w:left="40" w:right="40" w:firstLine="700"/>
        <w:jc w:val="both"/>
        <w:rPr>
          <w:rFonts w:ascii="Times New Roman" w:eastAsia="Times New Roman" w:hAnsi="Times New Roman" w:cs="Times New Roman"/>
          <w:sz w:val="28"/>
          <w:szCs w:val="28"/>
        </w:rPr>
      </w:pPr>
    </w:p>
    <w:p w:rsidR="00A64271" w:rsidRPr="00A64271" w:rsidRDefault="00A64271" w:rsidP="00A64271">
      <w:pPr>
        <w:spacing w:after="120" w:line="317" w:lineRule="exact"/>
        <w:ind w:left="40" w:right="40" w:firstLine="700"/>
        <w:jc w:val="both"/>
        <w:rPr>
          <w:rFonts w:ascii="Times New Roman" w:eastAsia="Times New Roman" w:hAnsi="Times New Roman" w:cs="Times New Roman"/>
          <w:sz w:val="28"/>
          <w:szCs w:val="28"/>
        </w:rPr>
      </w:pPr>
    </w:p>
    <w:p w:rsidR="00A64271" w:rsidRPr="00A64271" w:rsidRDefault="00A64271" w:rsidP="00A64271">
      <w:pPr>
        <w:widowControl w:val="0"/>
        <w:shd w:val="clear" w:color="auto" w:fill="FFFFFF"/>
        <w:spacing w:before="187" w:after="0" w:line="240" w:lineRule="auto"/>
        <w:ind w:left="125"/>
        <w:rPr>
          <w:rFonts w:ascii="Times New Roman" w:eastAsia="Times New Roman" w:hAnsi="Times New Roman" w:cs="Times New Roman"/>
          <w:spacing w:val="-8"/>
          <w:sz w:val="28"/>
          <w:szCs w:val="28"/>
          <w:lang w:eastAsia="ru-RU"/>
        </w:rPr>
      </w:pPr>
      <w:r w:rsidRPr="00A64271">
        <w:rPr>
          <w:rFonts w:ascii="Times New Roman" w:eastAsia="Times New Roman" w:hAnsi="Times New Roman" w:cs="Times New Roman"/>
          <w:spacing w:val="-8"/>
          <w:sz w:val="28"/>
          <w:szCs w:val="28"/>
          <w:lang w:eastAsia="ru-RU"/>
        </w:rPr>
        <w:t>В процессе освоения ПМ студенты должны овладеть личностными результатами (ЛР):</w:t>
      </w:r>
    </w:p>
    <w:tbl>
      <w:tblPr>
        <w:tblStyle w:val="11"/>
        <w:tblW w:w="0" w:type="auto"/>
        <w:tblInd w:w="125" w:type="dxa"/>
        <w:tblLook w:val="04A0" w:firstRow="1" w:lastRow="0" w:firstColumn="1" w:lastColumn="0" w:noHBand="0" w:noVBand="1"/>
      </w:tblPr>
      <w:tblGrid>
        <w:gridCol w:w="824"/>
        <w:gridCol w:w="8567"/>
      </w:tblGrid>
      <w:tr w:rsidR="00A64271" w:rsidRPr="00A64271" w:rsidTr="006C1E8D">
        <w:tc>
          <w:tcPr>
            <w:tcW w:w="834" w:type="dxa"/>
          </w:tcPr>
          <w:p w:rsidR="00A64271" w:rsidRPr="00A64271" w:rsidRDefault="00A64271" w:rsidP="00A64271">
            <w:pPr>
              <w:widowControl w:val="0"/>
              <w:shd w:val="clear" w:color="auto" w:fill="FFFFFF"/>
              <w:jc w:val="center"/>
              <w:rPr>
                <w:rFonts w:ascii="Times New Roman" w:eastAsia="Times New Roman" w:hAnsi="Times New Roman"/>
                <w:sz w:val="24"/>
                <w:szCs w:val="24"/>
              </w:rPr>
            </w:pPr>
            <w:r w:rsidRPr="00A64271">
              <w:rPr>
                <w:rFonts w:ascii="Times New Roman" w:eastAsia="Times New Roman" w:hAnsi="Times New Roman"/>
                <w:b/>
                <w:bCs/>
                <w:sz w:val="24"/>
                <w:szCs w:val="24"/>
              </w:rPr>
              <w:t>Код</w:t>
            </w:r>
          </w:p>
        </w:tc>
        <w:tc>
          <w:tcPr>
            <w:tcW w:w="9461" w:type="dxa"/>
          </w:tcPr>
          <w:p w:rsidR="00A64271" w:rsidRPr="00A64271" w:rsidRDefault="00A64271" w:rsidP="00A64271">
            <w:pPr>
              <w:widowControl w:val="0"/>
              <w:shd w:val="clear" w:color="auto" w:fill="FFFFFF"/>
              <w:jc w:val="center"/>
              <w:rPr>
                <w:rFonts w:ascii="Times New Roman" w:eastAsia="Times New Roman" w:hAnsi="Times New Roman"/>
                <w:sz w:val="24"/>
                <w:szCs w:val="24"/>
              </w:rPr>
            </w:pPr>
            <w:r w:rsidRPr="00A64271">
              <w:rPr>
                <w:rFonts w:ascii="Times New Roman" w:eastAsia="Times New Roman" w:hAnsi="Times New Roman"/>
                <w:b/>
                <w:bCs/>
                <w:sz w:val="24"/>
                <w:szCs w:val="24"/>
              </w:rPr>
              <w:t>Наименование личностных результатов</w:t>
            </w:r>
          </w:p>
        </w:tc>
      </w:tr>
      <w:tr w:rsidR="00A64271" w:rsidRPr="00A64271" w:rsidTr="006C1E8D">
        <w:tc>
          <w:tcPr>
            <w:tcW w:w="834" w:type="dxa"/>
          </w:tcPr>
          <w:p w:rsidR="00A64271" w:rsidRPr="00A64271" w:rsidRDefault="00A64271" w:rsidP="00A64271">
            <w:pPr>
              <w:widowControl w:val="0"/>
              <w:shd w:val="clear" w:color="auto" w:fill="FFFFFF"/>
              <w:rPr>
                <w:rFonts w:ascii="Times New Roman" w:eastAsia="Times New Roman" w:hAnsi="Times New Roman"/>
                <w:bCs/>
                <w:sz w:val="24"/>
                <w:szCs w:val="24"/>
              </w:rPr>
            </w:pPr>
            <w:r w:rsidRPr="00A64271">
              <w:rPr>
                <w:rFonts w:ascii="Times New Roman" w:eastAsia="Times New Roman" w:hAnsi="Times New Roman"/>
                <w:bCs/>
                <w:sz w:val="24"/>
                <w:szCs w:val="24"/>
              </w:rPr>
              <w:t>ЛР 3</w:t>
            </w:r>
          </w:p>
        </w:tc>
        <w:tc>
          <w:tcPr>
            <w:tcW w:w="9461" w:type="dxa"/>
          </w:tcPr>
          <w:p w:rsidR="00A64271" w:rsidRPr="00A64271" w:rsidRDefault="00A64271" w:rsidP="00A64271">
            <w:pPr>
              <w:widowControl w:val="0"/>
              <w:shd w:val="clear" w:color="auto" w:fill="FFFFFF"/>
              <w:rPr>
                <w:rFonts w:ascii="Times New Roman" w:eastAsia="Times New Roman" w:hAnsi="Times New Roman"/>
                <w:bCs/>
                <w:sz w:val="24"/>
                <w:szCs w:val="24"/>
              </w:rPr>
            </w:pPr>
            <w:r w:rsidRPr="00A64271">
              <w:rPr>
                <w:rFonts w:ascii="Times New Roman" w:eastAsia="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A64271" w:rsidRPr="00A64271" w:rsidTr="006C1E8D">
        <w:tc>
          <w:tcPr>
            <w:tcW w:w="834" w:type="dxa"/>
          </w:tcPr>
          <w:p w:rsidR="00A64271" w:rsidRPr="00A64271" w:rsidRDefault="00A64271" w:rsidP="00A64271">
            <w:pPr>
              <w:widowControl w:val="0"/>
              <w:shd w:val="clear" w:color="auto" w:fill="FFFFFF"/>
              <w:rPr>
                <w:rFonts w:ascii="Times New Roman" w:eastAsia="Times New Roman" w:hAnsi="Times New Roman"/>
                <w:bCs/>
                <w:sz w:val="24"/>
                <w:szCs w:val="24"/>
              </w:rPr>
            </w:pPr>
            <w:r w:rsidRPr="00A64271">
              <w:rPr>
                <w:rFonts w:ascii="Times New Roman" w:eastAsia="Times New Roman" w:hAnsi="Times New Roman"/>
                <w:bCs/>
                <w:sz w:val="24"/>
                <w:szCs w:val="24"/>
              </w:rPr>
              <w:t>ЛР 13</w:t>
            </w:r>
          </w:p>
        </w:tc>
        <w:tc>
          <w:tcPr>
            <w:tcW w:w="9461" w:type="dxa"/>
          </w:tcPr>
          <w:p w:rsidR="00A64271" w:rsidRPr="00A64271" w:rsidRDefault="00A64271" w:rsidP="00A64271">
            <w:pPr>
              <w:widowControl w:val="0"/>
              <w:shd w:val="clear" w:color="auto" w:fill="FFFFFF"/>
              <w:rPr>
                <w:rFonts w:ascii="Times New Roman" w:eastAsia="Times New Roman" w:hAnsi="Times New Roman"/>
                <w:bCs/>
                <w:sz w:val="24"/>
                <w:szCs w:val="24"/>
              </w:rPr>
            </w:pPr>
            <w:r w:rsidRPr="00A64271">
              <w:rPr>
                <w:rFonts w:ascii="Times New Roman" w:eastAsia="Times New Roman" w:hAnsi="Times New Roman"/>
                <w:sz w:val="24"/>
                <w:szCs w:val="24"/>
              </w:rPr>
              <w:t xml:space="preserve">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 </w:t>
            </w:r>
          </w:p>
        </w:tc>
      </w:tr>
      <w:tr w:rsidR="00A64271" w:rsidRPr="00A64271" w:rsidTr="006C1E8D">
        <w:tc>
          <w:tcPr>
            <w:tcW w:w="834" w:type="dxa"/>
          </w:tcPr>
          <w:p w:rsidR="00A64271" w:rsidRPr="00A64271" w:rsidRDefault="00A64271" w:rsidP="00A64271">
            <w:pPr>
              <w:widowControl w:val="0"/>
              <w:shd w:val="clear" w:color="auto" w:fill="FFFFFF"/>
              <w:rPr>
                <w:rFonts w:ascii="Times New Roman" w:eastAsia="Times New Roman" w:hAnsi="Times New Roman"/>
                <w:bCs/>
                <w:sz w:val="24"/>
                <w:szCs w:val="24"/>
              </w:rPr>
            </w:pPr>
            <w:r w:rsidRPr="00A64271">
              <w:rPr>
                <w:rFonts w:ascii="Times New Roman" w:eastAsia="Times New Roman" w:hAnsi="Times New Roman"/>
                <w:bCs/>
                <w:sz w:val="24"/>
                <w:szCs w:val="24"/>
              </w:rPr>
              <w:t>ЛР20</w:t>
            </w:r>
          </w:p>
        </w:tc>
        <w:tc>
          <w:tcPr>
            <w:tcW w:w="9461" w:type="dxa"/>
          </w:tcPr>
          <w:p w:rsidR="00A64271" w:rsidRPr="00A64271" w:rsidRDefault="00A64271" w:rsidP="00A64271">
            <w:pPr>
              <w:widowControl w:val="0"/>
              <w:shd w:val="clear" w:color="auto" w:fill="FFFFFF"/>
              <w:rPr>
                <w:rFonts w:ascii="Times New Roman" w:eastAsia="Times New Roman" w:hAnsi="Times New Roman"/>
                <w:sz w:val="24"/>
                <w:szCs w:val="24"/>
              </w:rPr>
            </w:pPr>
            <w:r w:rsidRPr="00A64271">
              <w:rPr>
                <w:rFonts w:ascii="Times New Roman" w:eastAsia="Times New Roman" w:hAnsi="Times New Roman"/>
                <w:sz w:val="24"/>
                <w:szCs w:val="24"/>
              </w:rPr>
              <w:t>Осознающий себя гражданином, действующим в  соответствии  с потребностями общества и экономики Республики Татарстан.</w:t>
            </w:r>
          </w:p>
        </w:tc>
      </w:tr>
    </w:tbl>
    <w:p w:rsidR="00A64271" w:rsidRPr="00A64271" w:rsidRDefault="00A64271" w:rsidP="00A64271">
      <w:pPr>
        <w:widowControl w:val="0"/>
        <w:shd w:val="clear" w:color="auto" w:fill="FFFFFF"/>
        <w:spacing w:before="187" w:after="0" w:line="240" w:lineRule="auto"/>
        <w:ind w:left="125"/>
        <w:rPr>
          <w:rFonts w:ascii="Times New Roman" w:eastAsia="Times New Roman" w:hAnsi="Times New Roman" w:cs="Times New Roman"/>
          <w:spacing w:val="-8"/>
          <w:sz w:val="28"/>
          <w:szCs w:val="28"/>
          <w:lang w:eastAsia="ru-RU"/>
        </w:rPr>
      </w:pPr>
    </w:p>
    <w:p w:rsidR="00A64271" w:rsidRPr="00A64271" w:rsidRDefault="00A64271" w:rsidP="00A64271">
      <w:pPr>
        <w:spacing w:after="0" w:line="240" w:lineRule="auto"/>
        <w:jc w:val="both"/>
        <w:rPr>
          <w:rFonts w:ascii="Times New Roman" w:eastAsia="Times New Roman" w:hAnsi="Times New Roman" w:cs="Times New Roman"/>
          <w:b/>
          <w:bCs/>
          <w:sz w:val="28"/>
          <w:szCs w:val="28"/>
        </w:rPr>
      </w:pPr>
      <w:r w:rsidRPr="00A64271">
        <w:rPr>
          <w:rFonts w:ascii="Times New Roman" w:eastAsia="Times New Roman" w:hAnsi="Times New Roman" w:cs="Times New Roman"/>
          <w:b/>
          <w:bCs/>
          <w:sz w:val="28"/>
          <w:szCs w:val="28"/>
        </w:rPr>
        <w:t>1.4. Количество часов на освоение программы учебной дисциплины:</w:t>
      </w:r>
    </w:p>
    <w:p w:rsidR="00A64271" w:rsidRPr="00A64271" w:rsidRDefault="00A64271" w:rsidP="00A64271">
      <w:pPr>
        <w:spacing w:after="0" w:line="240" w:lineRule="auto"/>
        <w:ind w:firstLine="567"/>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максимальной учебной нагрузки студента 79 часов, в том числе:</w:t>
      </w:r>
    </w:p>
    <w:p w:rsidR="00A64271" w:rsidRPr="00A64271" w:rsidRDefault="00A64271" w:rsidP="00A64271">
      <w:pPr>
        <w:numPr>
          <w:ilvl w:val="0"/>
          <w:numId w:val="27"/>
        </w:numPr>
        <w:spacing w:after="200" w:line="276" w:lineRule="auto"/>
        <w:contextualSpacing/>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 xml:space="preserve">обязательной аудиторной учебной нагрузки студента </w:t>
      </w:r>
      <w:r w:rsidRPr="00A64271">
        <w:rPr>
          <w:rFonts w:ascii="Times New Roman" w:eastAsia="Times New Roman" w:hAnsi="Times New Roman" w:cs="Times New Roman"/>
          <w:sz w:val="28"/>
          <w:szCs w:val="28"/>
          <w:lang w:val="tt-RU"/>
        </w:rPr>
        <w:t>57</w:t>
      </w:r>
      <w:r w:rsidRPr="00A64271">
        <w:rPr>
          <w:rFonts w:ascii="Times New Roman" w:eastAsia="Times New Roman" w:hAnsi="Times New Roman" w:cs="Times New Roman"/>
          <w:sz w:val="28"/>
          <w:szCs w:val="28"/>
        </w:rPr>
        <w:t xml:space="preserve"> часов</w:t>
      </w:r>
      <w:r w:rsidRPr="00A64271">
        <w:rPr>
          <w:rFonts w:ascii="Times New Roman" w:eastAsia="Times New Roman" w:hAnsi="Times New Roman" w:cs="Times New Roman"/>
          <w:sz w:val="28"/>
          <w:szCs w:val="28"/>
          <w:lang w:val="tt-RU"/>
        </w:rPr>
        <w:t>, из них 9 часов вариативная часть</w:t>
      </w:r>
      <w:r w:rsidRPr="00A64271">
        <w:rPr>
          <w:rFonts w:ascii="Times New Roman" w:eastAsia="Times New Roman" w:hAnsi="Times New Roman" w:cs="Times New Roman"/>
          <w:sz w:val="28"/>
          <w:szCs w:val="28"/>
        </w:rPr>
        <w:t>;</w:t>
      </w:r>
    </w:p>
    <w:p w:rsidR="00A64271" w:rsidRPr="00A64271" w:rsidRDefault="00A64271" w:rsidP="00A64271">
      <w:pPr>
        <w:numPr>
          <w:ilvl w:val="0"/>
          <w:numId w:val="27"/>
        </w:numPr>
        <w:spacing w:after="200" w:line="276" w:lineRule="auto"/>
        <w:contextualSpacing/>
        <w:jc w:val="both"/>
        <w:rPr>
          <w:rFonts w:ascii="Times New Roman" w:eastAsia="Times New Roman" w:hAnsi="Times New Roman" w:cs="Times New Roman"/>
          <w:sz w:val="28"/>
          <w:szCs w:val="28"/>
        </w:rPr>
      </w:pPr>
      <w:r w:rsidRPr="00A64271">
        <w:rPr>
          <w:rFonts w:ascii="Times New Roman" w:eastAsia="Times New Roman" w:hAnsi="Times New Roman" w:cs="Times New Roman"/>
          <w:sz w:val="28"/>
          <w:szCs w:val="28"/>
        </w:rPr>
        <w:t>самостоятельной работы студента 22 часа.</w:t>
      </w:r>
    </w:p>
    <w:p w:rsidR="00A64271" w:rsidRPr="00A64271" w:rsidRDefault="00A64271" w:rsidP="00A64271">
      <w:pPr>
        <w:tabs>
          <w:tab w:val="left" w:pos="426"/>
        </w:tabs>
        <w:spacing w:before="48" w:after="0" w:line="240" w:lineRule="auto"/>
        <w:ind w:right="-1"/>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b/>
          <w:bCs/>
          <w:sz w:val="28"/>
          <w:szCs w:val="28"/>
          <w:lang w:eastAsia="ru-RU"/>
        </w:rPr>
        <w:t xml:space="preserve">Информационное обеспечение обучения </w:t>
      </w:r>
      <w:r w:rsidRPr="00A64271">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A64271" w:rsidRPr="00A64271" w:rsidRDefault="00A64271" w:rsidP="00A64271">
      <w:pPr>
        <w:spacing w:after="0" w:line="240" w:lineRule="exact"/>
        <w:ind w:firstLine="696"/>
        <w:jc w:val="both"/>
        <w:rPr>
          <w:rFonts w:ascii="Times New Roman" w:eastAsia="Times New Roman" w:hAnsi="Times New Roman" w:cs="Times New Roman"/>
          <w:sz w:val="28"/>
          <w:szCs w:val="28"/>
          <w:lang w:eastAsia="ru-RU"/>
        </w:rPr>
      </w:pPr>
    </w:p>
    <w:p w:rsidR="00A64271" w:rsidRPr="00A64271" w:rsidRDefault="00A64271" w:rsidP="00A64271">
      <w:pPr>
        <w:tabs>
          <w:tab w:val="left" w:pos="426"/>
        </w:tabs>
        <w:spacing w:before="53" w:after="0" w:line="240" w:lineRule="auto"/>
        <w:ind w:right="-1"/>
        <w:jc w:val="center"/>
        <w:rPr>
          <w:rFonts w:ascii="Times New Roman" w:eastAsia="Times New Roman" w:hAnsi="Times New Roman" w:cs="Times New Roman"/>
          <w:b/>
          <w:bCs/>
          <w:sz w:val="28"/>
          <w:szCs w:val="28"/>
          <w:lang w:eastAsia="ru-RU"/>
        </w:rPr>
      </w:pPr>
      <w:r w:rsidRPr="00A64271">
        <w:rPr>
          <w:rFonts w:ascii="Times New Roman" w:eastAsia="Times New Roman" w:hAnsi="Times New Roman" w:cs="Times New Roman"/>
          <w:b/>
          <w:bCs/>
          <w:sz w:val="28"/>
          <w:szCs w:val="28"/>
          <w:lang w:eastAsia="ru-RU"/>
        </w:rPr>
        <w:t>Основные</w:t>
      </w:r>
      <w:r>
        <w:rPr>
          <w:rFonts w:ascii="Times New Roman" w:eastAsia="Times New Roman" w:hAnsi="Times New Roman" w:cs="Times New Roman"/>
          <w:b/>
          <w:bCs/>
          <w:sz w:val="28"/>
          <w:szCs w:val="28"/>
          <w:lang w:eastAsia="ru-RU"/>
        </w:rPr>
        <w:t xml:space="preserve"> источники</w:t>
      </w:r>
    </w:p>
    <w:p w:rsidR="00A64271" w:rsidRPr="00A64271" w:rsidRDefault="00A64271" w:rsidP="00A64271">
      <w:pPr>
        <w:spacing w:after="0" w:line="240" w:lineRule="exact"/>
        <w:ind w:firstLine="696"/>
        <w:jc w:val="both"/>
        <w:rPr>
          <w:rFonts w:ascii="Times New Roman" w:eastAsia="Times New Roman" w:hAnsi="Times New Roman" w:cs="Times New Roman"/>
          <w:sz w:val="28"/>
          <w:szCs w:val="28"/>
          <w:lang w:eastAsia="ru-RU"/>
        </w:rPr>
      </w:pPr>
    </w:p>
    <w:p w:rsidR="00A64271" w:rsidRPr="00A64271" w:rsidRDefault="00A64271" w:rsidP="00A64271">
      <w:pPr>
        <w:numPr>
          <w:ilvl w:val="0"/>
          <w:numId w:val="29"/>
        </w:numPr>
        <w:tabs>
          <w:tab w:val="left" w:pos="360"/>
        </w:tabs>
        <w:spacing w:after="0" w:line="240" w:lineRule="auto"/>
        <w:ind w:left="0" w:firstLine="0"/>
        <w:contextualSpacing/>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Ефимова Н.С.</w:t>
      </w:r>
      <w:r w:rsidRPr="00A64271">
        <w:rPr>
          <w:rFonts w:ascii="Times New Roman" w:eastAsia="Times New Roman" w:hAnsi="Times New Roman" w:cs="Times New Roman"/>
          <w:lang w:eastAsia="ru-RU"/>
        </w:rPr>
        <w:t xml:space="preserve"> </w:t>
      </w:r>
      <w:r w:rsidRPr="00A64271">
        <w:rPr>
          <w:rFonts w:ascii="Times New Roman" w:eastAsia="Times New Roman" w:hAnsi="Times New Roman" w:cs="Times New Roman"/>
          <w:sz w:val="28"/>
          <w:szCs w:val="28"/>
          <w:lang w:eastAsia="ru-RU"/>
        </w:rPr>
        <w:t>Психология общения. Практикум по психологии : учебное пособие / Н.С. Ефимова. – Москва :ИД «ФОРУМ» : Инфра-М, 2021. – 192с. – (Среднее профессиональное образование).</w:t>
      </w:r>
    </w:p>
    <w:p w:rsidR="00A64271" w:rsidRPr="00A64271" w:rsidRDefault="00A64271" w:rsidP="00A64271">
      <w:pPr>
        <w:numPr>
          <w:ilvl w:val="0"/>
          <w:numId w:val="29"/>
        </w:numPr>
        <w:tabs>
          <w:tab w:val="left" w:pos="360"/>
        </w:tabs>
        <w:spacing w:after="0" w:line="240" w:lineRule="auto"/>
        <w:ind w:left="0" w:firstLine="0"/>
        <w:contextualSpacing/>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Панфилова А.П.  Психология общения : учеб. для студ. учреждений сред. проф. образования / А.П. Панфилова. – М. : Издательский центр «Академия», 2020. – 208 с.</w:t>
      </w:r>
    </w:p>
    <w:p w:rsidR="00A64271" w:rsidRPr="00A64271" w:rsidRDefault="00A64271" w:rsidP="00A64271">
      <w:pPr>
        <w:numPr>
          <w:ilvl w:val="0"/>
          <w:numId w:val="29"/>
        </w:numPr>
        <w:tabs>
          <w:tab w:val="left" w:pos="360"/>
        </w:tabs>
        <w:spacing w:after="0" w:line="240" w:lineRule="auto"/>
        <w:ind w:left="0" w:firstLine="0"/>
        <w:contextualSpacing/>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sz w:val="28"/>
          <w:szCs w:val="28"/>
          <w:lang w:eastAsia="ru-RU"/>
        </w:rPr>
        <w:t>Рогов, Евгений Иванович Психология общения + еПриложение : тесты : учебник / Е.И. Рогов. – Москва : КНОРУС, 2021. – 260с. – (Среднее профессиональное образование).</w:t>
      </w:r>
    </w:p>
    <w:p w:rsidR="00A64271" w:rsidRPr="00A64271" w:rsidRDefault="00A64271" w:rsidP="00A64271">
      <w:pPr>
        <w:tabs>
          <w:tab w:val="left" w:pos="360"/>
        </w:tabs>
        <w:spacing w:after="0" w:line="240" w:lineRule="auto"/>
        <w:jc w:val="center"/>
        <w:rPr>
          <w:rFonts w:ascii="Times New Roman" w:eastAsia="Times New Roman" w:hAnsi="Times New Roman" w:cs="Times New Roman"/>
          <w:b/>
          <w:sz w:val="28"/>
          <w:szCs w:val="28"/>
          <w:lang w:eastAsia="ru-RU"/>
        </w:rPr>
      </w:pPr>
      <w:r w:rsidRPr="00A64271">
        <w:rPr>
          <w:rFonts w:ascii="Times New Roman" w:eastAsia="Times New Roman" w:hAnsi="Times New Roman" w:cs="Times New Roman"/>
          <w:b/>
          <w:sz w:val="28"/>
          <w:szCs w:val="28"/>
          <w:lang w:eastAsia="ru-RU"/>
        </w:rPr>
        <w:lastRenderedPageBreak/>
        <w:t>Дополнительные источники:</w:t>
      </w:r>
    </w:p>
    <w:p w:rsidR="00A64271" w:rsidRPr="00A64271" w:rsidRDefault="00A64271" w:rsidP="00A64271">
      <w:pPr>
        <w:tabs>
          <w:tab w:val="left" w:pos="360"/>
        </w:tabs>
        <w:spacing w:after="0" w:line="240" w:lineRule="auto"/>
        <w:jc w:val="center"/>
        <w:rPr>
          <w:rFonts w:ascii="Times New Roman" w:eastAsia="Times New Roman" w:hAnsi="Times New Roman" w:cs="Times New Roman"/>
          <w:b/>
          <w:sz w:val="28"/>
          <w:szCs w:val="28"/>
          <w:lang w:eastAsia="ru-RU"/>
        </w:rPr>
      </w:pP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b/>
          <w:sz w:val="28"/>
          <w:szCs w:val="28"/>
          <w:lang w:val="tt-RU" w:eastAsia="ru-RU"/>
        </w:rPr>
      </w:pPr>
      <w:r w:rsidRPr="00A64271">
        <w:rPr>
          <w:rFonts w:ascii="Times New Roman" w:eastAsia="Times New Roman" w:hAnsi="Times New Roman" w:cs="Times New Roman"/>
          <w:b/>
          <w:sz w:val="28"/>
          <w:szCs w:val="28"/>
          <w:lang w:val="tt-RU" w:eastAsia="ru-RU"/>
        </w:rPr>
        <w:t xml:space="preserve">Ефимова Н.С. </w:t>
      </w:r>
      <w:r w:rsidRPr="00A64271">
        <w:rPr>
          <w:rFonts w:ascii="Times New Roman" w:eastAsia="Times New Roman" w:hAnsi="Times New Roman" w:cs="Times New Roman"/>
          <w:sz w:val="28"/>
          <w:szCs w:val="28"/>
          <w:lang w:eastAsia="ru-RU"/>
        </w:rPr>
        <w:t>Психология общения, Практикум по психологии : учеб.пособие</w:t>
      </w:r>
      <w:r w:rsidRPr="00A64271">
        <w:rPr>
          <w:rFonts w:ascii="Times New Roman" w:eastAsia="Times New Roman" w:hAnsi="Times New Roman" w:cs="Times New Roman"/>
          <w:sz w:val="28"/>
          <w:szCs w:val="28"/>
          <w:lang w:val="tt-RU" w:eastAsia="ru-RU"/>
        </w:rPr>
        <w:t xml:space="preserve"> / Н.С. Ефимова. – М. : ИД “ФОРУМ” : ИНФРА-М, 2019. – 192 с. – (Среднее профессиональное образование).</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b/>
          <w:sz w:val="28"/>
          <w:szCs w:val="28"/>
          <w:lang w:val="tt-RU" w:eastAsia="ru-RU"/>
        </w:rPr>
      </w:pPr>
      <w:r w:rsidRPr="00A64271">
        <w:rPr>
          <w:rFonts w:ascii="Times New Roman" w:eastAsia="Times New Roman" w:hAnsi="Times New Roman" w:cs="Times New Roman"/>
          <w:b/>
          <w:sz w:val="28"/>
          <w:szCs w:val="28"/>
          <w:lang w:val="tt-RU" w:eastAsia="ru-RU"/>
        </w:rPr>
        <w:t>Мириманова М. С.</w:t>
      </w:r>
      <w:r w:rsidRPr="00A64271">
        <w:rPr>
          <w:rFonts w:ascii="Times New Roman" w:eastAsia="Times New Roman" w:hAnsi="Times New Roman" w:cs="Times New Roman"/>
          <w:sz w:val="28"/>
          <w:szCs w:val="28"/>
          <w:lang w:val="tt-RU" w:eastAsia="ru-RU"/>
        </w:rPr>
        <w:t xml:space="preserve">Конфликтология: учебник для студ. учреждений высш. образования / М. С. Мириманова. – М.: Издательский центр </w:t>
      </w:r>
      <w:r w:rsidRPr="00A64271">
        <w:rPr>
          <w:rFonts w:ascii="Times New Roman" w:eastAsia="Times New Roman" w:hAnsi="Times New Roman" w:cs="Times New Roman"/>
          <w:sz w:val="28"/>
          <w:szCs w:val="28"/>
          <w:lang w:eastAsia="ru-RU"/>
        </w:rPr>
        <w:t>«Академия», 2016. –288с. – (Сер. Бакалавриат).</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val="tt-RU" w:eastAsia="ru-RU"/>
        </w:rPr>
      </w:pPr>
      <w:r w:rsidRPr="00A64271">
        <w:rPr>
          <w:rFonts w:ascii="Times New Roman" w:eastAsia="Times New Roman" w:hAnsi="Times New Roman" w:cs="Times New Roman"/>
          <w:b/>
          <w:sz w:val="28"/>
          <w:szCs w:val="28"/>
          <w:lang w:eastAsia="ru-RU"/>
        </w:rPr>
        <w:t>Психология общения</w:t>
      </w:r>
      <w:r w:rsidRPr="00A64271">
        <w:rPr>
          <w:rFonts w:ascii="Times New Roman" w:eastAsia="Times New Roman" w:hAnsi="Times New Roman" w:cs="Times New Roman"/>
          <w:sz w:val="28"/>
          <w:szCs w:val="28"/>
          <w:lang w:eastAsia="ru-RU"/>
        </w:rPr>
        <w:t xml:space="preserve"> : учебник и практикум для СПО</w:t>
      </w:r>
      <w:r w:rsidRPr="00A64271">
        <w:rPr>
          <w:rFonts w:ascii="Times New Roman" w:eastAsia="Times New Roman" w:hAnsi="Times New Roman" w:cs="Times New Roman"/>
          <w:sz w:val="28"/>
          <w:szCs w:val="28"/>
          <w:lang w:val="tt-RU" w:eastAsia="ru-RU"/>
        </w:rPr>
        <w:t xml:space="preserve"> / Н.А. Корягина, Н.В. Антонова, С.В. Овсянникова. – 2-е изд., испр. и доп. – М. Издательство Юрайт, 2019. – 437 с. – (Серия : Профессиональное образование).</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val="tt-RU" w:eastAsia="ru-RU"/>
        </w:rPr>
      </w:pPr>
      <w:r w:rsidRPr="00A64271">
        <w:rPr>
          <w:rFonts w:ascii="Times New Roman" w:eastAsia="Times New Roman" w:hAnsi="Times New Roman" w:cs="Times New Roman"/>
          <w:b/>
          <w:sz w:val="28"/>
          <w:szCs w:val="28"/>
          <w:lang w:eastAsia="ru-RU"/>
        </w:rPr>
        <w:t xml:space="preserve">Психолого-педагогическое взаимодействие участников образовательного процесса </w:t>
      </w:r>
      <w:r w:rsidRPr="00A64271">
        <w:rPr>
          <w:rFonts w:ascii="Times New Roman" w:eastAsia="Times New Roman" w:hAnsi="Times New Roman" w:cs="Times New Roman"/>
          <w:sz w:val="28"/>
          <w:szCs w:val="28"/>
          <w:lang w:eastAsia="ru-RU"/>
        </w:rPr>
        <w:t>: учебник и практикум для СПО</w:t>
      </w:r>
      <w:r w:rsidRPr="00A64271">
        <w:rPr>
          <w:rFonts w:ascii="Times New Roman" w:eastAsia="Times New Roman" w:hAnsi="Times New Roman" w:cs="Times New Roman"/>
          <w:sz w:val="28"/>
          <w:szCs w:val="28"/>
          <w:lang w:val="tt-RU" w:eastAsia="ru-RU"/>
        </w:rPr>
        <w:t xml:space="preserve"> / под общ. ред. А.С. Обухова. – 2-е изд., испр. и доп. – М. Издательство Юрайт, 2019. – 422 с. – (Серия : Профессиональное образование).</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val="tt-RU" w:eastAsia="ru-RU"/>
        </w:rPr>
      </w:pPr>
      <w:r w:rsidRPr="00A64271">
        <w:rPr>
          <w:rFonts w:ascii="Times New Roman" w:eastAsia="Times New Roman" w:hAnsi="Times New Roman" w:cs="Times New Roman"/>
          <w:b/>
          <w:sz w:val="28"/>
          <w:szCs w:val="28"/>
          <w:lang w:val="tt-RU" w:eastAsia="ru-RU"/>
        </w:rPr>
        <w:t xml:space="preserve">Рогов, Евгений Иванович </w:t>
      </w:r>
      <w:r w:rsidRPr="00A64271">
        <w:rPr>
          <w:rFonts w:ascii="Times New Roman" w:eastAsia="Times New Roman" w:hAnsi="Times New Roman" w:cs="Times New Roman"/>
          <w:sz w:val="28"/>
          <w:szCs w:val="28"/>
          <w:lang w:eastAsia="ru-RU"/>
        </w:rPr>
        <w:t xml:space="preserve">Психология общения + еПриложение: тесты : учебник </w:t>
      </w:r>
      <w:r w:rsidRPr="00A64271">
        <w:rPr>
          <w:rFonts w:ascii="Times New Roman" w:eastAsia="Times New Roman" w:hAnsi="Times New Roman" w:cs="Times New Roman"/>
          <w:sz w:val="28"/>
          <w:szCs w:val="28"/>
          <w:lang w:val="tt-RU" w:eastAsia="ru-RU"/>
        </w:rPr>
        <w:t>/ Е.И. Рогов. – Москва : КНОРУС, 2019. – 260 с. – (Серия : Профессиональное образование).</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val="tt-RU" w:eastAsia="ru-RU"/>
        </w:rPr>
      </w:pPr>
      <w:r w:rsidRPr="00A64271">
        <w:rPr>
          <w:rFonts w:ascii="Times New Roman" w:eastAsia="Times New Roman" w:hAnsi="Times New Roman" w:cs="Times New Roman"/>
          <w:b/>
          <w:sz w:val="28"/>
          <w:szCs w:val="28"/>
          <w:lang w:val="tt-RU" w:eastAsia="ru-RU"/>
        </w:rPr>
        <w:t xml:space="preserve">Садовская, В.С. </w:t>
      </w:r>
      <w:r w:rsidRPr="00A64271">
        <w:rPr>
          <w:rFonts w:ascii="Times New Roman" w:eastAsia="Times New Roman" w:hAnsi="Times New Roman" w:cs="Times New Roman"/>
          <w:sz w:val="28"/>
          <w:szCs w:val="28"/>
          <w:lang w:eastAsia="ru-RU"/>
        </w:rPr>
        <w:t>Психология общения : учебник и практикум для СПО</w:t>
      </w:r>
      <w:r w:rsidRPr="00A64271">
        <w:rPr>
          <w:rFonts w:ascii="Times New Roman" w:eastAsia="Times New Roman" w:hAnsi="Times New Roman" w:cs="Times New Roman"/>
          <w:sz w:val="28"/>
          <w:szCs w:val="28"/>
          <w:lang w:val="tt-RU" w:eastAsia="ru-RU"/>
        </w:rPr>
        <w:t xml:space="preserve"> / В.С. Садовская, В.А. Ремизов. – 2-е изд., испр. и доп. – М. Издательство Юрайт, 2019. – 169 с. – (Серия : Профессиональное образование).</w:t>
      </w:r>
    </w:p>
    <w:p w:rsidR="00A64271" w:rsidRPr="00A64271" w:rsidRDefault="00A64271" w:rsidP="00A64271">
      <w:pPr>
        <w:numPr>
          <w:ilvl w:val="0"/>
          <w:numId w:val="30"/>
        </w:numPr>
        <w:tabs>
          <w:tab w:val="left" w:pos="360"/>
        </w:tabs>
        <w:spacing w:after="0" w:line="240" w:lineRule="auto"/>
        <w:ind w:left="0" w:firstLine="0"/>
        <w:contextualSpacing/>
        <w:jc w:val="both"/>
        <w:rPr>
          <w:rFonts w:ascii="Times New Roman" w:eastAsia="Times New Roman" w:hAnsi="Times New Roman" w:cs="Times New Roman"/>
          <w:b/>
          <w:sz w:val="28"/>
          <w:szCs w:val="28"/>
          <w:lang w:eastAsia="ru-RU"/>
        </w:rPr>
      </w:pPr>
      <w:r w:rsidRPr="00A64271">
        <w:rPr>
          <w:rFonts w:ascii="Times New Roman" w:eastAsia="Times New Roman" w:hAnsi="Times New Roman" w:cs="Times New Roman"/>
          <w:b/>
          <w:sz w:val="28"/>
          <w:szCs w:val="28"/>
          <w:lang w:eastAsia="ru-RU"/>
        </w:rPr>
        <w:t xml:space="preserve">Садовская, В.С. </w:t>
      </w:r>
      <w:r w:rsidRPr="00A64271">
        <w:rPr>
          <w:rFonts w:ascii="Times New Roman" w:eastAsia="Times New Roman" w:hAnsi="Times New Roman" w:cs="Times New Roman"/>
          <w:sz w:val="28"/>
          <w:szCs w:val="28"/>
          <w:lang w:eastAsia="ru-RU"/>
        </w:rPr>
        <w:t xml:space="preserve">Психология общения : учебник и практикум для среднего профессионального образования / В.С. Садовская, В.А. Ремизов. – 2-е изд., испр. и доп. – Москва : Издательство Юрайт, 2020. – 169 с. – (Профессиональное образование). – Текс : непосредственный. </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val="tt-RU" w:eastAsia="ru-RU"/>
        </w:rPr>
      </w:pPr>
      <w:r w:rsidRPr="00A64271">
        <w:rPr>
          <w:rFonts w:ascii="Times New Roman" w:eastAsia="Times New Roman" w:hAnsi="Times New Roman" w:cs="Times New Roman"/>
          <w:b/>
          <w:sz w:val="28"/>
          <w:szCs w:val="28"/>
          <w:lang w:val="tt-RU" w:eastAsia="ru-RU"/>
        </w:rPr>
        <w:t xml:space="preserve">Столяренко Л.Д. </w:t>
      </w:r>
      <w:r w:rsidRPr="00A64271">
        <w:rPr>
          <w:rFonts w:ascii="Times New Roman" w:eastAsia="Times New Roman" w:hAnsi="Times New Roman" w:cs="Times New Roman"/>
          <w:sz w:val="28"/>
          <w:szCs w:val="28"/>
          <w:lang w:eastAsia="ru-RU"/>
        </w:rPr>
        <w:t>Психология общения : учебник</w:t>
      </w:r>
      <w:r w:rsidRPr="00A64271">
        <w:rPr>
          <w:rFonts w:ascii="Times New Roman" w:eastAsia="Times New Roman" w:hAnsi="Times New Roman" w:cs="Times New Roman"/>
          <w:sz w:val="28"/>
          <w:szCs w:val="28"/>
          <w:lang w:val="tt-RU" w:eastAsia="ru-RU"/>
        </w:rPr>
        <w:t xml:space="preserve"> / Л.Д. Столяренко, С.И. Самыгин. – Изд. 4-е. – Ростов н/Д : Феникс, 2019. – 317, [1] с. – (Среднее профессиональное образование).</w:t>
      </w:r>
    </w:p>
    <w:p w:rsidR="00A64271" w:rsidRPr="00A64271" w:rsidRDefault="00A6427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eastAsia="ru-RU"/>
        </w:rPr>
      </w:pPr>
      <w:r w:rsidRPr="00A64271">
        <w:rPr>
          <w:rFonts w:ascii="Times New Roman" w:eastAsia="Times New Roman" w:hAnsi="Times New Roman" w:cs="Times New Roman"/>
          <w:b/>
          <w:sz w:val="28"/>
          <w:szCs w:val="28"/>
          <w:lang w:eastAsia="ru-RU"/>
        </w:rPr>
        <w:t xml:space="preserve">Якуничева О.Н. </w:t>
      </w:r>
      <w:r w:rsidRPr="00A64271">
        <w:rPr>
          <w:rFonts w:ascii="Times New Roman" w:eastAsia="Times New Roman" w:hAnsi="Times New Roman" w:cs="Times New Roman"/>
          <w:sz w:val="28"/>
          <w:szCs w:val="28"/>
          <w:lang w:eastAsia="ru-RU"/>
        </w:rPr>
        <w:t>Психология общения : учебник для СПО / О.Н. Якуничева, А.П. Прокофьева. – Санкт-Петербург : Лань, 2020. – 224 с. – Текс : непосредственный.</w:t>
      </w:r>
    </w:p>
    <w:p w:rsidR="00A64271" w:rsidRPr="00A64271" w:rsidRDefault="005911D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eastAsia="ru-RU"/>
        </w:rPr>
      </w:pPr>
      <w:hyperlink r:id="rId46" w:tooltip="http://www.avpu.ru/proect/sbornik2004/161.htm" w:history="1">
        <w:r w:rsidR="00A64271" w:rsidRPr="00A64271">
          <w:rPr>
            <w:rFonts w:ascii="Times New Roman" w:eastAsia="Times New Roman" w:hAnsi="Times New Roman" w:cs="Times New Roman"/>
            <w:sz w:val="28"/>
            <w:szCs w:val="28"/>
            <w:u w:val="single"/>
            <w:lang w:val="en-US" w:eastAsia="ru-RU"/>
          </w:rPr>
          <w:t>http</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www</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avpu</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ru</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proect</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sbornik</w:t>
        </w:r>
        <w:r w:rsidR="00A64271" w:rsidRPr="00A64271">
          <w:rPr>
            <w:rFonts w:ascii="Times New Roman" w:eastAsia="Times New Roman" w:hAnsi="Times New Roman" w:cs="Times New Roman"/>
            <w:sz w:val="28"/>
            <w:szCs w:val="28"/>
            <w:u w:val="single"/>
            <w:lang w:eastAsia="ru-RU"/>
          </w:rPr>
          <w:t>2004/161.</w:t>
        </w:r>
        <w:r w:rsidR="00A64271" w:rsidRPr="00A64271">
          <w:rPr>
            <w:rFonts w:ascii="Times New Roman" w:eastAsia="Times New Roman" w:hAnsi="Times New Roman" w:cs="Times New Roman"/>
            <w:sz w:val="28"/>
            <w:szCs w:val="28"/>
            <w:u w:val="single"/>
            <w:lang w:val="en-US" w:eastAsia="ru-RU"/>
          </w:rPr>
          <w:t>htm</w:t>
        </w:r>
      </w:hyperlink>
      <w:r w:rsidR="00A64271" w:rsidRPr="00A64271">
        <w:rPr>
          <w:rFonts w:ascii="Times New Roman" w:eastAsia="Times New Roman" w:hAnsi="Times New Roman" w:cs="Times New Roman"/>
          <w:sz w:val="28"/>
          <w:szCs w:val="28"/>
          <w:lang w:eastAsia="ru-RU"/>
        </w:rPr>
        <w:t>.</w:t>
      </w:r>
    </w:p>
    <w:p w:rsidR="00A64271" w:rsidRPr="00A64271" w:rsidRDefault="005911D1" w:rsidP="00A64271">
      <w:pPr>
        <w:numPr>
          <w:ilvl w:val="0"/>
          <w:numId w:val="30"/>
        </w:numPr>
        <w:spacing w:after="0" w:line="240" w:lineRule="auto"/>
        <w:ind w:left="0" w:firstLine="0"/>
        <w:contextualSpacing/>
        <w:jc w:val="both"/>
        <w:rPr>
          <w:rFonts w:ascii="Times New Roman" w:eastAsia="Times New Roman" w:hAnsi="Times New Roman" w:cs="Times New Roman"/>
          <w:sz w:val="28"/>
          <w:szCs w:val="28"/>
          <w:lang w:eastAsia="ru-RU"/>
        </w:rPr>
      </w:pPr>
      <w:hyperlink r:id="rId47" w:tooltip="http://www.voppsy.ru/journals_all/issues/1995/952/952031.htm" w:history="1">
        <w:r w:rsidR="00A64271" w:rsidRPr="00A64271">
          <w:rPr>
            <w:rFonts w:ascii="Times New Roman" w:eastAsia="Times New Roman" w:hAnsi="Times New Roman" w:cs="Times New Roman"/>
            <w:sz w:val="28"/>
            <w:szCs w:val="28"/>
            <w:u w:val="single"/>
            <w:lang w:val="en-US" w:eastAsia="ru-RU"/>
          </w:rPr>
          <w:t>http</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www</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voppsy</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ru</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journals</w:t>
        </w:r>
        <w:r w:rsidR="00A64271" w:rsidRPr="00A64271">
          <w:rPr>
            <w:rFonts w:ascii="Times New Roman" w:eastAsia="Times New Roman" w:hAnsi="Times New Roman" w:cs="Times New Roman"/>
            <w:sz w:val="28"/>
            <w:szCs w:val="28"/>
            <w:u w:val="single"/>
            <w:lang w:eastAsia="ru-RU"/>
          </w:rPr>
          <w:t>_</w:t>
        </w:r>
        <w:r w:rsidR="00A64271" w:rsidRPr="00A64271">
          <w:rPr>
            <w:rFonts w:ascii="Times New Roman" w:eastAsia="Times New Roman" w:hAnsi="Times New Roman" w:cs="Times New Roman"/>
            <w:sz w:val="28"/>
            <w:szCs w:val="28"/>
            <w:u w:val="single"/>
            <w:lang w:val="en-US" w:eastAsia="ru-RU"/>
          </w:rPr>
          <w:t>all</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issues</w:t>
        </w:r>
        <w:r w:rsidR="00A64271" w:rsidRPr="00A64271">
          <w:rPr>
            <w:rFonts w:ascii="Times New Roman" w:eastAsia="Times New Roman" w:hAnsi="Times New Roman" w:cs="Times New Roman"/>
            <w:sz w:val="28"/>
            <w:szCs w:val="28"/>
            <w:u w:val="single"/>
            <w:lang w:eastAsia="ru-RU"/>
          </w:rPr>
          <w:t>/1995/952/952031.</w:t>
        </w:r>
        <w:r w:rsidR="00A64271" w:rsidRPr="00A64271">
          <w:rPr>
            <w:rFonts w:ascii="Times New Roman" w:eastAsia="Times New Roman" w:hAnsi="Times New Roman" w:cs="Times New Roman"/>
            <w:sz w:val="28"/>
            <w:szCs w:val="28"/>
            <w:u w:val="single"/>
            <w:lang w:val="en-US" w:eastAsia="ru-RU"/>
          </w:rPr>
          <w:t>htm</w:t>
        </w:r>
      </w:hyperlink>
      <w:r w:rsidR="00A64271" w:rsidRPr="00A64271">
        <w:rPr>
          <w:rFonts w:ascii="Times New Roman" w:eastAsia="Times New Roman" w:hAnsi="Times New Roman" w:cs="Times New Roman"/>
          <w:sz w:val="28"/>
          <w:szCs w:val="28"/>
          <w:lang w:eastAsia="ru-RU"/>
        </w:rPr>
        <w:t>.</w:t>
      </w:r>
    </w:p>
    <w:p w:rsidR="00A64271" w:rsidRPr="00A64271" w:rsidRDefault="005911D1" w:rsidP="00A64271">
      <w:pPr>
        <w:numPr>
          <w:ilvl w:val="0"/>
          <w:numId w:val="30"/>
        </w:numPr>
        <w:spacing w:after="0" w:line="240" w:lineRule="auto"/>
        <w:ind w:left="0" w:firstLine="0"/>
        <w:contextualSpacing/>
        <w:jc w:val="both"/>
        <w:rPr>
          <w:rFonts w:ascii="Calibri" w:eastAsia="Times New Roman" w:hAnsi="Calibri" w:cs="Times New Roman"/>
          <w:sz w:val="28"/>
          <w:szCs w:val="28"/>
          <w:lang w:eastAsia="ru-RU"/>
        </w:rPr>
      </w:pPr>
      <w:hyperlink r:id="rId48" w:tooltip="http://www.pirao.ru/strukt/lab_gr/1_det_p.html" w:history="1">
        <w:r w:rsidR="00A64271" w:rsidRPr="00A64271">
          <w:rPr>
            <w:rFonts w:ascii="Times New Roman" w:eastAsia="Times New Roman" w:hAnsi="Times New Roman" w:cs="Times New Roman"/>
            <w:sz w:val="28"/>
            <w:szCs w:val="28"/>
            <w:u w:val="single"/>
            <w:lang w:val="en-US" w:eastAsia="ru-RU"/>
          </w:rPr>
          <w:t>http</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www</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pirao</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ru</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strukt</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lab</w:t>
        </w:r>
        <w:r w:rsidR="00A64271" w:rsidRPr="00A64271">
          <w:rPr>
            <w:rFonts w:ascii="Times New Roman" w:eastAsia="Times New Roman" w:hAnsi="Times New Roman" w:cs="Times New Roman"/>
            <w:sz w:val="28"/>
            <w:szCs w:val="28"/>
            <w:u w:val="single"/>
            <w:lang w:eastAsia="ru-RU"/>
          </w:rPr>
          <w:t>_</w:t>
        </w:r>
        <w:r w:rsidR="00A64271" w:rsidRPr="00A64271">
          <w:rPr>
            <w:rFonts w:ascii="Times New Roman" w:eastAsia="Times New Roman" w:hAnsi="Times New Roman" w:cs="Times New Roman"/>
            <w:sz w:val="28"/>
            <w:szCs w:val="28"/>
            <w:u w:val="single"/>
            <w:lang w:val="en-US" w:eastAsia="ru-RU"/>
          </w:rPr>
          <w:t>gr</w:t>
        </w:r>
        <w:r w:rsidR="00A64271" w:rsidRPr="00A64271">
          <w:rPr>
            <w:rFonts w:ascii="Times New Roman" w:eastAsia="Times New Roman" w:hAnsi="Times New Roman" w:cs="Times New Roman"/>
            <w:sz w:val="28"/>
            <w:szCs w:val="28"/>
            <w:u w:val="single"/>
            <w:lang w:eastAsia="ru-RU"/>
          </w:rPr>
          <w:t>/1_</w:t>
        </w:r>
        <w:r w:rsidR="00A64271" w:rsidRPr="00A64271">
          <w:rPr>
            <w:rFonts w:ascii="Times New Roman" w:eastAsia="Times New Roman" w:hAnsi="Times New Roman" w:cs="Times New Roman"/>
            <w:sz w:val="28"/>
            <w:szCs w:val="28"/>
            <w:u w:val="single"/>
            <w:lang w:val="en-US" w:eastAsia="ru-RU"/>
          </w:rPr>
          <w:t>det</w:t>
        </w:r>
        <w:r w:rsidR="00A64271" w:rsidRPr="00A64271">
          <w:rPr>
            <w:rFonts w:ascii="Times New Roman" w:eastAsia="Times New Roman" w:hAnsi="Times New Roman" w:cs="Times New Roman"/>
            <w:sz w:val="28"/>
            <w:szCs w:val="28"/>
            <w:u w:val="single"/>
            <w:lang w:eastAsia="ru-RU"/>
          </w:rPr>
          <w:t>_</w:t>
        </w:r>
        <w:r w:rsidR="00A64271" w:rsidRPr="00A64271">
          <w:rPr>
            <w:rFonts w:ascii="Times New Roman" w:eastAsia="Times New Roman" w:hAnsi="Times New Roman" w:cs="Times New Roman"/>
            <w:sz w:val="28"/>
            <w:szCs w:val="28"/>
            <w:u w:val="single"/>
            <w:lang w:val="en-US" w:eastAsia="ru-RU"/>
          </w:rPr>
          <w:t>p</w:t>
        </w:r>
        <w:r w:rsidR="00A64271" w:rsidRPr="00A64271">
          <w:rPr>
            <w:rFonts w:ascii="Times New Roman" w:eastAsia="Times New Roman" w:hAnsi="Times New Roman" w:cs="Times New Roman"/>
            <w:sz w:val="28"/>
            <w:szCs w:val="28"/>
            <w:u w:val="single"/>
            <w:lang w:eastAsia="ru-RU"/>
          </w:rPr>
          <w:t>.</w:t>
        </w:r>
        <w:r w:rsidR="00A64271" w:rsidRPr="00A64271">
          <w:rPr>
            <w:rFonts w:ascii="Times New Roman" w:eastAsia="Times New Roman" w:hAnsi="Times New Roman" w:cs="Times New Roman"/>
            <w:sz w:val="28"/>
            <w:szCs w:val="28"/>
            <w:u w:val="single"/>
            <w:lang w:val="en-US" w:eastAsia="ru-RU"/>
          </w:rPr>
          <w:t>html</w:t>
        </w:r>
      </w:hyperlink>
      <w:r w:rsidR="00A64271" w:rsidRPr="00A64271">
        <w:rPr>
          <w:rFonts w:ascii="Times New Roman" w:eastAsia="Times New Roman" w:hAnsi="Times New Roman" w:cs="Times New Roman"/>
          <w:sz w:val="28"/>
          <w:szCs w:val="28"/>
          <w:lang w:eastAsia="ru-RU"/>
        </w:rPr>
        <w:t>.</w:t>
      </w:r>
    </w:p>
    <w:p w:rsidR="007A197D" w:rsidRPr="006C1E8D" w:rsidRDefault="00A64271" w:rsidP="006C1E8D">
      <w:pPr>
        <w:spacing w:after="0" w:line="240" w:lineRule="auto"/>
        <w:jc w:val="center"/>
        <w:rPr>
          <w:rFonts w:ascii="Times New Roman" w:eastAsia="Times New Roman" w:hAnsi="Times New Roman" w:cs="Times New Roman"/>
          <w:b/>
          <w:sz w:val="28"/>
          <w:szCs w:val="28"/>
          <w:lang w:eastAsia="ru-RU"/>
        </w:rPr>
      </w:pPr>
      <w:r w:rsidRPr="00A64271">
        <w:rPr>
          <w:rFonts w:ascii="Times New Roman" w:eastAsia="Times New Roman" w:hAnsi="Times New Roman" w:cs="Times New Roman"/>
          <w:b/>
          <w:sz w:val="28"/>
          <w:szCs w:val="28"/>
          <w:lang w:eastAsia="ru-RU"/>
        </w:rPr>
        <w:t>ОГСЭ.03 История</w:t>
      </w:r>
      <w:bookmarkStart w:id="10" w:name="Pg12"/>
      <w:bookmarkStart w:id="11" w:name="Pg13"/>
      <w:bookmarkEnd w:id="10"/>
      <w:bookmarkEnd w:id="11"/>
    </w:p>
    <w:p w:rsidR="00A64271" w:rsidRPr="00A64271" w:rsidRDefault="00A64271" w:rsidP="00A64271">
      <w:pPr>
        <w:numPr>
          <w:ilvl w:val="1"/>
          <w:numId w:val="31"/>
        </w:numPr>
        <w:spacing w:after="0" w:line="360" w:lineRule="auto"/>
        <w:contextualSpacing/>
        <w:jc w:val="both"/>
        <w:rPr>
          <w:rFonts w:ascii="Times New Roman" w:eastAsia="Calibri" w:hAnsi="Times New Roman" w:cs="Times New Roman"/>
          <w:b/>
          <w:bCs/>
          <w:sz w:val="28"/>
          <w:szCs w:val="28"/>
        </w:rPr>
      </w:pPr>
      <w:r w:rsidRPr="00A64271">
        <w:rPr>
          <w:rFonts w:ascii="Times New Roman" w:eastAsia="Calibri" w:hAnsi="Times New Roman" w:cs="Times New Roman"/>
          <w:b/>
          <w:bCs/>
          <w:sz w:val="28"/>
          <w:szCs w:val="28"/>
        </w:rPr>
        <w:t>Область применения программы</w:t>
      </w:r>
    </w:p>
    <w:p w:rsidR="00A64271" w:rsidRPr="00A64271" w:rsidRDefault="00A64271" w:rsidP="00A64271">
      <w:pPr>
        <w:spacing w:after="0" w:line="360" w:lineRule="auto"/>
        <w:ind w:firstLine="567"/>
        <w:jc w:val="both"/>
        <w:rPr>
          <w:rFonts w:ascii="Times New Roman" w:eastAsia="Times New Roman" w:hAnsi="Times New Roman" w:cs="Times New Roman"/>
          <w:b/>
          <w:i/>
          <w:spacing w:val="-2"/>
          <w:sz w:val="28"/>
          <w:szCs w:val="28"/>
          <w:lang w:eastAsia="ru-RU"/>
        </w:rPr>
      </w:pPr>
      <w:r w:rsidRPr="00A64271">
        <w:rPr>
          <w:rFonts w:ascii="Times New Roman" w:eastAsia="Calibri" w:hAnsi="Times New Roman" w:cs="Times New Roman"/>
          <w:sz w:val="28"/>
          <w:szCs w:val="28"/>
        </w:rPr>
        <w:t xml:space="preserve">Рабочая программа учебной дисциплины «История» - является частью </w:t>
      </w:r>
      <w:r w:rsidRPr="00A64271">
        <w:rPr>
          <w:rFonts w:ascii="Times New Roman" w:eastAsia="Times New Roman" w:hAnsi="Times New Roman" w:cs="Times New Roman"/>
          <w:spacing w:val="-2"/>
          <w:sz w:val="28"/>
          <w:szCs w:val="28"/>
          <w:lang w:eastAsia="ru-RU"/>
        </w:rPr>
        <w:t>программы подготовки специалистов среднего звена</w:t>
      </w:r>
      <w:r w:rsidRPr="00A64271">
        <w:rPr>
          <w:rFonts w:ascii="Times New Roman" w:eastAsia="Calibri" w:hAnsi="Times New Roman" w:cs="Times New Roman"/>
          <w:sz w:val="28"/>
          <w:szCs w:val="28"/>
        </w:rPr>
        <w:t xml:space="preserve"> ГАПОУ «Мензелинский педагогический колледж имени Мусы Джалиля» по специальности СПО </w:t>
      </w:r>
      <w:r w:rsidRPr="00A64271">
        <w:rPr>
          <w:rFonts w:ascii="Times New Roman" w:eastAsia="Calibri" w:hAnsi="Times New Roman" w:cs="Times New Roman"/>
          <w:b/>
          <w:sz w:val="28"/>
          <w:szCs w:val="28"/>
        </w:rPr>
        <w:t>49.02.01 Физическая культура</w:t>
      </w:r>
      <w:r w:rsidRPr="00A64271">
        <w:rPr>
          <w:rFonts w:ascii="Times New Roman" w:eastAsia="Calibri" w:hAnsi="Times New Roman" w:cs="Times New Roman"/>
          <w:sz w:val="28"/>
          <w:szCs w:val="28"/>
        </w:rPr>
        <w:t>, разработанной в соответствии с ФГОС СПО третьего поколения.</w:t>
      </w: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A64271">
        <w:rPr>
          <w:rFonts w:ascii="Times New Roman" w:eastAsia="Calibri" w:hAnsi="Times New Roman" w:cs="Times New Roman"/>
          <w:sz w:val="28"/>
          <w:szCs w:val="28"/>
        </w:rPr>
        <w:lastRenderedPageBreak/>
        <w:t>Рабочая программа учебной дисциплины используется</w:t>
      </w:r>
      <w:r w:rsidRPr="00A64271">
        <w:rPr>
          <w:rFonts w:ascii="Times New Roman" w:eastAsia="Times New Roman" w:hAnsi="Times New Roman" w:cs="Times New Roman"/>
          <w:sz w:val="28"/>
          <w:szCs w:val="28"/>
          <w:lang w:eastAsia="ru-RU"/>
        </w:rPr>
        <w:t xml:space="preserve"> для переподготовки и повышения квалификации по вышеуказанной специальности.</w:t>
      </w:r>
    </w:p>
    <w:p w:rsidR="00A64271" w:rsidRPr="00A64271" w:rsidRDefault="00A64271" w:rsidP="00A6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64271">
        <w:rPr>
          <w:rFonts w:ascii="Times New Roman" w:eastAsia="Calibri" w:hAnsi="Times New Roman" w:cs="Times New Roman"/>
          <w:sz w:val="28"/>
          <w:szCs w:val="28"/>
        </w:rPr>
        <w:t>Рабочая программа составляется для очной формы обучения</w:t>
      </w:r>
    </w:p>
    <w:p w:rsidR="00A64271" w:rsidRPr="00A64271" w:rsidRDefault="00A64271" w:rsidP="00A64271">
      <w:pPr>
        <w:spacing w:after="0" w:line="360" w:lineRule="auto"/>
        <w:ind w:firstLine="567"/>
        <w:jc w:val="both"/>
        <w:rPr>
          <w:rFonts w:ascii="Times New Roman" w:eastAsia="Calibri" w:hAnsi="Times New Roman" w:cs="Times New Roman"/>
          <w:i/>
          <w:iCs/>
          <w:sz w:val="28"/>
          <w:szCs w:val="28"/>
        </w:rPr>
      </w:pPr>
    </w:p>
    <w:p w:rsidR="00A64271" w:rsidRPr="00A64271" w:rsidRDefault="00A64271" w:rsidP="00A64271">
      <w:pPr>
        <w:tabs>
          <w:tab w:val="left" w:pos="1134"/>
          <w:tab w:val="left" w:pos="1276"/>
        </w:tabs>
        <w:spacing w:after="0" w:line="360" w:lineRule="auto"/>
        <w:ind w:firstLine="567"/>
        <w:jc w:val="both"/>
        <w:rPr>
          <w:rFonts w:ascii="Times New Roman" w:eastAsia="Calibri" w:hAnsi="Times New Roman" w:cs="Times New Roman"/>
          <w:i/>
          <w:iCs/>
          <w:sz w:val="28"/>
          <w:szCs w:val="28"/>
        </w:rPr>
      </w:pPr>
      <w:r w:rsidRPr="00A64271">
        <w:rPr>
          <w:rFonts w:ascii="Times New Roman" w:eastAsia="Calibri" w:hAnsi="Times New Roman" w:cs="Times New Roman"/>
          <w:b/>
          <w:bCs/>
          <w:sz w:val="28"/>
          <w:szCs w:val="28"/>
        </w:rPr>
        <w:t xml:space="preserve">1.2. Место дисциплины в структуре </w:t>
      </w:r>
      <w:r w:rsidRPr="00A64271">
        <w:rPr>
          <w:rFonts w:ascii="Times New Roman" w:eastAsia="Times New Roman" w:hAnsi="Times New Roman" w:cs="Times New Roman"/>
          <w:b/>
          <w:spacing w:val="-2"/>
          <w:sz w:val="28"/>
          <w:szCs w:val="28"/>
          <w:lang w:eastAsia="ru-RU"/>
        </w:rPr>
        <w:t>программы подготовки специалистов среднего звена</w:t>
      </w:r>
      <w:r w:rsidRPr="00A64271">
        <w:rPr>
          <w:rFonts w:ascii="Times New Roman" w:eastAsia="Calibri" w:hAnsi="Times New Roman" w:cs="Times New Roman"/>
          <w:b/>
          <w:bCs/>
          <w:sz w:val="28"/>
          <w:szCs w:val="28"/>
        </w:rPr>
        <w:t xml:space="preserve">: </w:t>
      </w:r>
      <w:r w:rsidRPr="00A64271">
        <w:rPr>
          <w:rFonts w:ascii="Times New Roman" w:eastAsia="Calibri" w:hAnsi="Times New Roman" w:cs="Times New Roman"/>
          <w:sz w:val="28"/>
          <w:szCs w:val="28"/>
        </w:rPr>
        <w:t>общий гуманитарный социально-экономический цикл</w:t>
      </w:r>
    </w:p>
    <w:p w:rsidR="00A64271" w:rsidRPr="00A64271" w:rsidRDefault="00A64271" w:rsidP="00A64271">
      <w:pPr>
        <w:spacing w:after="0" w:line="360" w:lineRule="auto"/>
        <w:ind w:firstLine="567"/>
        <w:jc w:val="both"/>
        <w:rPr>
          <w:rFonts w:ascii="Times New Roman" w:eastAsia="Calibri" w:hAnsi="Times New Roman" w:cs="Times New Roman"/>
          <w:i/>
          <w:iCs/>
          <w:sz w:val="28"/>
          <w:szCs w:val="28"/>
        </w:rPr>
      </w:pPr>
    </w:p>
    <w:p w:rsidR="00A64271" w:rsidRPr="00A64271" w:rsidRDefault="00A64271" w:rsidP="00A64271">
      <w:pPr>
        <w:spacing w:after="0" w:line="360" w:lineRule="auto"/>
        <w:ind w:firstLine="567"/>
        <w:jc w:val="both"/>
        <w:rPr>
          <w:rFonts w:ascii="Times New Roman" w:eastAsia="Calibri" w:hAnsi="Times New Roman" w:cs="Times New Roman"/>
          <w:i/>
          <w:iCs/>
          <w:sz w:val="28"/>
          <w:szCs w:val="28"/>
        </w:rPr>
      </w:pPr>
      <w:r w:rsidRPr="00A64271">
        <w:rPr>
          <w:rFonts w:ascii="Times New Roman" w:eastAsia="Calibri" w:hAnsi="Times New Roman" w:cs="Times New Roman"/>
          <w:b/>
          <w:iCs/>
          <w:sz w:val="28"/>
          <w:szCs w:val="28"/>
        </w:rPr>
        <w:t xml:space="preserve">1.3. </w:t>
      </w:r>
      <w:r w:rsidRPr="00A64271">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A64271" w:rsidRPr="00A64271" w:rsidRDefault="00A64271" w:rsidP="00A64271">
      <w:pPr>
        <w:spacing w:after="0" w:line="360" w:lineRule="auto"/>
        <w:ind w:firstLine="567"/>
        <w:jc w:val="both"/>
        <w:rPr>
          <w:rFonts w:ascii="Times New Roman" w:eastAsia="Calibri" w:hAnsi="Times New Roman" w:cs="Times New Roman"/>
          <w:sz w:val="28"/>
          <w:szCs w:val="28"/>
          <w:u w:val="single"/>
        </w:rPr>
      </w:pPr>
      <w:r w:rsidRPr="00A64271">
        <w:rPr>
          <w:rFonts w:ascii="Times New Roman" w:eastAsia="Calibri" w:hAnsi="Times New Roman" w:cs="Times New Roman"/>
          <w:sz w:val="28"/>
          <w:szCs w:val="28"/>
          <w:u w:val="single"/>
        </w:rPr>
        <w:t>Базовая часть</w:t>
      </w:r>
    </w:p>
    <w:p w:rsidR="00A64271" w:rsidRPr="00A64271" w:rsidRDefault="00A64271" w:rsidP="00A64271">
      <w:pPr>
        <w:spacing w:after="0" w:line="360" w:lineRule="auto"/>
        <w:jc w:val="both"/>
        <w:rPr>
          <w:rFonts w:ascii="Times New Roman" w:eastAsia="Calibri" w:hAnsi="Times New Roman" w:cs="Times New Roman"/>
          <w:b/>
          <w:sz w:val="28"/>
          <w:szCs w:val="28"/>
        </w:rPr>
      </w:pPr>
      <w:r w:rsidRPr="00A64271">
        <w:rPr>
          <w:rFonts w:ascii="Times New Roman" w:eastAsia="Calibri" w:hAnsi="Times New Roman" w:cs="Times New Roman"/>
          <w:sz w:val="28"/>
          <w:szCs w:val="28"/>
        </w:rPr>
        <w:t xml:space="preserve">В результате освоения дисциплины обучающийся </w:t>
      </w:r>
      <w:r w:rsidRPr="00A64271">
        <w:rPr>
          <w:rFonts w:ascii="Times New Roman" w:eastAsia="Calibri" w:hAnsi="Times New Roman" w:cs="Times New Roman"/>
          <w:b/>
          <w:sz w:val="28"/>
          <w:szCs w:val="28"/>
        </w:rPr>
        <w:t xml:space="preserve">должен </w:t>
      </w:r>
    </w:p>
    <w:p w:rsidR="00A64271" w:rsidRPr="00A64271" w:rsidRDefault="00A64271" w:rsidP="00A64271">
      <w:pPr>
        <w:spacing w:after="0" w:line="360" w:lineRule="auto"/>
        <w:ind w:firstLine="567"/>
        <w:jc w:val="both"/>
        <w:rPr>
          <w:rFonts w:ascii="Times New Roman" w:eastAsia="Calibri" w:hAnsi="Times New Roman" w:cs="Times New Roman"/>
          <w:b/>
          <w:sz w:val="28"/>
          <w:szCs w:val="28"/>
        </w:rPr>
      </w:pPr>
      <w:r w:rsidRPr="00A64271">
        <w:rPr>
          <w:rFonts w:ascii="Times New Roman" w:eastAsia="Calibri" w:hAnsi="Times New Roman" w:cs="Times New Roman"/>
          <w:b/>
          <w:sz w:val="28"/>
          <w:szCs w:val="28"/>
        </w:rPr>
        <w:t>уметь:</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ориентироваться в современной экономической, политической и культурной ситуации в России и мире;</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выявлять взаимосвязь отечественных, региональных, мировых социально-экономических, политических и культурных проблем;</w:t>
      </w:r>
    </w:p>
    <w:p w:rsidR="00A64271" w:rsidRPr="00A64271" w:rsidRDefault="00A64271" w:rsidP="00A64271">
      <w:pPr>
        <w:spacing w:after="0" w:line="360" w:lineRule="auto"/>
        <w:ind w:firstLine="567"/>
        <w:jc w:val="both"/>
        <w:rPr>
          <w:rFonts w:ascii="Times New Roman" w:eastAsia="Calibri" w:hAnsi="Times New Roman" w:cs="Times New Roman"/>
          <w:b/>
          <w:sz w:val="28"/>
          <w:szCs w:val="28"/>
        </w:rPr>
      </w:pPr>
      <w:r w:rsidRPr="00A64271">
        <w:rPr>
          <w:rFonts w:ascii="Times New Roman" w:eastAsia="Calibri" w:hAnsi="Times New Roman" w:cs="Times New Roman"/>
          <w:b/>
          <w:sz w:val="28"/>
          <w:szCs w:val="28"/>
        </w:rPr>
        <w:t>знать:</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основные направления развития ключевых регионов мира на рубеже веков (XX и XXI вв.);</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сущность и причины локальных, региональных, межгосударственных конфликтов в конце XX – начале XXI в.;</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назначение ООН, НАТО, ЕС и других организаций и основные направления их деятельности;</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о роли науки, культуры и религии в сохранении и укреплении национальных и государственных традиций;</w:t>
      </w:r>
    </w:p>
    <w:p w:rsidR="00A64271" w:rsidRPr="00A64271" w:rsidRDefault="00A64271" w:rsidP="00A64271">
      <w:pPr>
        <w:spacing w:after="0" w:line="360" w:lineRule="auto"/>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lastRenderedPageBreak/>
        <w:t>- содержание и назначение важнейших правовых и законодательных актов мирового и регионального значения.</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Вариативная часть – не предусмотрено</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A64271">
        <w:rPr>
          <w:rFonts w:ascii="Times New Roman" w:eastAsia="Calibri" w:hAnsi="Times New Roman" w:cs="Times New Roman"/>
          <w:b/>
          <w:sz w:val="28"/>
          <w:szCs w:val="28"/>
        </w:rPr>
        <w:t>49.02.01. Физическая культура</w:t>
      </w:r>
      <w:r w:rsidRPr="00A64271">
        <w:rPr>
          <w:rFonts w:ascii="Times New Roman" w:eastAsia="Calibri" w:hAnsi="Times New Roman" w:cs="Times New Roman"/>
          <w:sz w:val="28"/>
          <w:szCs w:val="28"/>
        </w:rPr>
        <w:t xml:space="preserve"> и овладению профессиональными компетенциями (ПК):</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 xml:space="preserve">ПК 3.3. Оформлять педагогические разработки в виде отчетов, рефератов, выступлений. </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ПК 3.4. Участвовать в исследовательской и проектной деятельности в области физического воспитания.</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val="en-US" w:eastAsia="ru-RU" w:bidi="en-US"/>
        </w:rPr>
        <w:t>OK</w:t>
      </w:r>
      <w:r w:rsidRPr="00A64271">
        <w:rPr>
          <w:rFonts w:ascii="Times New Roman" w:eastAsia="Times New Roman" w:hAnsi="Times New Roman" w:cs="Times New Roman"/>
          <w:color w:val="000000"/>
          <w:sz w:val="28"/>
          <w:szCs w:val="28"/>
          <w:lang w:eastAsia="ru-RU" w:bidi="en-US"/>
        </w:rPr>
        <w:t xml:space="preserve"> </w:t>
      </w:r>
      <w:r w:rsidRPr="00A64271">
        <w:rPr>
          <w:rFonts w:ascii="Times New Roman" w:eastAsia="Times New Roman" w:hAnsi="Times New Roman" w:cs="Times New Roman"/>
          <w:color w:val="000000"/>
          <w:sz w:val="28"/>
          <w:szCs w:val="28"/>
          <w:lang w:eastAsia="ru-RU" w:bidi="ru-RU"/>
        </w:rPr>
        <w:t>1. Понимать сущность и социальную значимость своей будущей профессии, проявлять к ней устойчивый интерес.</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3. Оценивать риски и принимать решения в нестандартных ситуациях.</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6. Работать в коллективе и команде, взаимодействовать с руководством, коллегами и социальными партнерами.</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 xml:space="preserve">ОК 8. Самостоятельно определять задачи профессионального и </w:t>
      </w:r>
      <w:r w:rsidRPr="00A64271">
        <w:rPr>
          <w:rFonts w:ascii="Times New Roman" w:eastAsia="Times New Roman" w:hAnsi="Times New Roman" w:cs="Times New Roman"/>
          <w:color w:val="000000"/>
          <w:sz w:val="28"/>
          <w:szCs w:val="28"/>
          <w:lang w:eastAsia="ru-RU" w:bidi="ru-RU"/>
        </w:rPr>
        <w:lastRenderedPageBreak/>
        <w:t>личностного развития, заниматься самообразованием, осознанно планировать повышение квалификации.</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A64271" w:rsidRPr="00A64271" w:rsidRDefault="00A64271" w:rsidP="00A64271">
      <w:pPr>
        <w:widowControl w:val="0"/>
        <w:spacing w:after="0" w:line="240"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val="en-US" w:eastAsia="ru-RU" w:bidi="en-US"/>
        </w:rPr>
        <w:t>OK</w:t>
      </w:r>
      <w:r w:rsidRPr="00A64271">
        <w:rPr>
          <w:rFonts w:ascii="Times New Roman" w:eastAsia="Times New Roman" w:hAnsi="Times New Roman" w:cs="Times New Roman"/>
          <w:color w:val="000000"/>
          <w:sz w:val="28"/>
          <w:szCs w:val="28"/>
          <w:lang w:eastAsia="ru-RU" w:bidi="en-US"/>
        </w:rPr>
        <w:t xml:space="preserve"> 10. </w:t>
      </w:r>
      <w:r w:rsidRPr="00A64271">
        <w:rPr>
          <w:rFonts w:ascii="Times New Roman" w:eastAsia="Times New Roman" w:hAnsi="Times New Roman" w:cs="Times New Roman"/>
          <w:color w:val="000000"/>
          <w:sz w:val="28"/>
          <w:szCs w:val="28"/>
          <w:lang w:eastAsia="ru-RU" w:bidi="ru-RU"/>
        </w:rPr>
        <w:t>Осуществлять профилактику травматизма, обеспечивать охрану жизни и здоровья детей.</w:t>
      </w:r>
    </w:p>
    <w:p w:rsidR="00A64271" w:rsidRPr="00A64271" w:rsidRDefault="00A64271" w:rsidP="00A64271">
      <w:pPr>
        <w:spacing w:after="0" w:line="276" w:lineRule="auto"/>
        <w:ind w:right="135" w:firstLine="740"/>
        <w:jc w:val="both"/>
        <w:rPr>
          <w:rFonts w:ascii="Times New Roman" w:eastAsia="Times New Roman" w:hAnsi="Times New Roman" w:cs="Times New Roman"/>
          <w:color w:val="000000"/>
          <w:sz w:val="28"/>
          <w:szCs w:val="28"/>
          <w:lang w:eastAsia="ru-RU" w:bidi="ru-RU"/>
        </w:rPr>
      </w:pPr>
      <w:r w:rsidRPr="00A64271">
        <w:rPr>
          <w:rFonts w:ascii="Times New Roman" w:eastAsia="Times New Roman" w:hAnsi="Times New Roman" w:cs="Times New Roman"/>
          <w:color w:val="000000"/>
          <w:sz w:val="28"/>
          <w:szCs w:val="28"/>
          <w:lang w:val="en-US" w:eastAsia="ru-RU" w:bidi="en-US"/>
        </w:rPr>
        <w:t>OK</w:t>
      </w:r>
      <w:r w:rsidRPr="00A64271">
        <w:rPr>
          <w:rFonts w:ascii="Times New Roman" w:eastAsia="Times New Roman" w:hAnsi="Times New Roman" w:cs="Times New Roman"/>
          <w:color w:val="000000"/>
          <w:sz w:val="28"/>
          <w:szCs w:val="28"/>
          <w:lang w:eastAsia="ru-RU" w:bidi="en-US"/>
        </w:rPr>
        <w:t xml:space="preserve"> </w:t>
      </w:r>
      <w:r w:rsidRPr="00A64271">
        <w:rPr>
          <w:rFonts w:ascii="Times New Roman" w:eastAsia="Times New Roman" w:hAnsi="Times New Roman" w:cs="Times New Roman"/>
          <w:color w:val="000000"/>
          <w:sz w:val="28"/>
          <w:szCs w:val="28"/>
          <w:lang w:eastAsia="ru-RU" w:bidi="ru-RU"/>
        </w:rPr>
        <w:t>11. Строить профессиональную деятельность с соблюдением правовых норм, ее регулирующих.</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 xml:space="preserve">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w:t>
      </w:r>
      <w:r w:rsidRPr="00A64271">
        <w:rPr>
          <w:rFonts w:ascii="Times New Roman" w:eastAsia="Arial" w:hAnsi="Times New Roman" w:cs="Times New Roman"/>
          <w:sz w:val="28"/>
          <w:szCs w:val="28"/>
          <w:lang w:eastAsia="ru-RU"/>
        </w:rPr>
        <w:lastRenderedPageBreak/>
        <w:t>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 xml:space="preserve">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w:t>
      </w:r>
      <w:r w:rsidRPr="00A64271">
        <w:rPr>
          <w:rFonts w:ascii="Times New Roman" w:eastAsia="Arial" w:hAnsi="Times New Roman" w:cs="Times New Roman"/>
          <w:sz w:val="28"/>
          <w:szCs w:val="28"/>
          <w:lang w:eastAsia="ru-RU"/>
        </w:rPr>
        <w:lastRenderedPageBreak/>
        <w:t>уважающий их права</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A64271" w:rsidRPr="00A64271" w:rsidRDefault="00A64271" w:rsidP="00A64271">
      <w:pPr>
        <w:widowControl w:val="0"/>
        <w:spacing w:after="0" w:line="360" w:lineRule="auto"/>
        <w:ind w:firstLine="540"/>
        <w:jc w:val="both"/>
        <w:rPr>
          <w:rFonts w:ascii="Times New Roman" w:eastAsia="Arial" w:hAnsi="Times New Roman" w:cs="Times New Roman"/>
          <w:sz w:val="28"/>
          <w:szCs w:val="28"/>
          <w:lang w:eastAsia="ru-RU"/>
        </w:rPr>
      </w:pPr>
      <w:r w:rsidRPr="00A64271">
        <w:rPr>
          <w:rFonts w:ascii="Times New Roman" w:eastAsia="Arial"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A64271">
        <w:rPr>
          <w:rFonts w:ascii="Times New Roman" w:eastAsia="Arial" w:hAnsi="Times New Roman" w:cs="Times New Roman"/>
          <w:sz w:val="28"/>
          <w:szCs w:val="28"/>
          <w:lang w:eastAsia="ru-RU"/>
        </w:rPr>
        <w:br/>
        <w:t>в общественные инициативы, направленные на их сохранение.</w:t>
      </w:r>
    </w:p>
    <w:p w:rsidR="00A64271" w:rsidRPr="00A64271" w:rsidRDefault="00A64271" w:rsidP="00A64271">
      <w:pPr>
        <w:spacing w:after="0" w:line="360" w:lineRule="auto"/>
        <w:ind w:firstLine="567"/>
        <w:jc w:val="both"/>
        <w:rPr>
          <w:rFonts w:ascii="Times New Roman" w:eastAsia="Calibri" w:hAnsi="Times New Roman" w:cs="Times New Roman"/>
          <w:b/>
          <w:bCs/>
          <w:sz w:val="28"/>
          <w:szCs w:val="28"/>
        </w:rPr>
      </w:pPr>
      <w:r w:rsidRPr="00A64271">
        <w:rPr>
          <w:rFonts w:ascii="Times New Roman" w:eastAsia="Calibri" w:hAnsi="Times New Roman" w:cs="Times New Roman"/>
          <w:b/>
          <w:bCs/>
          <w:sz w:val="28"/>
          <w:szCs w:val="28"/>
        </w:rPr>
        <w:t>1.4. Количество часов на освоение программы учебной дисциплины:</w:t>
      </w:r>
    </w:p>
    <w:p w:rsidR="00A64271" w:rsidRPr="00A64271" w:rsidRDefault="00A64271" w:rsidP="00A64271">
      <w:pPr>
        <w:spacing w:after="0" w:line="360" w:lineRule="auto"/>
        <w:ind w:firstLine="567"/>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максимальной учебной нагрузки обучающегося 60 часов, в том числе:</w:t>
      </w:r>
    </w:p>
    <w:p w:rsidR="00A64271" w:rsidRPr="00A64271" w:rsidRDefault="00A64271" w:rsidP="00A64271">
      <w:pPr>
        <w:numPr>
          <w:ilvl w:val="0"/>
          <w:numId w:val="32"/>
        </w:numPr>
        <w:spacing w:after="0" w:line="360" w:lineRule="auto"/>
        <w:contextualSpacing/>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обязательной аудиторной учебной нагрузки обучающегося 48 часов;</w:t>
      </w:r>
    </w:p>
    <w:p w:rsidR="00A64271" w:rsidRPr="00A64271" w:rsidRDefault="00A64271" w:rsidP="00A64271">
      <w:pPr>
        <w:numPr>
          <w:ilvl w:val="0"/>
          <w:numId w:val="32"/>
        </w:numPr>
        <w:spacing w:after="0" w:line="360" w:lineRule="auto"/>
        <w:contextualSpacing/>
        <w:jc w:val="both"/>
        <w:rPr>
          <w:rFonts w:ascii="Times New Roman" w:eastAsia="Calibri" w:hAnsi="Times New Roman" w:cs="Times New Roman"/>
          <w:sz w:val="28"/>
          <w:szCs w:val="28"/>
        </w:rPr>
      </w:pPr>
      <w:r w:rsidRPr="00A64271">
        <w:rPr>
          <w:rFonts w:ascii="Times New Roman" w:eastAsia="Calibri" w:hAnsi="Times New Roman" w:cs="Times New Roman"/>
          <w:sz w:val="28"/>
          <w:szCs w:val="28"/>
        </w:rPr>
        <w:t>самостоятельной работы обучающегося 12 часов</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b/>
          <w:spacing w:val="-3"/>
          <w:sz w:val="28"/>
          <w:szCs w:val="24"/>
          <w:lang w:eastAsia="ru-RU"/>
        </w:rPr>
        <w:t>Информационное обеспечение обучения</w:t>
      </w:r>
      <w:r w:rsidRPr="00A64271">
        <w:rPr>
          <w:rFonts w:ascii="Times New Roman" w:eastAsia="Times New Roman" w:hAnsi="Times New Roman" w:cs="Times New Roman"/>
          <w:spacing w:val="-3"/>
          <w:sz w:val="28"/>
          <w:szCs w:val="24"/>
          <w:lang w:eastAsia="ru-RU"/>
        </w:rPr>
        <w:t xml:space="preserve"> (перечень рекомендуемых учебных изданий, Интернет-ресурсов, дополнительной литературы)</w:t>
      </w:r>
    </w:p>
    <w:p w:rsidR="00A64271" w:rsidRPr="00A64271" w:rsidRDefault="00A64271" w:rsidP="00A64271">
      <w:pPr>
        <w:widowControl w:val="0"/>
        <w:spacing w:after="0" w:line="240" w:lineRule="exact"/>
        <w:jc w:val="both"/>
        <w:rPr>
          <w:rFonts w:ascii="Times New Roman" w:eastAsia="Times New Roman" w:hAnsi="Times New Roman" w:cs="Times New Roman"/>
          <w:b/>
          <w:spacing w:val="-3"/>
          <w:sz w:val="28"/>
          <w:szCs w:val="24"/>
          <w:lang w:eastAsia="ru-RU"/>
        </w:rPr>
      </w:pPr>
      <w:r w:rsidRPr="00A64271">
        <w:rPr>
          <w:rFonts w:ascii="Times New Roman" w:eastAsia="Times New Roman" w:hAnsi="Times New Roman" w:cs="Times New Roman"/>
          <w:b/>
          <w:spacing w:val="-3"/>
          <w:sz w:val="28"/>
          <w:szCs w:val="24"/>
          <w:lang w:eastAsia="ru-RU"/>
        </w:rPr>
        <w:t>Основные источники</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1. Артемов В. В. История : учебник для студ. учреждений сред. проф. образования: в 2 ч. Ч 2 / В. В. Артемов, Ю. Н. Лубченков. – 4-е изд., испр. – М.: Издательский центр «Академия», 2019г.</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2. Артемов В. В. История : учебник для студ. учреждений сред. проф. образования / В. В. Артемов, Ю. Н. Лубченков. – 18-е изд., стер. – М.: Издательский центр «Академия», 2019г.</w:t>
      </w:r>
    </w:p>
    <w:p w:rsidR="00A64271" w:rsidRPr="00A64271" w:rsidRDefault="00A64271" w:rsidP="00A64271">
      <w:pPr>
        <w:widowControl w:val="0"/>
        <w:spacing w:after="0" w:line="240" w:lineRule="exact"/>
        <w:jc w:val="both"/>
        <w:rPr>
          <w:rFonts w:ascii="Times New Roman" w:eastAsia="Times New Roman" w:hAnsi="Times New Roman" w:cs="Times New Roman"/>
          <w:b/>
          <w:spacing w:val="-3"/>
          <w:sz w:val="28"/>
          <w:szCs w:val="24"/>
          <w:lang w:eastAsia="ru-RU"/>
        </w:rPr>
      </w:pPr>
      <w:r w:rsidRPr="00A64271">
        <w:rPr>
          <w:rFonts w:ascii="Times New Roman" w:eastAsia="Times New Roman" w:hAnsi="Times New Roman" w:cs="Times New Roman"/>
          <w:b/>
          <w:spacing w:val="-3"/>
          <w:sz w:val="28"/>
          <w:szCs w:val="24"/>
          <w:lang w:eastAsia="ru-RU"/>
        </w:rPr>
        <w:lastRenderedPageBreak/>
        <w:t>Дополнительные источники</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1. Герои Российской Федерации. Сборник очерков/ А.А. Иванов. – Казань, Редакция «Книги Памяти», 2019.</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2. История Отечества в терминах и понятиях: Учебный словарь – справочник/ Ред.-сост. Блохин В.Ф. – Смоленск: Русич, Брянск: Курсив, 2019.</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3. Мунчаев Ш.М., Устинов В.М. История России. Учебник для вузов. – М.: Издательская группа НОРМА – ИНФРА-М, 2019. (ЭБС «Знаниум»)</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sidRPr="00A64271">
        <w:rPr>
          <w:rFonts w:ascii="Times New Roman" w:eastAsia="Times New Roman" w:hAnsi="Times New Roman" w:cs="Times New Roman"/>
          <w:spacing w:val="-3"/>
          <w:sz w:val="28"/>
          <w:szCs w:val="24"/>
          <w:lang w:eastAsia="ru-RU"/>
        </w:rPr>
        <w:t>9. Интернет-ресурсы:</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(http://lesson-history.narod.ru)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(http://it-n.ru)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(http://som.fio.ru).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(http://www.encyclopedia.ru)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(http://www.istrodina.com)</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(http://www.hermitaje.ru)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http://www.history.yar.ru)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(http://www.hist.msu.ru/ER)</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http://www.shpl.ru.</w:t>
      </w: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r>
        <w:rPr>
          <w:rFonts w:ascii="Times New Roman" w:eastAsia="Times New Roman" w:hAnsi="Times New Roman" w:cs="Times New Roman"/>
          <w:spacing w:val="-3"/>
          <w:sz w:val="28"/>
          <w:szCs w:val="24"/>
          <w:lang w:eastAsia="ru-RU"/>
        </w:rPr>
        <w:t>-</w:t>
      </w:r>
      <w:r w:rsidRPr="00A64271">
        <w:rPr>
          <w:rFonts w:ascii="Times New Roman" w:eastAsia="Times New Roman" w:hAnsi="Times New Roman" w:cs="Times New Roman"/>
          <w:spacing w:val="-3"/>
          <w:sz w:val="28"/>
          <w:szCs w:val="24"/>
          <w:lang w:eastAsia="ru-RU"/>
        </w:rPr>
        <w:t>http://scientist.nm.ru/midindex.html .</w:t>
      </w:r>
    </w:p>
    <w:p w:rsidR="006C1E8D" w:rsidRPr="006C1E8D" w:rsidRDefault="006C1E8D" w:rsidP="006C1E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ОГСЭ.04 ИНОСТРАННЫЙ ЯЗЫК</w:t>
      </w:r>
    </w:p>
    <w:p w:rsidR="006C1E8D" w:rsidRPr="006C1E8D" w:rsidRDefault="006C1E8D" w:rsidP="006C1E8D">
      <w:pPr>
        <w:numPr>
          <w:ilvl w:val="1"/>
          <w:numId w:val="33"/>
        </w:numPr>
        <w:spacing w:after="0" w:line="240" w:lineRule="auto"/>
        <w:ind w:left="567" w:hanging="567"/>
        <w:rPr>
          <w:rFonts w:ascii="Times New Roman" w:eastAsia="Times New Roman" w:hAnsi="Times New Roman" w:cs="Times New Roman"/>
          <w:b/>
          <w:bCs/>
          <w:sz w:val="28"/>
          <w:szCs w:val="28"/>
        </w:rPr>
      </w:pPr>
      <w:r w:rsidRPr="006C1E8D">
        <w:rPr>
          <w:rFonts w:ascii="Times New Roman" w:eastAsia="Times New Roman" w:hAnsi="Times New Roman" w:cs="Times New Roman"/>
          <w:b/>
          <w:bCs/>
          <w:sz w:val="28"/>
          <w:szCs w:val="28"/>
        </w:rPr>
        <w:t>Область применения программы</w:t>
      </w:r>
    </w:p>
    <w:p w:rsidR="006C1E8D" w:rsidRPr="006C1E8D" w:rsidRDefault="006C1E8D" w:rsidP="006C1E8D">
      <w:pPr>
        <w:spacing w:after="0" w:line="240" w:lineRule="auto"/>
        <w:ind w:left="567"/>
        <w:rPr>
          <w:rFonts w:ascii="Times New Roman" w:eastAsia="Times New Roman" w:hAnsi="Times New Roman" w:cs="Times New Roman"/>
          <w:b/>
          <w:bCs/>
          <w:sz w:val="28"/>
          <w:szCs w:val="28"/>
        </w:rPr>
      </w:pPr>
    </w:p>
    <w:p w:rsidR="006C1E8D" w:rsidRPr="006C1E8D" w:rsidRDefault="006C1E8D" w:rsidP="006C1E8D">
      <w:pPr>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Рабочая программа учебной дисциплины (далее программа УД) – является частью программы подготовки специалистов среднего звена</w:t>
      </w:r>
      <w:r w:rsidRPr="006C1E8D">
        <w:rPr>
          <w:rFonts w:ascii="Times New Roman" w:eastAsia="Times New Roman" w:hAnsi="Times New Roman" w:cs="Times New Roman"/>
          <w:b/>
          <w:bCs/>
          <w:sz w:val="28"/>
          <w:szCs w:val="28"/>
        </w:rPr>
        <w:t xml:space="preserve"> </w:t>
      </w:r>
      <w:r w:rsidRPr="006C1E8D">
        <w:rPr>
          <w:rFonts w:ascii="Times New Roman" w:eastAsia="Times New Roman" w:hAnsi="Times New Roman" w:cs="Times New Roman"/>
          <w:sz w:val="28"/>
          <w:szCs w:val="28"/>
        </w:rPr>
        <w:t xml:space="preserve">ГАПОУ «Мензелинский педагогический колледж имени Мусы Джалиля» по специальности СПО </w:t>
      </w:r>
      <w:r w:rsidRPr="006C1E8D">
        <w:rPr>
          <w:rFonts w:ascii="Times New Roman" w:eastAsia="Times New Roman" w:hAnsi="Times New Roman" w:cs="Times New Roman"/>
          <w:bCs/>
          <w:sz w:val="28"/>
          <w:szCs w:val="28"/>
        </w:rPr>
        <w:t>49.02.01 Физическая культура</w:t>
      </w:r>
      <w:r w:rsidRPr="006C1E8D">
        <w:rPr>
          <w:rFonts w:ascii="Times New Roman" w:eastAsia="Times New Roman" w:hAnsi="Times New Roman" w:cs="Times New Roman"/>
          <w:sz w:val="28"/>
          <w:szCs w:val="28"/>
        </w:rPr>
        <w:t>, разработанной в соответствии с ФГОС СПО третьего поколения.</w:t>
      </w:r>
    </w:p>
    <w:p w:rsidR="006C1E8D" w:rsidRPr="006C1E8D" w:rsidRDefault="006C1E8D" w:rsidP="006C1E8D">
      <w:pPr>
        <w:spacing w:after="0" w:line="240" w:lineRule="auto"/>
        <w:ind w:firstLine="567"/>
        <w:jc w:val="both"/>
        <w:rPr>
          <w:rFonts w:ascii="Times New Roman" w:eastAsia="Times New Roman" w:hAnsi="Times New Roman" w:cs="Times New Roman"/>
          <w:b/>
          <w:bCs/>
          <w:sz w:val="28"/>
          <w:szCs w:val="28"/>
        </w:rPr>
      </w:pPr>
    </w:p>
    <w:p w:rsidR="006C1E8D" w:rsidRPr="006C1E8D" w:rsidRDefault="006C1E8D" w:rsidP="006C1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 xml:space="preserve">Рабочая программа учебной дисциплины может быть использована для подготовки специалистов по специальности </w:t>
      </w:r>
      <w:r w:rsidRPr="006C1E8D">
        <w:rPr>
          <w:rFonts w:ascii="Times New Roman" w:eastAsia="Times New Roman" w:hAnsi="Times New Roman" w:cs="Times New Roman"/>
          <w:bCs/>
          <w:sz w:val="28"/>
          <w:szCs w:val="28"/>
        </w:rPr>
        <w:t>49.02.01 Физическая культура</w:t>
      </w:r>
      <w:r w:rsidRPr="006C1E8D">
        <w:rPr>
          <w:rFonts w:ascii="Times New Roman" w:eastAsia="Times New Roman" w:hAnsi="Times New Roman" w:cs="Times New Roman"/>
          <w:sz w:val="28"/>
          <w:szCs w:val="28"/>
          <w:lang w:eastAsia="ru-RU"/>
        </w:rPr>
        <w:t>;  для переподготовки и повышения квалификации по вышеуказанной специальности.</w:t>
      </w:r>
    </w:p>
    <w:p w:rsidR="006C1E8D" w:rsidRPr="006C1E8D" w:rsidRDefault="006C1E8D" w:rsidP="006C1E8D">
      <w:pPr>
        <w:spacing w:after="0" w:line="240" w:lineRule="auto"/>
        <w:ind w:firstLine="567"/>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Рабочая программа составляется для очной формы обучения.</w:t>
      </w:r>
    </w:p>
    <w:p w:rsidR="006C1E8D" w:rsidRPr="006C1E8D" w:rsidRDefault="006C1E8D" w:rsidP="006C1E8D">
      <w:pPr>
        <w:spacing w:after="0" w:line="240" w:lineRule="auto"/>
        <w:ind w:firstLine="567"/>
        <w:rPr>
          <w:rFonts w:ascii="Times New Roman" w:eastAsia="Times New Roman" w:hAnsi="Times New Roman" w:cs="Times New Roman"/>
          <w:sz w:val="28"/>
          <w:szCs w:val="28"/>
        </w:rPr>
      </w:pPr>
    </w:p>
    <w:p w:rsidR="006C1E8D" w:rsidRPr="006C1E8D" w:rsidRDefault="006C1E8D" w:rsidP="006C1E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b/>
          <w:bCs/>
          <w:sz w:val="28"/>
          <w:szCs w:val="28"/>
        </w:rPr>
        <w:t xml:space="preserve">1.2. Место дисциплины в структуре основной профессиональной образовательной программы: </w:t>
      </w:r>
      <w:r w:rsidRPr="006C1E8D">
        <w:rPr>
          <w:rFonts w:ascii="Times New Roman" w:eastAsia="Times New Roman" w:hAnsi="Times New Roman" w:cs="Times New Roman"/>
          <w:sz w:val="28"/>
          <w:szCs w:val="28"/>
          <w:lang w:eastAsia="ru-RU"/>
        </w:rPr>
        <w:t>«Общий гуманитарный и социально-экономический цикл»</w:t>
      </w:r>
    </w:p>
    <w:p w:rsidR="006C1E8D" w:rsidRPr="006C1E8D" w:rsidRDefault="006C1E8D" w:rsidP="006C1E8D">
      <w:pPr>
        <w:spacing w:after="0" w:line="240" w:lineRule="auto"/>
        <w:jc w:val="both"/>
        <w:rPr>
          <w:rFonts w:ascii="Times New Roman" w:eastAsia="Times New Roman" w:hAnsi="Times New Roman" w:cs="Times New Roman"/>
          <w:sz w:val="28"/>
          <w:szCs w:val="28"/>
        </w:rPr>
      </w:pPr>
    </w:p>
    <w:p w:rsidR="006C1E8D" w:rsidRPr="006C1E8D" w:rsidRDefault="006C1E8D" w:rsidP="006C1E8D">
      <w:pPr>
        <w:spacing w:after="0" w:line="240" w:lineRule="auto"/>
        <w:jc w:val="both"/>
        <w:rPr>
          <w:rFonts w:ascii="Times New Roman" w:eastAsia="Times New Roman" w:hAnsi="Times New Roman" w:cs="Times New Roman"/>
          <w:b/>
          <w:bCs/>
          <w:sz w:val="28"/>
          <w:szCs w:val="28"/>
        </w:rPr>
      </w:pPr>
      <w:r w:rsidRPr="006C1E8D">
        <w:rPr>
          <w:rFonts w:ascii="Times New Roman" w:eastAsia="Times New Roman" w:hAnsi="Times New Roman" w:cs="Times New Roman"/>
          <w:b/>
          <w:bCs/>
          <w:sz w:val="28"/>
          <w:szCs w:val="28"/>
        </w:rPr>
        <w:t>1.3. Цели и задачи дисциплины – требования к результатам освоения дисциплины:</w:t>
      </w:r>
    </w:p>
    <w:p w:rsidR="006C1E8D" w:rsidRPr="006C1E8D" w:rsidRDefault="006C1E8D" w:rsidP="006C1E8D">
      <w:pPr>
        <w:spacing w:after="0" w:line="240" w:lineRule="auto"/>
        <w:rPr>
          <w:rFonts w:ascii="Times New Roman" w:eastAsia="Times New Roman" w:hAnsi="Times New Roman" w:cs="Times New Roman"/>
          <w:b/>
          <w:bCs/>
          <w:sz w:val="28"/>
          <w:szCs w:val="28"/>
        </w:rPr>
      </w:pPr>
    </w:p>
    <w:p w:rsidR="006C1E8D" w:rsidRPr="006C1E8D" w:rsidRDefault="006C1E8D" w:rsidP="006C1E8D">
      <w:pPr>
        <w:spacing w:after="0" w:line="240" w:lineRule="auto"/>
        <w:rPr>
          <w:rFonts w:ascii="Times New Roman" w:eastAsia="Times New Roman" w:hAnsi="Times New Roman" w:cs="Times New Roman"/>
          <w:sz w:val="28"/>
          <w:szCs w:val="28"/>
          <w:u w:val="single"/>
        </w:rPr>
      </w:pPr>
      <w:r w:rsidRPr="006C1E8D">
        <w:rPr>
          <w:rFonts w:ascii="Times New Roman" w:eastAsia="Times New Roman" w:hAnsi="Times New Roman" w:cs="Times New Roman"/>
          <w:sz w:val="28"/>
          <w:szCs w:val="28"/>
          <w:u w:val="single"/>
        </w:rPr>
        <w:t>Базовая часть</w:t>
      </w:r>
    </w:p>
    <w:p w:rsidR="006C1E8D" w:rsidRPr="006C1E8D" w:rsidRDefault="006C1E8D" w:rsidP="006C1E8D">
      <w:pPr>
        <w:spacing w:after="0" w:line="240" w:lineRule="auto"/>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результате освоения дисциплины студент должен уметь:</w:t>
      </w:r>
    </w:p>
    <w:p w:rsidR="006C1E8D" w:rsidRPr="006C1E8D" w:rsidRDefault="006C1E8D" w:rsidP="006C1E8D">
      <w:pPr>
        <w:numPr>
          <w:ilvl w:val="0"/>
          <w:numId w:val="34"/>
        </w:num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общаться (устно и письменно) на иностранном языке на профессиональные и повседневные</w:t>
      </w:r>
      <w:r w:rsidRPr="006C1E8D">
        <w:rPr>
          <w:rFonts w:ascii="Times New Roman" w:eastAsia="Times New Roman" w:hAnsi="Times New Roman" w:cs="Times New Roman"/>
          <w:sz w:val="24"/>
          <w:szCs w:val="24"/>
          <w:lang w:eastAsia="ru-RU"/>
        </w:rPr>
        <w:t xml:space="preserve"> </w:t>
      </w:r>
      <w:r w:rsidRPr="006C1E8D">
        <w:rPr>
          <w:rFonts w:ascii="Times New Roman" w:eastAsia="Times New Roman" w:hAnsi="Times New Roman" w:cs="Times New Roman"/>
          <w:sz w:val="28"/>
          <w:szCs w:val="28"/>
        </w:rPr>
        <w:t>темы;</w:t>
      </w:r>
    </w:p>
    <w:p w:rsidR="006C1E8D" w:rsidRPr="006C1E8D" w:rsidRDefault="006C1E8D" w:rsidP="006C1E8D">
      <w:pPr>
        <w:numPr>
          <w:ilvl w:val="0"/>
          <w:numId w:val="34"/>
        </w:num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переводить (со словарем) иностранные тексты профессиональной направленности;</w:t>
      </w:r>
    </w:p>
    <w:p w:rsidR="006C1E8D" w:rsidRPr="006C1E8D" w:rsidRDefault="006C1E8D" w:rsidP="006C1E8D">
      <w:pPr>
        <w:numPr>
          <w:ilvl w:val="0"/>
          <w:numId w:val="34"/>
        </w:num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самостоятельно совершенствовать устную и письменную речь, пополнять словарный запас;</w:t>
      </w:r>
    </w:p>
    <w:p w:rsidR="006C1E8D" w:rsidRPr="006C1E8D" w:rsidRDefault="006C1E8D" w:rsidP="006C1E8D">
      <w:pPr>
        <w:spacing w:after="0" w:line="240" w:lineRule="auto"/>
        <w:ind w:left="720"/>
        <w:jc w:val="both"/>
        <w:rPr>
          <w:rFonts w:ascii="Times New Roman" w:eastAsia="Times New Roman" w:hAnsi="Times New Roman" w:cs="Times New Roman"/>
          <w:sz w:val="28"/>
          <w:szCs w:val="28"/>
        </w:rPr>
      </w:pPr>
    </w:p>
    <w:p w:rsidR="006C1E8D" w:rsidRPr="006C1E8D" w:rsidRDefault="006C1E8D" w:rsidP="006C1E8D">
      <w:pPr>
        <w:spacing w:after="0" w:line="240" w:lineRule="auto"/>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результате освоения дисциплины студент должен знать:</w:t>
      </w:r>
    </w:p>
    <w:p w:rsidR="006C1E8D" w:rsidRPr="006C1E8D" w:rsidRDefault="006C1E8D" w:rsidP="006C1E8D">
      <w:pPr>
        <w:spacing w:after="0" w:line="240" w:lineRule="auto"/>
        <w:ind w:firstLine="284"/>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lastRenderedPageBreak/>
        <w:t xml:space="preserve">- </w:t>
      </w:r>
      <w:r w:rsidRPr="006C1E8D">
        <w:rPr>
          <w:rFonts w:ascii="Times New Roman" w:eastAsia="Times New Roman" w:hAnsi="Times New Roman" w:cs="Times New Roman"/>
          <w:sz w:val="28"/>
          <w:szCs w:val="28"/>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r w:rsidRPr="006C1E8D">
        <w:rPr>
          <w:rFonts w:ascii="Times New Roman" w:eastAsia="Times New Roman" w:hAnsi="Times New Roman" w:cs="Times New Roman"/>
          <w:sz w:val="28"/>
          <w:szCs w:val="28"/>
          <w:lang w:eastAsia="ru-RU"/>
        </w:rPr>
        <w:t>.</w:t>
      </w:r>
    </w:p>
    <w:p w:rsidR="006C1E8D" w:rsidRPr="006C1E8D" w:rsidRDefault="006C1E8D" w:rsidP="006C1E8D">
      <w:pPr>
        <w:spacing w:after="0" w:line="240" w:lineRule="auto"/>
        <w:ind w:firstLine="284"/>
        <w:rPr>
          <w:rFonts w:ascii="Times New Roman" w:eastAsia="SymbolMT" w:hAnsi="Times New Roman" w:cs="Times New Roman"/>
          <w:sz w:val="28"/>
          <w:szCs w:val="28"/>
        </w:rPr>
      </w:pPr>
    </w:p>
    <w:p w:rsidR="006C1E8D" w:rsidRPr="006C1E8D" w:rsidRDefault="006C1E8D" w:rsidP="006C1E8D">
      <w:pPr>
        <w:keepNext/>
        <w:spacing w:after="0" w:line="240" w:lineRule="auto"/>
        <w:ind w:firstLine="284"/>
        <w:jc w:val="both"/>
        <w:outlineLvl w:val="0"/>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u w:val="single"/>
        </w:rPr>
        <w:t xml:space="preserve">Вариативная часть </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i/>
          <w:iCs/>
          <w:sz w:val="28"/>
          <w:szCs w:val="28"/>
          <w:lang w:eastAsia="ru-RU"/>
        </w:rPr>
        <w:t>не предусмотрено.</w:t>
      </w:r>
    </w:p>
    <w:p w:rsidR="006C1E8D" w:rsidRPr="006C1E8D" w:rsidRDefault="006C1E8D" w:rsidP="006C1E8D">
      <w:pPr>
        <w:spacing w:after="0" w:line="240" w:lineRule="auto"/>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Содержание дисциплины должно быть ориентировано на подготовку студентов к</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 xml:space="preserve">освоению профессиональных модулей ППССЗ по специальности </w:t>
      </w:r>
      <w:r w:rsidRPr="006C1E8D">
        <w:rPr>
          <w:rFonts w:ascii="Times New Roman" w:eastAsia="Times New Roman" w:hAnsi="Times New Roman" w:cs="Times New Roman"/>
          <w:bCs/>
          <w:sz w:val="28"/>
          <w:szCs w:val="28"/>
        </w:rPr>
        <w:t>49.02.01 Физическая культура</w:t>
      </w:r>
      <w:r w:rsidRPr="006C1E8D">
        <w:rPr>
          <w:rFonts w:ascii="Times New Roman" w:eastAsia="Times New Roman" w:hAnsi="Times New Roman" w:cs="Times New Roman"/>
          <w:sz w:val="28"/>
          <w:szCs w:val="28"/>
        </w:rPr>
        <w:t xml:space="preserve"> и овладению профессиональными компетенциями (ПК):</w:t>
      </w:r>
    </w:p>
    <w:p w:rsidR="006C1E8D" w:rsidRPr="006C1E8D" w:rsidRDefault="006C1E8D" w:rsidP="006C1E8D">
      <w:pPr>
        <w:spacing w:after="0" w:line="255" w:lineRule="atLeast"/>
        <w:ind w:left="714"/>
        <w:rPr>
          <w:rFonts w:ascii="Times New Roman" w:eastAsia="Times New Roman" w:hAnsi="Times New Roman" w:cs="Times New Roman"/>
          <w:color w:val="000000"/>
          <w:sz w:val="28"/>
          <w:szCs w:val="28"/>
          <w:lang w:eastAsia="ru-RU"/>
        </w:rPr>
      </w:pPr>
      <w:r w:rsidRPr="006C1E8D">
        <w:rPr>
          <w:rFonts w:ascii="Times New Roman" w:eastAsia="Times New Roman" w:hAnsi="Times New Roman" w:cs="Times New Roman"/>
          <w:sz w:val="28"/>
          <w:szCs w:val="28"/>
        </w:rPr>
        <w:t xml:space="preserve">ПК 3.2 </w:t>
      </w:r>
      <w:r w:rsidRPr="006C1E8D">
        <w:rPr>
          <w:rFonts w:ascii="Times New Roman" w:eastAsia="Times New Roman" w:hAnsi="Times New Roman" w:cs="Times New Roman"/>
          <w:color w:val="000000"/>
          <w:sz w:val="28"/>
          <w:szCs w:val="28"/>
          <w:lang w:eastAsia="ru-RU"/>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6C1E8D" w:rsidRPr="006C1E8D" w:rsidRDefault="006C1E8D" w:rsidP="006C1E8D">
      <w:pPr>
        <w:spacing w:after="0" w:line="240" w:lineRule="auto"/>
        <w:ind w:left="714"/>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3.4. Участвовать в исследовательской и проектной деятельности в области физического воспитания.</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4"/>
          <w:szCs w:val="24"/>
        </w:rPr>
        <w:t xml:space="preserve">OK </w:t>
      </w:r>
      <w:r w:rsidRPr="006C1E8D">
        <w:rPr>
          <w:rFonts w:ascii="Times New Roman" w:eastAsia="Times New Roman" w:hAnsi="Times New Roman" w:cs="Times New Roman"/>
          <w:sz w:val="28"/>
          <w:szCs w:val="28"/>
        </w:rPr>
        <w:t>1. Понимать сущность и социальную значимость своей будущей профессии, проявлять к ней устойчивый интерес.</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3. Оценивать риски и принимать решения в нестандартных ситуациях.</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9. Осуществлять профессиональную деятельность в условиях обновления ее целей, содержания, смены технологий.</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10. Осуществлять профилактику травматизма, обеспечивать охрану жизни и здоровья детей.</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ОК 11. Строить профессиональную деятельность с соблюдением регулирующих ее правовых норм.</w:t>
      </w:r>
    </w:p>
    <w:p w:rsidR="006C1E8D" w:rsidRPr="006C1E8D" w:rsidRDefault="006C1E8D" w:rsidP="006C1E8D">
      <w:pPr>
        <w:spacing w:after="0" w:line="240" w:lineRule="auto"/>
        <w:ind w:firstLine="567"/>
        <w:jc w:val="both"/>
        <w:rPr>
          <w:rFonts w:ascii="Times New Roman" w:eastAsia="Calibri" w:hAnsi="Times New Roman" w:cs="Times New Roman"/>
          <w:color w:val="000000"/>
          <w:sz w:val="28"/>
          <w:szCs w:val="28"/>
        </w:rPr>
      </w:pPr>
      <w:r w:rsidRPr="006C1E8D">
        <w:rPr>
          <w:rFonts w:ascii="Times New Roman" w:eastAsia="Calibri" w:hAnsi="Times New Roman" w:cs="Times New Roman"/>
          <w:color w:val="000000"/>
          <w:sz w:val="28"/>
          <w:szCs w:val="28"/>
        </w:rPr>
        <w:t>В процессе освоения дисциплины у студентов должны формировать личностные результаты (ЛР)</w:t>
      </w:r>
    </w:p>
    <w:p w:rsidR="006C1E8D" w:rsidRPr="006C1E8D" w:rsidRDefault="006C1E8D" w:rsidP="006C1E8D">
      <w:pPr>
        <w:spacing w:after="0" w:line="240" w:lineRule="auto"/>
        <w:ind w:firstLine="567"/>
        <w:jc w:val="both"/>
        <w:rPr>
          <w:rFonts w:ascii="Times New Roman" w:eastAsia="Calibri" w:hAnsi="Times New Roman" w:cs="Times New Roman"/>
          <w:color w:val="000000"/>
          <w:sz w:val="28"/>
          <w:szCs w:val="28"/>
        </w:rPr>
      </w:pPr>
      <w:r w:rsidRPr="006C1E8D">
        <w:rPr>
          <w:rFonts w:ascii="Times New Roman" w:eastAsia="Calibri" w:hAnsi="Times New Roman" w:cs="Times New Roman"/>
          <w:color w:val="000000"/>
          <w:sz w:val="28"/>
          <w:szCs w:val="28"/>
        </w:rPr>
        <w:lastRenderedPageBreak/>
        <w:t xml:space="preserve">ЛР 9 </w:t>
      </w:r>
      <w:r w:rsidRPr="006C1E8D">
        <w:rPr>
          <w:rFonts w:ascii="Times New Roman" w:eastAsia="Times New Roman" w:hAnsi="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r w:rsidRPr="006C1E8D">
        <w:rPr>
          <w:rFonts w:ascii="Times New Roman" w:eastAsia="Calibri" w:hAnsi="Times New Roman" w:cs="Times New Roman"/>
          <w:color w:val="000000"/>
          <w:sz w:val="28"/>
          <w:szCs w:val="28"/>
        </w:rPr>
        <w:t xml:space="preserve"> </w:t>
      </w:r>
    </w:p>
    <w:p w:rsidR="006C1E8D" w:rsidRPr="006C1E8D" w:rsidRDefault="006C1E8D" w:rsidP="006C1E8D">
      <w:pPr>
        <w:spacing w:after="0" w:line="240" w:lineRule="auto"/>
        <w:ind w:firstLine="567"/>
        <w:jc w:val="both"/>
        <w:rPr>
          <w:rFonts w:ascii="Times New Roman" w:eastAsia="Calibri" w:hAnsi="Times New Roman" w:cs="Times New Roman"/>
          <w:color w:val="000000"/>
          <w:sz w:val="28"/>
          <w:szCs w:val="28"/>
        </w:rPr>
      </w:pPr>
      <w:r w:rsidRPr="006C1E8D">
        <w:rPr>
          <w:rFonts w:ascii="Times New Roman" w:eastAsia="Calibri" w:hAnsi="Times New Roman" w:cs="Times New Roman"/>
          <w:color w:val="000000"/>
          <w:sz w:val="28"/>
          <w:szCs w:val="28"/>
        </w:rPr>
        <w:t xml:space="preserve">ЛР 13 </w:t>
      </w:r>
      <w:r w:rsidRPr="006C1E8D">
        <w:rPr>
          <w:rFonts w:ascii="Times New Roman" w:eastAsia="Times New Roman" w:hAnsi="Times New Roman" w:cs="Times New Roman"/>
          <w:sz w:val="28"/>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b/>
          <w:bCs/>
          <w:sz w:val="28"/>
          <w:szCs w:val="28"/>
        </w:rPr>
        <w:t>1.4. Количество часов на освоение программы учебной дисциплины:</w:t>
      </w:r>
    </w:p>
    <w:p w:rsidR="006C1E8D" w:rsidRPr="006C1E8D" w:rsidRDefault="006C1E8D" w:rsidP="006C1E8D">
      <w:pPr>
        <w:widowControl w:val="0"/>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максимальной учебной нагрузки студента 203 часа, в том числе:</w:t>
      </w:r>
    </w:p>
    <w:p w:rsidR="006C1E8D" w:rsidRPr="006C1E8D" w:rsidRDefault="006C1E8D" w:rsidP="006C1E8D">
      <w:pPr>
        <w:spacing w:after="0" w:line="240" w:lineRule="auto"/>
        <w:jc w:val="both"/>
        <w:rPr>
          <w:rFonts w:ascii="Times New Roman" w:eastAsia="SymbolMT" w:hAnsi="Times New Roman" w:cs="Times New Roman"/>
          <w:sz w:val="28"/>
          <w:szCs w:val="28"/>
        </w:rPr>
      </w:pPr>
      <w:r w:rsidRPr="006C1E8D">
        <w:rPr>
          <w:rFonts w:ascii="Times New Roman" w:eastAsia="SymbolMT" w:hAnsi="Times New Roman" w:cs="Times New Roman"/>
          <w:sz w:val="28"/>
          <w:szCs w:val="28"/>
        </w:rPr>
        <w:t>- обязательной аудиторной учебной нагрузки студента 190 часов;</w:t>
      </w:r>
    </w:p>
    <w:p w:rsidR="006C1E8D" w:rsidRPr="006C1E8D" w:rsidRDefault="006C1E8D" w:rsidP="006C1E8D">
      <w:pPr>
        <w:spacing w:after="0" w:line="240" w:lineRule="auto"/>
        <w:jc w:val="both"/>
        <w:rPr>
          <w:rFonts w:ascii="Times New Roman" w:eastAsia="SymbolMT" w:hAnsi="Times New Roman" w:cs="Times New Roman"/>
          <w:sz w:val="28"/>
          <w:szCs w:val="28"/>
        </w:rPr>
      </w:pPr>
      <w:r w:rsidRPr="006C1E8D">
        <w:rPr>
          <w:rFonts w:ascii="Times New Roman" w:eastAsia="SymbolMT" w:hAnsi="Times New Roman" w:cs="Times New Roman"/>
          <w:sz w:val="28"/>
          <w:szCs w:val="28"/>
        </w:rPr>
        <w:t>- самостоятельной работы студента 13 часов.</w:t>
      </w:r>
    </w:p>
    <w:p w:rsidR="006C1E8D" w:rsidRPr="006C1E8D" w:rsidRDefault="006C1E8D" w:rsidP="006C1E8D">
      <w:pPr>
        <w:rPr>
          <w:rFonts w:ascii="Times New Roman" w:eastAsia="Times New Roman" w:hAnsi="Times New Roman" w:cs="Times New Roman"/>
          <w:sz w:val="28"/>
          <w:szCs w:val="28"/>
          <w:lang w:eastAsia="ru-RU"/>
        </w:rPr>
      </w:pPr>
      <w:r w:rsidRPr="006C1E8D">
        <w:rPr>
          <w:rFonts w:ascii="Times New Roman" w:eastAsia="Times New Roman" w:hAnsi="Times New Roman" w:cs="Times New Roman"/>
          <w:b/>
          <w:bCs/>
          <w:sz w:val="28"/>
          <w:szCs w:val="28"/>
          <w:lang w:eastAsia="ru-RU"/>
        </w:rPr>
        <w:tab/>
      </w:r>
      <w:r w:rsidRPr="006C1E8D">
        <w:rPr>
          <w:rFonts w:ascii="Times New Roman" w:eastAsia="Times New Roman" w:hAnsi="Times New Roman" w:cs="Times New Roman"/>
          <w:b/>
          <w:bCs/>
          <w:sz w:val="28"/>
          <w:szCs w:val="28"/>
          <w:lang w:eastAsia="ru-RU"/>
        </w:rPr>
        <w:tab/>
      </w:r>
      <w:r w:rsidRPr="006C1E8D">
        <w:rPr>
          <w:rFonts w:ascii="Times New Roman" w:eastAsia="Times New Roman" w:hAnsi="Times New Roman" w:cs="Times New Roman"/>
          <w:b/>
          <w:bCs/>
          <w:sz w:val="28"/>
          <w:szCs w:val="28"/>
          <w:lang w:eastAsia="ru-RU"/>
        </w:rPr>
        <w:tab/>
      </w:r>
      <w:r w:rsidRPr="006C1E8D">
        <w:rPr>
          <w:rFonts w:ascii="Times New Roman" w:eastAsia="Times New Roman" w:hAnsi="Times New Roman" w:cs="Times New Roman"/>
          <w:b/>
          <w:bCs/>
          <w:sz w:val="28"/>
          <w:szCs w:val="28"/>
          <w:lang w:eastAsia="ru-RU"/>
        </w:rPr>
        <w:tab/>
        <w:t xml:space="preserve">Информационное обеспечение обучения </w:t>
      </w:r>
      <w:r w:rsidRPr="006C1E8D">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6C1E8D" w:rsidRPr="006C1E8D" w:rsidRDefault="006C1E8D" w:rsidP="006C1E8D">
      <w:pPr>
        <w:spacing w:after="0" w:line="240" w:lineRule="auto"/>
        <w:jc w:val="center"/>
        <w:rPr>
          <w:rFonts w:ascii="Times New Roman" w:eastAsia="Times New Roman" w:hAnsi="Times New Roman" w:cs="Times New Roman"/>
          <w:b/>
          <w:bCs/>
          <w:sz w:val="28"/>
          <w:szCs w:val="28"/>
          <w:lang w:eastAsia="ru-RU"/>
        </w:rPr>
      </w:pPr>
    </w:p>
    <w:p w:rsidR="006C1E8D" w:rsidRPr="006C1E8D" w:rsidRDefault="006C1E8D" w:rsidP="006C1E8D">
      <w:pPr>
        <w:keepNext/>
        <w:spacing w:after="0" w:line="240" w:lineRule="auto"/>
        <w:ind w:firstLine="284"/>
        <w:jc w:val="center"/>
        <w:outlineLvl w:val="0"/>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Основные источники</w:t>
      </w:r>
    </w:p>
    <w:p w:rsidR="006C1E8D" w:rsidRPr="006C1E8D" w:rsidRDefault="006C1E8D" w:rsidP="006C1E8D">
      <w:pPr>
        <w:numPr>
          <w:ilvl w:val="0"/>
          <w:numId w:val="35"/>
        </w:numPr>
        <w:spacing w:after="0" w:line="240" w:lineRule="auto"/>
        <w:jc w:val="both"/>
        <w:rPr>
          <w:rFonts w:ascii="Times New Roman" w:eastAsia="Times New Roman" w:hAnsi="Times New Roman" w:cs="Times New Roman"/>
          <w:color w:val="FF6600"/>
          <w:sz w:val="28"/>
          <w:szCs w:val="28"/>
        </w:rPr>
      </w:pPr>
      <w:r w:rsidRPr="006C1E8D">
        <w:rPr>
          <w:rFonts w:ascii="Times New Roman" w:eastAsia="Times New Roman" w:hAnsi="Times New Roman" w:cs="Times New Roman"/>
          <w:b/>
          <w:sz w:val="28"/>
          <w:szCs w:val="28"/>
          <w:lang w:val="tt-RU" w:eastAsia="ru-RU"/>
        </w:rPr>
        <w:t xml:space="preserve">Голубев А. П. </w:t>
      </w:r>
      <w:r w:rsidRPr="006C1E8D">
        <w:rPr>
          <w:rFonts w:ascii="Times New Roman" w:eastAsia="Times New Roman" w:hAnsi="Times New Roman" w:cs="Times New Roman"/>
          <w:sz w:val="28"/>
          <w:szCs w:val="28"/>
          <w:lang w:val="tt-RU" w:eastAsia="ru-RU"/>
        </w:rPr>
        <w:t>Английский язык : учеб. пособие для студ. учреждений сред. проф. образования / А.П. Голубев, Н.В. Балюк, И.Б. Смирнова. – 19-е изд., стер. – М.: Издательский центр «Академия», 2020. – 336 с.</w:t>
      </w:r>
    </w:p>
    <w:p w:rsidR="006C1E8D" w:rsidRPr="006C1E8D" w:rsidRDefault="006C1E8D" w:rsidP="006C1E8D">
      <w:pPr>
        <w:numPr>
          <w:ilvl w:val="0"/>
          <w:numId w:val="35"/>
        </w:numPr>
        <w:spacing w:after="0" w:line="240" w:lineRule="auto"/>
        <w:jc w:val="both"/>
        <w:rPr>
          <w:rFonts w:ascii="Times New Roman" w:eastAsia="Times New Roman" w:hAnsi="Times New Roman" w:cs="Times New Roman"/>
          <w:color w:val="FF6600"/>
          <w:sz w:val="28"/>
          <w:szCs w:val="28"/>
        </w:rPr>
      </w:pPr>
      <w:r w:rsidRPr="006C1E8D">
        <w:rPr>
          <w:rFonts w:ascii="Times New Roman" w:eastAsia="Times New Roman" w:hAnsi="Times New Roman" w:cs="Times New Roman"/>
          <w:b/>
          <w:sz w:val="28"/>
          <w:szCs w:val="28"/>
          <w:lang w:val="tt-RU" w:eastAsia="ru-RU"/>
        </w:rPr>
        <w:t>Английский</w:t>
      </w:r>
      <w:r w:rsidRPr="006C1E8D">
        <w:rPr>
          <w:rFonts w:ascii="Times New Roman" w:eastAsia="Times New Roman" w:hAnsi="Times New Roman" w:cs="Times New Roman"/>
          <w:sz w:val="28"/>
          <w:szCs w:val="28"/>
          <w:lang w:val="tt-RU" w:eastAsia="ru-RU"/>
        </w:rPr>
        <w:t xml:space="preserve"> язык для направления “Физическая культура” =</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English</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for</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Students</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of</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Physical</w:t>
      </w:r>
      <w:r w:rsidRPr="006C1E8D">
        <w:rPr>
          <w:rFonts w:ascii="Times New Roman" w:eastAsia="Times New Roman" w:hAnsi="Times New Roman" w:cs="Times New Roman"/>
          <w:sz w:val="28"/>
          <w:szCs w:val="28"/>
          <w:lang w:eastAsia="ru-RU"/>
        </w:rPr>
        <w:t xml:space="preserve"> </w:t>
      </w:r>
      <w:r w:rsidRPr="006C1E8D">
        <w:rPr>
          <w:rFonts w:ascii="Times New Roman" w:eastAsia="Times New Roman" w:hAnsi="Times New Roman" w:cs="Times New Roman"/>
          <w:sz w:val="28"/>
          <w:szCs w:val="28"/>
          <w:lang w:val="en-US" w:eastAsia="ru-RU"/>
        </w:rPr>
        <w:t>Education</w:t>
      </w:r>
      <w:r w:rsidRPr="006C1E8D">
        <w:rPr>
          <w:rFonts w:ascii="Times New Roman" w:eastAsia="Times New Roman" w:hAnsi="Times New Roman" w:cs="Times New Roman"/>
          <w:sz w:val="28"/>
          <w:szCs w:val="28"/>
          <w:lang w:val="tt-RU" w:eastAsia="ru-RU"/>
        </w:rPr>
        <w:t>: учеб</w:t>
      </w:r>
      <w:r w:rsidRPr="006C1E8D">
        <w:rPr>
          <w:rFonts w:ascii="Times New Roman" w:eastAsia="Times New Roman" w:hAnsi="Times New Roman" w:cs="Times New Roman"/>
          <w:sz w:val="28"/>
          <w:szCs w:val="28"/>
          <w:lang w:eastAsia="ru-RU"/>
        </w:rPr>
        <w:t>ник</w:t>
      </w:r>
      <w:r w:rsidRPr="006C1E8D">
        <w:rPr>
          <w:rFonts w:ascii="Times New Roman" w:eastAsia="Times New Roman" w:hAnsi="Times New Roman" w:cs="Times New Roman"/>
          <w:sz w:val="28"/>
          <w:szCs w:val="28"/>
          <w:lang w:val="tt-RU" w:eastAsia="ru-RU"/>
        </w:rPr>
        <w:t xml:space="preserve"> для студ. учреждений высш. образования: /[Е. А. Баженова, А. Ю. Гренлунд, Л. Я. Ковалева, А. В. Соколова]– 9-е изд., стер. – М.: Издательский центр </w:t>
      </w:r>
      <w:r w:rsidRPr="006C1E8D">
        <w:rPr>
          <w:rFonts w:ascii="Times New Roman" w:eastAsia="Times New Roman" w:hAnsi="Times New Roman" w:cs="Times New Roman"/>
          <w:sz w:val="28"/>
          <w:szCs w:val="28"/>
          <w:lang w:eastAsia="ru-RU"/>
        </w:rPr>
        <w:t>«Академия», 2018. – 352 с. – (Сер. Бакалавриат).</w:t>
      </w:r>
    </w:p>
    <w:p w:rsidR="006C1E8D" w:rsidRPr="006C1E8D" w:rsidRDefault="006C1E8D" w:rsidP="006C1E8D">
      <w:pPr>
        <w:keepNext/>
        <w:spacing w:after="0" w:line="240" w:lineRule="auto"/>
        <w:jc w:val="center"/>
        <w:outlineLvl w:val="0"/>
        <w:rPr>
          <w:rFonts w:ascii="Times New Roman" w:eastAsia="Times New Roman" w:hAnsi="Times New Roman" w:cs="Times New Roman"/>
          <w:b/>
          <w:bCs/>
          <w:sz w:val="28"/>
          <w:szCs w:val="28"/>
          <w:lang w:eastAsia="ru-RU"/>
        </w:rPr>
      </w:pPr>
    </w:p>
    <w:p w:rsidR="006C1E8D" w:rsidRPr="006C1E8D" w:rsidRDefault="006C1E8D" w:rsidP="006C1E8D">
      <w:pPr>
        <w:keepNext/>
        <w:spacing w:after="0" w:line="240" w:lineRule="auto"/>
        <w:jc w:val="center"/>
        <w:outlineLvl w:val="0"/>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Дополнительные источники</w:t>
      </w:r>
    </w:p>
    <w:p w:rsidR="006C1E8D" w:rsidRPr="006C1E8D" w:rsidRDefault="006C1E8D" w:rsidP="006C1E8D">
      <w:pPr>
        <w:numPr>
          <w:ilvl w:val="0"/>
          <w:numId w:val="36"/>
        </w:numPr>
        <w:spacing w:after="0" w:line="240" w:lineRule="auto"/>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Гуреев, В.А.</w:t>
      </w:r>
      <w:r w:rsidRPr="006C1E8D">
        <w:rPr>
          <w:rFonts w:ascii="Times New Roman" w:eastAsia="Times New Roman" w:hAnsi="Times New Roman" w:cs="Times New Roman"/>
          <w:sz w:val="28"/>
          <w:szCs w:val="28"/>
          <w:lang w:eastAsia="ru-RU"/>
        </w:rPr>
        <w:t xml:space="preserve"> Английский язык. Грамматика (В2). A Practical Course of Modern English Grammar : учебник и практикум для СПО / В.А. Гуреев. – М. : Издательство Юрайт, 2019. – 294с. – (Серия : Профессиональное образование).</w:t>
      </w:r>
    </w:p>
    <w:p w:rsidR="006C1E8D" w:rsidRPr="006C1E8D" w:rsidRDefault="006C1E8D" w:rsidP="006C1E8D">
      <w:pPr>
        <w:numPr>
          <w:ilvl w:val="0"/>
          <w:numId w:val="36"/>
        </w:numPr>
        <w:spacing w:after="0" w:line="240" w:lineRule="auto"/>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Левченко, В.В.</w:t>
      </w:r>
      <w:r w:rsidRPr="006C1E8D">
        <w:rPr>
          <w:rFonts w:ascii="Times New Roman" w:eastAsia="Times New Roman" w:hAnsi="Times New Roman" w:cs="Times New Roman"/>
          <w:sz w:val="28"/>
          <w:szCs w:val="28"/>
          <w:lang w:eastAsia="ru-RU"/>
        </w:rPr>
        <w:t xml:space="preserve"> Английский язык. General English : учебник для СПО / В.В. Левченко. – М. : Издательство Юрайт, 2019. – 277 с. – Серия : Профессиональное образование.</w:t>
      </w:r>
    </w:p>
    <w:p w:rsidR="006C1E8D" w:rsidRPr="006C1E8D" w:rsidRDefault="006C1E8D" w:rsidP="006C1E8D">
      <w:pPr>
        <w:numPr>
          <w:ilvl w:val="0"/>
          <w:numId w:val="36"/>
        </w:numPr>
        <w:spacing w:after="0" w:line="240" w:lineRule="auto"/>
        <w:rPr>
          <w:rFonts w:ascii="Times New Roman" w:eastAsia="Times New Roman" w:hAnsi="Times New Roman" w:cs="Times New Roman"/>
          <w:b/>
          <w:bCs/>
          <w:sz w:val="28"/>
          <w:szCs w:val="28"/>
          <w:lang w:eastAsia="ru-RU"/>
        </w:rPr>
      </w:pPr>
      <w:r w:rsidRPr="006C1E8D">
        <w:rPr>
          <w:rFonts w:ascii="Times New Roman" w:eastAsia="Times New Roman" w:hAnsi="Times New Roman" w:cs="Times New Roman"/>
          <w:b/>
          <w:bCs/>
          <w:sz w:val="28"/>
          <w:szCs w:val="28"/>
          <w:lang w:eastAsia="ru-RU"/>
        </w:rPr>
        <w:t>Невзорова, Г.Д.</w:t>
      </w:r>
      <w:r w:rsidRPr="006C1E8D">
        <w:rPr>
          <w:rFonts w:ascii="Times New Roman" w:eastAsia="Times New Roman" w:hAnsi="Times New Roman" w:cs="Times New Roman"/>
          <w:sz w:val="28"/>
          <w:szCs w:val="28"/>
          <w:lang w:eastAsia="ru-RU"/>
        </w:rPr>
        <w:t xml:space="preserve"> Английский язык. Грамматика : учеб. пособие для СПО / Г.Д. Невзорова, Г.И. Никитушкина. – 2-е изд., испр. и доп. – М. : Издательство Юрайт, 2019. – 213 с. – (Серия : Профессиональное образование).</w:t>
      </w:r>
    </w:p>
    <w:p w:rsidR="006C1E8D" w:rsidRPr="006C1E8D" w:rsidRDefault="006C1E8D" w:rsidP="006C1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aps/>
          <w:sz w:val="28"/>
          <w:szCs w:val="28"/>
          <w:lang w:eastAsia="ru-RU"/>
        </w:rPr>
      </w:pPr>
      <w:r w:rsidRPr="006C1E8D">
        <w:rPr>
          <w:rFonts w:ascii="Times New Roman" w:eastAsia="Times New Roman" w:hAnsi="Times New Roman" w:cs="Times New Roman"/>
          <w:b/>
          <w:bCs/>
          <w:sz w:val="28"/>
          <w:szCs w:val="28"/>
          <w:lang w:eastAsia="ru-RU"/>
        </w:rPr>
        <w:tab/>
      </w:r>
      <w:r w:rsidRPr="006C1E8D">
        <w:rPr>
          <w:rFonts w:ascii="Times New Roman" w:eastAsia="Times New Roman" w:hAnsi="Times New Roman" w:cs="Times New Roman"/>
          <w:b/>
          <w:caps/>
          <w:sz w:val="28"/>
          <w:szCs w:val="28"/>
          <w:lang w:eastAsia="ru-RU"/>
        </w:rPr>
        <w:t>ОГСЭ. 05 Физическая культура</w:t>
      </w:r>
    </w:p>
    <w:p w:rsidR="006C1E8D" w:rsidRPr="006C1E8D" w:rsidRDefault="006C1E8D" w:rsidP="006C1E8D">
      <w:pPr>
        <w:numPr>
          <w:ilvl w:val="1"/>
          <w:numId w:val="37"/>
        </w:numPr>
        <w:autoSpaceDE w:val="0"/>
        <w:autoSpaceDN w:val="0"/>
        <w:adjustRightInd w:val="0"/>
        <w:spacing w:after="0" w:line="240" w:lineRule="auto"/>
        <w:ind w:left="0" w:firstLine="567"/>
        <w:contextualSpacing/>
        <w:jc w:val="both"/>
        <w:rPr>
          <w:rFonts w:ascii="Times New Roman" w:eastAsia="Calibri" w:hAnsi="Times New Roman" w:cs="Times New Roman"/>
          <w:b/>
          <w:bCs/>
          <w:sz w:val="28"/>
          <w:szCs w:val="28"/>
        </w:rPr>
      </w:pPr>
      <w:r w:rsidRPr="006C1E8D">
        <w:rPr>
          <w:rFonts w:ascii="Times New Roman" w:eastAsia="Calibri" w:hAnsi="Times New Roman" w:cs="Times New Roman"/>
          <w:b/>
          <w:bCs/>
          <w:sz w:val="28"/>
          <w:szCs w:val="28"/>
        </w:rPr>
        <w:t>Область применения программы</w:t>
      </w:r>
    </w:p>
    <w:p w:rsidR="006C1E8D" w:rsidRPr="006C1E8D" w:rsidRDefault="006C1E8D" w:rsidP="006C1E8D">
      <w:pPr>
        <w:autoSpaceDE w:val="0"/>
        <w:autoSpaceDN w:val="0"/>
        <w:adjustRightInd w:val="0"/>
        <w:spacing w:after="0" w:line="240" w:lineRule="auto"/>
        <w:ind w:firstLine="567"/>
        <w:contextualSpacing/>
        <w:jc w:val="both"/>
        <w:rPr>
          <w:rFonts w:ascii="Times New Roman" w:eastAsia="Calibri" w:hAnsi="Times New Roman" w:cs="Times New Roman"/>
          <w:b/>
          <w:bCs/>
          <w:sz w:val="28"/>
          <w:szCs w:val="28"/>
        </w:rPr>
      </w:pP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lang w:val="tt-RU" w:eastAsia="ru-RU"/>
        </w:rPr>
      </w:pPr>
      <w:r w:rsidRPr="006C1E8D">
        <w:rPr>
          <w:rFonts w:ascii="Times New Roman" w:eastAsia="Times New Roman" w:hAnsi="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w:t>
      </w:r>
      <w:r w:rsidRPr="006C1E8D">
        <w:rPr>
          <w:rFonts w:ascii="Times New Roman" w:eastAsia="Times New Roman" w:hAnsi="Times New Roman" w:cs="Times New Roman"/>
          <w:sz w:val="28"/>
          <w:szCs w:val="28"/>
          <w:lang w:eastAsia="ru-RU"/>
        </w:rPr>
        <w:t>ГАПОУ «Мензелинский  педагогический  колледж им. М.Джалиля»</w:t>
      </w:r>
      <w:r w:rsidRPr="006C1E8D">
        <w:rPr>
          <w:rFonts w:ascii="Times New Roman" w:eastAsia="Times New Roman" w:hAnsi="Times New Roman" w:cs="Times New Roman"/>
          <w:sz w:val="28"/>
          <w:szCs w:val="28"/>
        </w:rPr>
        <w:t xml:space="preserve"> по специальности </w:t>
      </w:r>
      <w:r w:rsidRPr="006C1E8D">
        <w:rPr>
          <w:rFonts w:ascii="Times New Roman" w:eastAsia="Times New Roman" w:hAnsi="Times New Roman" w:cs="Times New Roman"/>
          <w:sz w:val="28"/>
          <w:szCs w:val="28"/>
          <w:lang w:val="tt-RU" w:eastAsia="ru-RU"/>
        </w:rPr>
        <w:t>49.02.01 Физическая культура по программе углубленной подготовки.</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rPr>
        <w:t>Рабочая программа учебной дисциплины может быть использована</w:t>
      </w:r>
      <w:r w:rsidRPr="006C1E8D">
        <w:rPr>
          <w:rFonts w:ascii="Times New Roman" w:eastAsia="Times New Roman" w:hAnsi="Times New Roman" w:cs="Times New Roman"/>
          <w:sz w:val="24"/>
          <w:szCs w:val="24"/>
          <w:lang w:eastAsia="ru-RU"/>
        </w:rPr>
        <w:t xml:space="preserve"> </w:t>
      </w:r>
      <w:r w:rsidRPr="006C1E8D">
        <w:rPr>
          <w:rFonts w:ascii="Times New Roman" w:eastAsia="Times New Roman" w:hAnsi="Times New Roman" w:cs="Times New Roman"/>
          <w:sz w:val="28"/>
          <w:szCs w:val="28"/>
          <w:lang w:eastAsia="ru-RU"/>
        </w:rPr>
        <w:t>для студентов специальности 49.02.01 Физическая культура по программе углубленной подготовки,</w:t>
      </w:r>
      <w:r w:rsidRPr="006C1E8D">
        <w:rPr>
          <w:rFonts w:ascii="Times New Roman" w:eastAsia="Times New Roman" w:hAnsi="Times New Roman" w:cs="Times New Roman"/>
          <w:sz w:val="28"/>
          <w:szCs w:val="28"/>
        </w:rPr>
        <w:t xml:space="preserve"> </w:t>
      </w:r>
      <w:r w:rsidRPr="006C1E8D">
        <w:rPr>
          <w:rFonts w:ascii="Times New Roman" w:eastAsia="Times New Roman" w:hAnsi="Times New Roman" w:cs="Times New Roman"/>
          <w:sz w:val="28"/>
          <w:szCs w:val="28"/>
          <w:lang w:eastAsia="ru-RU"/>
        </w:rPr>
        <w:t>для курсов повышения квалификации и переподготовки.</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6C1E8D">
        <w:rPr>
          <w:rFonts w:ascii="Times New Roman" w:eastAsia="Times New Roman" w:hAnsi="Times New Roman" w:cs="Times New Roman"/>
          <w:sz w:val="28"/>
          <w:szCs w:val="28"/>
        </w:rPr>
        <w:t xml:space="preserve">Рабочая программа составляется для </w:t>
      </w:r>
      <w:r w:rsidRPr="006C1E8D">
        <w:rPr>
          <w:rFonts w:ascii="Times New Roman" w:eastAsia="Times New Roman" w:hAnsi="Times New Roman" w:cs="Times New Roman"/>
          <w:sz w:val="28"/>
          <w:szCs w:val="28"/>
          <w:u w:val="single"/>
          <w:lang w:eastAsia="ru-RU"/>
        </w:rPr>
        <w:t>очной</w:t>
      </w:r>
      <w:r w:rsidRPr="006C1E8D">
        <w:rPr>
          <w:rFonts w:ascii="Times New Roman" w:eastAsia="Times New Roman" w:hAnsi="Times New Roman" w:cs="Times New Roman"/>
          <w:sz w:val="28"/>
          <w:szCs w:val="28"/>
          <w:lang w:eastAsia="ru-RU"/>
        </w:rPr>
        <w:t xml:space="preserve"> формы обучения.</w:t>
      </w:r>
      <w:r w:rsidRPr="006C1E8D">
        <w:rPr>
          <w:rFonts w:ascii="Times New Roman" w:eastAsia="Times New Roman" w:hAnsi="Times New Roman" w:cs="Times New Roman"/>
          <w:i/>
          <w:iCs/>
          <w:sz w:val="28"/>
          <w:szCs w:val="28"/>
        </w:rPr>
        <w:t xml:space="preserve"> </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p>
    <w:p w:rsidR="006C1E8D" w:rsidRPr="006C1E8D" w:rsidRDefault="006C1E8D" w:rsidP="006C1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u w:val="single"/>
          <w:lang w:eastAsia="ru-RU"/>
        </w:rPr>
      </w:pPr>
      <w:r w:rsidRPr="006C1E8D">
        <w:rPr>
          <w:rFonts w:ascii="Times New Roman" w:eastAsia="Times New Roman" w:hAnsi="Times New Roman" w:cs="Times New Roman"/>
          <w:b/>
          <w:bCs/>
          <w:sz w:val="28"/>
          <w:szCs w:val="28"/>
        </w:rPr>
        <w:t xml:space="preserve">1.2. Место дисциплины в структуре основной профессиональной образовательной программы: </w:t>
      </w:r>
      <w:r w:rsidRPr="006C1E8D">
        <w:rPr>
          <w:rFonts w:ascii="Times New Roman" w:eastAsia="Times New Roman" w:hAnsi="Times New Roman" w:cs="Times New Roman"/>
          <w:sz w:val="28"/>
          <w:szCs w:val="28"/>
          <w:u w:val="single"/>
          <w:lang w:eastAsia="ru-RU"/>
        </w:rPr>
        <w:t>Общий гуманитарный и социально – экономический цикл.</w:t>
      </w:r>
    </w:p>
    <w:p w:rsidR="006C1E8D" w:rsidRPr="006C1E8D" w:rsidRDefault="006C1E8D" w:rsidP="006C1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rPr>
          <w:rFonts w:ascii="Times New Roman" w:eastAsia="Times New Roman" w:hAnsi="Times New Roman" w:cs="Times New Roman"/>
          <w:sz w:val="28"/>
          <w:szCs w:val="28"/>
          <w:u w:val="single"/>
          <w:lang w:eastAsia="ru-RU"/>
        </w:rPr>
      </w:pP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6C1E8D">
        <w:rPr>
          <w:rFonts w:ascii="Times New Roman" w:eastAsia="Times New Roman" w:hAnsi="Times New Roman" w:cs="Times New Roman"/>
          <w:b/>
          <w:iCs/>
          <w:sz w:val="28"/>
          <w:szCs w:val="28"/>
        </w:rPr>
        <w:t xml:space="preserve">1.3. </w:t>
      </w:r>
      <w:r w:rsidRPr="006C1E8D">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r w:rsidRPr="006C1E8D">
        <w:rPr>
          <w:rFonts w:ascii="Times New Roman" w:eastAsia="Times New Roman" w:hAnsi="Times New Roman" w:cs="Times New Roman"/>
          <w:sz w:val="28"/>
          <w:szCs w:val="28"/>
          <w:u w:val="single"/>
        </w:rPr>
        <w:t>Базовая часть</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результате освоения дисциплины студент должен уметь:</w:t>
      </w:r>
    </w:p>
    <w:p w:rsidR="006C1E8D" w:rsidRPr="006C1E8D" w:rsidRDefault="006C1E8D" w:rsidP="006C1E8D">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результате освоения дисциплины студент должен знать:</w:t>
      </w:r>
    </w:p>
    <w:p w:rsidR="006C1E8D" w:rsidRPr="006C1E8D" w:rsidRDefault="006C1E8D" w:rsidP="006C1E8D">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 о роли физической культуры в общекультурном, профессиональном и социальном развитии человека;</w:t>
      </w:r>
    </w:p>
    <w:p w:rsidR="006C1E8D" w:rsidRPr="006C1E8D" w:rsidRDefault="006C1E8D" w:rsidP="006C1E8D">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 основы здорового образа жизни.</w:t>
      </w:r>
    </w:p>
    <w:p w:rsidR="006C1E8D" w:rsidRPr="006C1E8D" w:rsidRDefault="006C1E8D" w:rsidP="006C1E8D">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6C1E8D">
        <w:rPr>
          <w:rFonts w:ascii="Times New Roman" w:eastAsia="Times New Roman" w:hAnsi="Times New Roman" w:cs="Times New Roman"/>
          <w:sz w:val="28"/>
          <w:szCs w:val="28"/>
          <w:lang w:val="tt-RU" w:eastAsia="ru-RU"/>
        </w:rPr>
        <w:t>49.02.01 Физическая культура</w:t>
      </w:r>
      <w:r w:rsidRPr="006C1E8D">
        <w:rPr>
          <w:rFonts w:ascii="Times New Roman" w:eastAsia="Times New Roman" w:hAnsi="Times New Roman" w:cs="Times New Roman"/>
          <w:sz w:val="28"/>
          <w:szCs w:val="28"/>
        </w:rPr>
        <w:t xml:space="preserve"> </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процессе освоения дисциплины у студентов должны формировать профессиональными компетенциями (ПК) (Приложение 1):</w:t>
      </w:r>
    </w:p>
    <w:p w:rsidR="006C1E8D" w:rsidRPr="006C1E8D" w:rsidRDefault="006C1E8D" w:rsidP="006C1E8D">
      <w:pPr>
        <w:autoSpaceDE w:val="0"/>
        <w:autoSpaceDN w:val="0"/>
        <w:adjustRightInd w:val="0"/>
        <w:spacing w:after="0" w:line="240" w:lineRule="atLeast"/>
        <w:rPr>
          <w:rFonts w:ascii="Times New Roman" w:eastAsia="Times New Roman" w:hAnsi="Times New Roman" w:cs="Times New Roman"/>
          <w:sz w:val="28"/>
          <w:szCs w:val="24"/>
          <w:lang w:eastAsia="x-none"/>
        </w:rPr>
      </w:pPr>
      <w:r w:rsidRPr="006C1E8D">
        <w:rPr>
          <w:rFonts w:ascii="Times New Roman" w:eastAsia="Times New Roman" w:hAnsi="Times New Roman" w:cs="Times New Roman"/>
          <w:sz w:val="28"/>
          <w:szCs w:val="24"/>
          <w:lang w:val="x-none" w:eastAsia="x-none"/>
        </w:rPr>
        <w:t>ПК 1.1. Определять цели и задачи, планировать учебно-тренировочные занятия.</w:t>
      </w:r>
    </w:p>
    <w:p w:rsidR="006C1E8D" w:rsidRPr="006C1E8D" w:rsidRDefault="006C1E8D" w:rsidP="006C1E8D">
      <w:pPr>
        <w:autoSpaceDE w:val="0"/>
        <w:autoSpaceDN w:val="0"/>
        <w:adjustRightInd w:val="0"/>
        <w:spacing w:after="0" w:line="240" w:lineRule="atLeast"/>
        <w:rPr>
          <w:rFonts w:ascii="Times New Roman" w:eastAsia="Times New Roman" w:hAnsi="Times New Roman" w:cs="Times New Roman"/>
          <w:sz w:val="28"/>
          <w:szCs w:val="24"/>
          <w:lang w:eastAsia="x-none"/>
        </w:rPr>
      </w:pPr>
      <w:r w:rsidRPr="006C1E8D">
        <w:rPr>
          <w:rFonts w:ascii="Times New Roman" w:eastAsia="Times New Roman" w:hAnsi="Times New Roman" w:cs="Times New Roman"/>
          <w:sz w:val="28"/>
          <w:szCs w:val="24"/>
          <w:lang w:val="x-none" w:eastAsia="x-none"/>
        </w:rPr>
        <w:t>ПК 1.2. Проводить учебно-тренировочные занятия.</w:t>
      </w:r>
    </w:p>
    <w:p w:rsidR="006C1E8D" w:rsidRPr="006C1E8D" w:rsidRDefault="006C1E8D" w:rsidP="006C1E8D">
      <w:pPr>
        <w:autoSpaceDE w:val="0"/>
        <w:autoSpaceDN w:val="0"/>
        <w:adjustRightInd w:val="0"/>
        <w:spacing w:after="0" w:line="240" w:lineRule="atLeast"/>
        <w:rPr>
          <w:rFonts w:ascii="Times New Roman" w:eastAsia="Times New Roman" w:hAnsi="Times New Roman" w:cs="Times New Roman"/>
          <w:sz w:val="28"/>
          <w:szCs w:val="24"/>
          <w:lang w:eastAsia="x-none"/>
        </w:rPr>
      </w:pPr>
      <w:r w:rsidRPr="006C1E8D">
        <w:rPr>
          <w:rFonts w:ascii="Times New Roman" w:eastAsia="Times New Roman" w:hAnsi="Times New Roman" w:cs="Times New Roman"/>
          <w:sz w:val="28"/>
          <w:szCs w:val="24"/>
          <w:lang w:val="x-none" w:eastAsia="x-none"/>
        </w:rPr>
        <w:t>ПК 1.3. Руководить соревновательной деятельностью спортсменов.</w:t>
      </w:r>
    </w:p>
    <w:p w:rsidR="006C1E8D" w:rsidRPr="006C1E8D" w:rsidRDefault="006C1E8D" w:rsidP="006C1E8D">
      <w:pPr>
        <w:autoSpaceDE w:val="0"/>
        <w:autoSpaceDN w:val="0"/>
        <w:adjustRightInd w:val="0"/>
        <w:spacing w:after="0" w:line="240" w:lineRule="atLeast"/>
        <w:rPr>
          <w:rFonts w:ascii="Times New Roman" w:eastAsia="Times New Roman" w:hAnsi="Times New Roman" w:cs="Times New Roman"/>
          <w:sz w:val="28"/>
          <w:szCs w:val="24"/>
          <w:lang w:val="x-none" w:eastAsia="x-none"/>
        </w:rPr>
      </w:pPr>
      <w:r w:rsidRPr="006C1E8D">
        <w:rPr>
          <w:rFonts w:ascii="Times New Roman" w:eastAsia="Times New Roman" w:hAnsi="Times New Roman" w:cs="Times New Roman"/>
          <w:sz w:val="28"/>
          <w:szCs w:val="24"/>
          <w:lang w:val="x-none" w:eastAsia="x-none"/>
        </w:rPr>
        <w:t>ПК 1.4. Осуществлять педагогический контроль, оценивать процесс и результаты деятельности спортсменов на учебно-тренировочных занятиях и соревнованиях.</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2.1. Определять цели, задачи и планировать физкультурно-спортивные мероприятия и занятия с различными возрастными группами населения.</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2.2. Мотивировать население различных возрастных групп к участию в физкультурно-спортивной деятельности.</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lastRenderedPageBreak/>
        <w:t>ПК 2.3. Организовывать и проводить физкультурно-спортивные мероприятия и занятия.</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2.4. Осуществлять педагогический контроль в процессе проведения физкультурно-спортивных мероприятий и занятий.</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2.5. Организовывать обустройство и эксплуатацию спортивных сооружений и мест занятий физической культурой и спортом.</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ПК 3.2. Разрабатывать методическое обеспечение организации и проведения физкультурно-спортивных занятий с различными возрастными группами населения.</w:t>
      </w:r>
    </w:p>
    <w:p w:rsidR="006C1E8D" w:rsidRPr="006C1E8D" w:rsidRDefault="006C1E8D" w:rsidP="006C1E8D">
      <w:pPr>
        <w:autoSpaceDE w:val="0"/>
        <w:autoSpaceDN w:val="0"/>
        <w:adjustRightInd w:val="0"/>
        <w:spacing w:after="0" w:line="240" w:lineRule="atLeast"/>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 (Приложение 2):</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1. Понимать сущность и социальную значимость своей будущей профессии, проявлять к ней устойчивый интерес.</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2. Организовывать собственную деятельность, определять методы решения профессиональных задач, оценивать их эффективность и качество.</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3. Оценивать риски и принимать решения в нестандартных ситуациях.</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6. Работать в коллективе и команде, взаимодействовать с коллегами и социальными партнерами.</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7. Ставить цели, мотивировать деятельность занимающихся физической культурой и спортом, организовывать и контролировать их работу с принятием на себя ответственности за качество учебно-тренировочного процесса и организации физкультурно-спортивных мероприятий и занятий.</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9. Осуществлять профессиональную деятельность в условиях обновления ее целей, содержания и смены технологий.</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10. Осуществлять профилактику травматизма, обеспечивать охрану жизни и здоровья занимающихся.</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11. Строить профессиональную деятельность с соблюдением правовых норм, ее регулирующих.</w:t>
      </w:r>
    </w:p>
    <w:p w:rsidR="006C1E8D" w:rsidRPr="006C1E8D" w:rsidRDefault="006C1E8D" w:rsidP="006C1E8D">
      <w:pPr>
        <w:autoSpaceDE w:val="0"/>
        <w:autoSpaceDN w:val="0"/>
        <w:adjustRightInd w:val="0"/>
        <w:spacing w:after="0" w:line="240" w:lineRule="atLeast"/>
        <w:jc w:val="both"/>
        <w:rPr>
          <w:rFonts w:ascii="Times New Roman" w:eastAsia="Times New Roman" w:hAnsi="Times New Roman" w:cs="Times New Roman"/>
          <w:sz w:val="28"/>
          <w:szCs w:val="24"/>
          <w:lang w:eastAsia="x-none" w:bidi="en-US"/>
        </w:rPr>
      </w:pPr>
      <w:r w:rsidRPr="006C1E8D">
        <w:rPr>
          <w:rFonts w:ascii="Times New Roman" w:eastAsia="Times New Roman" w:hAnsi="Times New Roman" w:cs="Times New Roman"/>
          <w:sz w:val="28"/>
          <w:szCs w:val="24"/>
          <w:lang w:eastAsia="x-none" w:bidi="en-US"/>
        </w:rPr>
        <w:t>ОК 12. Владеть профессионально значимыми двигательными действиями избранного вида спорта, базовых и новых видов физкультурно-спортивной деятельности.</w:t>
      </w:r>
    </w:p>
    <w:p w:rsidR="006C1E8D" w:rsidRPr="006C1E8D" w:rsidRDefault="006C1E8D" w:rsidP="006C1E8D">
      <w:pPr>
        <w:widowControl w:val="0"/>
        <w:spacing w:after="0" w:line="0" w:lineRule="atLeast"/>
        <w:ind w:firstLine="760"/>
        <w:rPr>
          <w:rFonts w:ascii="Times New Roman" w:eastAsia="Times New Roman" w:hAnsi="Times New Roman" w:cs="Times New Roman"/>
          <w:sz w:val="28"/>
          <w:szCs w:val="28"/>
          <w:lang w:val="x-none" w:eastAsia="x-none"/>
        </w:rPr>
      </w:pPr>
      <w:r w:rsidRPr="006C1E8D">
        <w:rPr>
          <w:rFonts w:ascii="Times New Roman" w:eastAsia="Times New Roman" w:hAnsi="Times New Roman" w:cs="Times New Roman"/>
          <w:sz w:val="28"/>
          <w:szCs w:val="28"/>
          <w:lang w:val="x-none" w:eastAsia="x-none"/>
        </w:rPr>
        <w:t>В процессе освоения дисциплины у студентов должны формировать личностные результаты (ЛР) (Приложение 3)</w:t>
      </w:r>
    </w:p>
    <w:p w:rsidR="006C1E8D" w:rsidRPr="006C1E8D" w:rsidRDefault="006C1E8D" w:rsidP="006C1E8D">
      <w:pPr>
        <w:widowControl w:val="0"/>
        <w:spacing w:after="0" w:line="0" w:lineRule="atLeast"/>
        <w:ind w:firstLine="760"/>
        <w:jc w:val="both"/>
        <w:rPr>
          <w:rFonts w:ascii="Times New Roman" w:eastAsia="Times New Roman" w:hAnsi="Times New Roman" w:cs="Times New Roman"/>
          <w:sz w:val="28"/>
          <w:szCs w:val="28"/>
          <w:lang w:val="x-none" w:eastAsia="x-none"/>
        </w:rPr>
      </w:pPr>
      <w:r w:rsidRPr="006C1E8D">
        <w:rPr>
          <w:rFonts w:ascii="Times New Roman" w:eastAsia="Times New Roman" w:hAnsi="Times New Roman" w:cs="Times New Roman"/>
          <w:sz w:val="28"/>
          <w:szCs w:val="28"/>
          <w:lang w:val="x-none" w:eastAsia="x-none"/>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b/>
          <w:bCs/>
          <w:sz w:val="28"/>
          <w:szCs w:val="28"/>
        </w:rPr>
      </w:pPr>
      <w:r w:rsidRPr="006C1E8D">
        <w:rPr>
          <w:rFonts w:ascii="Times New Roman" w:eastAsia="Times New Roman" w:hAnsi="Times New Roman" w:cs="Times New Roman"/>
          <w:b/>
          <w:bCs/>
          <w:sz w:val="28"/>
          <w:szCs w:val="28"/>
        </w:rPr>
        <w:lastRenderedPageBreak/>
        <w:t>1.4. Количество часов на освоение программы учебной дисциплины:</w:t>
      </w:r>
    </w:p>
    <w:p w:rsidR="006C1E8D" w:rsidRPr="006C1E8D" w:rsidRDefault="006C1E8D" w:rsidP="006C1E8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 максимальной учебной нагрузки студента 380 часов, в том числе:</w:t>
      </w:r>
    </w:p>
    <w:p w:rsidR="006C1E8D" w:rsidRPr="006C1E8D" w:rsidRDefault="006C1E8D" w:rsidP="006C1E8D">
      <w:pPr>
        <w:autoSpaceDE w:val="0"/>
        <w:autoSpaceDN w:val="0"/>
        <w:adjustRightInd w:val="0"/>
        <w:spacing w:after="0" w:line="240" w:lineRule="auto"/>
        <w:contextualSpacing/>
        <w:jc w:val="both"/>
        <w:rPr>
          <w:rFonts w:ascii="Times New Roman" w:eastAsia="Calibri" w:hAnsi="Times New Roman" w:cs="Times New Roman"/>
          <w:sz w:val="28"/>
          <w:szCs w:val="28"/>
        </w:rPr>
      </w:pPr>
      <w:r w:rsidRPr="006C1E8D">
        <w:rPr>
          <w:rFonts w:ascii="Times New Roman" w:eastAsia="Calibri" w:hAnsi="Times New Roman" w:cs="Times New Roman"/>
          <w:sz w:val="28"/>
          <w:szCs w:val="28"/>
        </w:rPr>
        <w:t xml:space="preserve">        - обязательной аудиторной учебной нагрузки студента 190 часов;</w:t>
      </w:r>
    </w:p>
    <w:p w:rsidR="006C1E8D" w:rsidRPr="006C1E8D" w:rsidRDefault="006C1E8D" w:rsidP="006C1E8D">
      <w:pPr>
        <w:autoSpaceDE w:val="0"/>
        <w:autoSpaceDN w:val="0"/>
        <w:adjustRightInd w:val="0"/>
        <w:spacing w:after="0" w:line="240" w:lineRule="auto"/>
        <w:contextualSpacing/>
        <w:jc w:val="both"/>
        <w:rPr>
          <w:rFonts w:ascii="Times New Roman" w:eastAsia="Calibri" w:hAnsi="Times New Roman" w:cs="Times New Roman"/>
          <w:sz w:val="28"/>
          <w:szCs w:val="28"/>
          <w:lang w:eastAsia="ru-RU"/>
        </w:rPr>
      </w:pPr>
      <w:r w:rsidRPr="006C1E8D">
        <w:rPr>
          <w:rFonts w:ascii="Times New Roman" w:eastAsia="Calibri" w:hAnsi="Times New Roman" w:cs="Times New Roman"/>
          <w:sz w:val="28"/>
          <w:szCs w:val="28"/>
        </w:rPr>
        <w:t xml:space="preserve">        - самостоятельной работы студента 190 часов.</w:t>
      </w:r>
    </w:p>
    <w:p w:rsidR="006C1E8D" w:rsidRPr="006C1E8D" w:rsidRDefault="006C1E8D" w:rsidP="006C1E8D">
      <w:pPr>
        <w:pStyle w:val="Style3"/>
        <w:widowControl/>
        <w:tabs>
          <w:tab w:val="left" w:pos="426"/>
        </w:tabs>
        <w:spacing w:line="240" w:lineRule="auto"/>
        <w:ind w:right="-1"/>
        <w:rPr>
          <w:rFonts w:eastAsia="Calibri"/>
          <w:sz w:val="28"/>
          <w:szCs w:val="28"/>
        </w:rPr>
      </w:pPr>
      <w:r w:rsidRPr="006C1E8D">
        <w:br w:type="page"/>
      </w:r>
      <w:r w:rsidRPr="006C1E8D">
        <w:rPr>
          <w:rFonts w:eastAsia="Calibri"/>
          <w:b/>
          <w:bCs/>
          <w:sz w:val="28"/>
          <w:szCs w:val="28"/>
        </w:rPr>
        <w:lastRenderedPageBreak/>
        <w:t xml:space="preserve">Информационное обеспечение обучения </w:t>
      </w:r>
      <w:r w:rsidRPr="006C1E8D">
        <w:rPr>
          <w:rFonts w:eastAsia="Calibri"/>
          <w:sz w:val="28"/>
          <w:szCs w:val="28"/>
        </w:rPr>
        <w:t>(перечень рекомендуемых учебных изданий, Интернет-ресурсов, дополнительной литературы)</w:t>
      </w:r>
    </w:p>
    <w:p w:rsidR="006C1E8D" w:rsidRPr="006C1E8D" w:rsidRDefault="006C1E8D" w:rsidP="006C1E8D">
      <w:pPr>
        <w:tabs>
          <w:tab w:val="left" w:pos="426"/>
        </w:tabs>
        <w:autoSpaceDE w:val="0"/>
        <w:autoSpaceDN w:val="0"/>
        <w:adjustRightInd w:val="0"/>
        <w:spacing w:after="0" w:line="240" w:lineRule="auto"/>
        <w:ind w:right="-1"/>
        <w:jc w:val="center"/>
        <w:rPr>
          <w:rFonts w:ascii="Times New Roman" w:eastAsia="Calibri" w:hAnsi="Times New Roman" w:cs="Times New Roman"/>
          <w:sz w:val="28"/>
          <w:szCs w:val="28"/>
          <w:lang w:eastAsia="ru-RU"/>
        </w:rPr>
      </w:pPr>
    </w:p>
    <w:p w:rsidR="006C1E8D" w:rsidRPr="006C1E8D" w:rsidRDefault="006C1E8D" w:rsidP="006C1E8D">
      <w:pPr>
        <w:autoSpaceDE w:val="0"/>
        <w:autoSpaceDN w:val="0"/>
        <w:adjustRightInd w:val="0"/>
        <w:spacing w:after="0" w:line="240" w:lineRule="auto"/>
        <w:ind w:left="-1080" w:firstLine="1080"/>
        <w:jc w:val="center"/>
        <w:rPr>
          <w:rFonts w:ascii="Times New Roman" w:eastAsia="Times New Roman" w:hAnsi="Times New Roman" w:cs="Times New Roman"/>
          <w:b/>
          <w:color w:val="000000"/>
          <w:sz w:val="28"/>
          <w:szCs w:val="28"/>
          <w:lang w:eastAsia="ru-RU"/>
        </w:rPr>
      </w:pPr>
      <w:r w:rsidRPr="006C1E8D">
        <w:rPr>
          <w:rFonts w:ascii="Times New Roman" w:eastAsia="Times New Roman" w:hAnsi="Times New Roman" w:cs="Times New Roman"/>
          <w:b/>
          <w:color w:val="000000"/>
          <w:sz w:val="28"/>
          <w:szCs w:val="28"/>
          <w:lang w:eastAsia="ru-RU"/>
        </w:rPr>
        <w:t>Основные источники</w:t>
      </w:r>
    </w:p>
    <w:p w:rsidR="006C1E8D" w:rsidRPr="006C1E8D" w:rsidRDefault="006C1E8D" w:rsidP="006C1E8D">
      <w:pPr>
        <w:numPr>
          <w:ilvl w:val="0"/>
          <w:numId w:val="38"/>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6C1E8D">
        <w:rPr>
          <w:rFonts w:ascii="Times New Roman" w:eastAsia="Times New Roman" w:hAnsi="Times New Roman" w:cs="Times New Roman"/>
          <w:b/>
          <w:color w:val="000000"/>
          <w:sz w:val="28"/>
          <w:szCs w:val="28"/>
          <w:lang w:val="tt-RU" w:eastAsia="ru-RU"/>
        </w:rPr>
        <w:t>Физическая</w:t>
      </w:r>
      <w:r w:rsidRPr="006C1E8D">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6C1E8D">
        <w:rPr>
          <w:rFonts w:ascii="Times New Roman" w:eastAsia="Times New Roman" w:hAnsi="Times New Roman" w:cs="Times New Roman"/>
          <w:color w:val="000000"/>
          <w:sz w:val="28"/>
          <w:szCs w:val="28"/>
          <w:lang w:eastAsia="ru-RU"/>
        </w:rPr>
        <w:t>«Академия», 2017. – 176 с.</w:t>
      </w:r>
    </w:p>
    <w:p w:rsidR="006C1E8D" w:rsidRPr="006C1E8D" w:rsidRDefault="006C1E8D" w:rsidP="006C1E8D">
      <w:pPr>
        <w:numPr>
          <w:ilvl w:val="0"/>
          <w:numId w:val="38"/>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6C1E8D">
        <w:rPr>
          <w:rFonts w:ascii="Times New Roman" w:eastAsia="Times New Roman" w:hAnsi="Times New Roman" w:cs="Times New Roman"/>
          <w:b/>
          <w:color w:val="000000"/>
          <w:sz w:val="28"/>
          <w:szCs w:val="28"/>
          <w:lang w:val="tt-RU" w:eastAsia="ru-RU"/>
        </w:rPr>
        <w:t xml:space="preserve">Бишаева А.А. </w:t>
      </w:r>
      <w:r w:rsidRPr="006C1E8D">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6C1E8D">
        <w:rPr>
          <w:rFonts w:ascii="Times New Roman" w:eastAsia="Times New Roman" w:hAnsi="Times New Roman" w:cs="Times New Roman"/>
          <w:color w:val="000000"/>
          <w:sz w:val="28"/>
          <w:szCs w:val="28"/>
          <w:lang w:eastAsia="ru-RU"/>
        </w:rPr>
        <w:t>«Академия», 2018. –320 с.</w:t>
      </w:r>
    </w:p>
    <w:p w:rsidR="006C1E8D" w:rsidRPr="006C1E8D" w:rsidRDefault="006C1E8D" w:rsidP="006C1E8D">
      <w:pPr>
        <w:autoSpaceDE w:val="0"/>
        <w:autoSpaceDN w:val="0"/>
        <w:adjustRightInd w:val="0"/>
        <w:spacing w:after="0" w:line="240" w:lineRule="auto"/>
        <w:ind w:left="-1080" w:firstLine="1080"/>
        <w:jc w:val="center"/>
        <w:rPr>
          <w:rFonts w:ascii="Times New Roman" w:eastAsia="Times New Roman" w:hAnsi="Times New Roman" w:cs="Times New Roman"/>
          <w:color w:val="000000"/>
          <w:sz w:val="28"/>
          <w:szCs w:val="28"/>
          <w:lang w:eastAsia="ru-RU"/>
        </w:rPr>
      </w:pPr>
      <w:r w:rsidRPr="006C1E8D">
        <w:rPr>
          <w:rFonts w:ascii="Times New Roman" w:eastAsia="Times New Roman" w:hAnsi="Times New Roman" w:cs="Times New Roman"/>
          <w:b/>
          <w:color w:val="000000"/>
          <w:sz w:val="28"/>
          <w:szCs w:val="28"/>
          <w:lang w:eastAsia="ru-RU"/>
        </w:rPr>
        <w:t xml:space="preserve">Дополнительные источники     </w:t>
      </w:r>
    </w:p>
    <w:p w:rsidR="006C1E8D" w:rsidRPr="006C1E8D" w:rsidRDefault="006C1E8D" w:rsidP="006C1E8D">
      <w:pPr>
        <w:numPr>
          <w:ilvl w:val="0"/>
          <w:numId w:val="39"/>
        </w:numPr>
        <w:tabs>
          <w:tab w:val="num" w:pos="0"/>
        </w:tabs>
        <w:spacing w:after="0" w:line="240" w:lineRule="auto"/>
        <w:ind w:left="0" w:firstLine="0"/>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Теория и методика физической культуры и спорта: учебник для студ. учреждений высш. образования / Ж. К. Холодов, В. С. Кузнецов. - 14-е изд., стер. – М.: Издательский центр «Академия», 2017. –496с. – (Сер. Бакалавриат).</w:t>
      </w:r>
    </w:p>
    <w:p w:rsidR="006C1E8D" w:rsidRPr="006C1E8D" w:rsidRDefault="006C1E8D" w:rsidP="006C1E8D">
      <w:pPr>
        <w:numPr>
          <w:ilvl w:val="0"/>
          <w:numId w:val="39"/>
        </w:numPr>
        <w:tabs>
          <w:tab w:val="num" w:pos="0"/>
        </w:tabs>
        <w:spacing w:after="0" w:line="240" w:lineRule="auto"/>
        <w:ind w:left="0" w:firstLine="0"/>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Журин А. В. Волейбол. Техника игры: учебное пособие для СПО / А.В. Журин. – Санкт-Петербург: Лань, 2021. – 56 с.: ил. – Текс: непосредственный.</w:t>
      </w:r>
    </w:p>
    <w:p w:rsidR="006C1E8D" w:rsidRPr="006C1E8D" w:rsidRDefault="006C1E8D" w:rsidP="006C1E8D">
      <w:pPr>
        <w:numPr>
          <w:ilvl w:val="0"/>
          <w:numId w:val="39"/>
        </w:numPr>
        <w:tabs>
          <w:tab w:val="num" w:pos="0"/>
        </w:tabs>
        <w:spacing w:after="0" w:line="240" w:lineRule="auto"/>
        <w:ind w:left="0" w:firstLine="0"/>
        <w:jc w:val="both"/>
        <w:rPr>
          <w:rFonts w:ascii="Times New Roman" w:eastAsia="Times New Roman" w:hAnsi="Times New Roman" w:cs="Times New Roman"/>
          <w:sz w:val="28"/>
          <w:szCs w:val="28"/>
          <w:lang w:eastAsia="ru-RU"/>
        </w:rPr>
      </w:pPr>
      <w:r w:rsidRPr="006C1E8D">
        <w:rPr>
          <w:rFonts w:ascii="Times New Roman" w:eastAsia="Times New Roman" w:hAnsi="Times New Roman" w:cs="Times New Roman"/>
          <w:sz w:val="28"/>
          <w:szCs w:val="28"/>
          <w:lang w:eastAsia="ru-RU"/>
        </w:rPr>
        <w:t>Баршай В. М. Гимнастика: учебник / В.М. Баршай, В.Н. Курысь, И.Б. Павлов. – Москва: КНОРУС, 2021. – 312с. – (Среднее профессиональное образование).</w:t>
      </w:r>
    </w:p>
    <w:p w:rsidR="006C1E8D" w:rsidRPr="006C1E8D" w:rsidRDefault="006C1E8D" w:rsidP="006C1E8D">
      <w:pPr>
        <w:tabs>
          <w:tab w:val="num" w:pos="0"/>
        </w:tabs>
        <w:spacing w:after="0" w:line="240" w:lineRule="auto"/>
        <w:jc w:val="center"/>
        <w:rPr>
          <w:rFonts w:ascii="Times New Roman" w:eastAsia="Times New Roman" w:hAnsi="Times New Roman" w:cs="Times New Roman"/>
          <w:b/>
          <w:sz w:val="28"/>
          <w:szCs w:val="28"/>
          <w:lang w:eastAsia="ru-RU"/>
        </w:rPr>
      </w:pPr>
      <w:r w:rsidRPr="006C1E8D">
        <w:rPr>
          <w:rFonts w:ascii="Times New Roman" w:eastAsia="Times New Roman" w:hAnsi="Times New Roman" w:cs="Times New Roman"/>
          <w:b/>
          <w:sz w:val="28"/>
          <w:szCs w:val="28"/>
          <w:lang w:eastAsia="ru-RU"/>
        </w:rPr>
        <w:t>ОГСЭ.06 РУССКИЙ ЯЗЫК И КУЛЬТУРА РЕЧИ</w:t>
      </w:r>
    </w:p>
    <w:p w:rsidR="006C1E8D" w:rsidRPr="006C1E8D" w:rsidRDefault="006C1E8D" w:rsidP="006C1E8D">
      <w:pPr>
        <w:spacing w:after="0" w:line="240" w:lineRule="auto"/>
        <w:jc w:val="center"/>
        <w:rPr>
          <w:rFonts w:ascii="Times New Roman" w:eastAsia="Times New Roman" w:hAnsi="Times New Roman" w:cs="Times New Roman"/>
          <w:b/>
          <w:sz w:val="28"/>
          <w:szCs w:val="28"/>
          <w:lang w:eastAsia="ru-RU"/>
        </w:rPr>
      </w:pP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r w:rsidRPr="006C1E8D">
        <w:rPr>
          <w:rFonts w:ascii="Times New Roman" w:eastAsia="Times New Roman" w:hAnsi="Times New Roman" w:cs="Times New Roman"/>
          <w:b/>
          <w:bCs/>
          <w:color w:val="000000"/>
          <w:sz w:val="28"/>
          <w:szCs w:val="28"/>
          <w:lang w:eastAsia="zh-CN"/>
        </w:rPr>
        <w:t>. Область применения программы</w:t>
      </w: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color w:val="000000"/>
          <w:sz w:val="28"/>
          <w:szCs w:val="28"/>
          <w:lang w:eastAsia="zh-CN"/>
        </w:rPr>
        <w:t xml:space="preserve">   Рабочая программа учебной дисциплины (далее программа УД) – является ча-</w:t>
      </w: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t>стью программы подготовки специалистов среднего звена    ГАПОУ«Мензелинский педагогический</w:t>
      </w:r>
      <w:r w:rsidRPr="006C1E8D">
        <w:rPr>
          <w:rFonts w:ascii="Times New Roman" w:eastAsia="Times New Roman" w:hAnsi="Times New Roman" w:cs="Times New Roman"/>
          <w:color w:val="000000"/>
          <w:sz w:val="28"/>
          <w:szCs w:val="28"/>
          <w:lang w:eastAsia="zh-CN"/>
        </w:rPr>
        <w:tab/>
        <w:t xml:space="preserve"> колледж имени Мусы Джалиля» по специальности СПО </w:t>
      </w:r>
      <w:r w:rsidRPr="006C1E8D">
        <w:rPr>
          <w:rFonts w:ascii="Times New Roman" w:eastAsia="Times New Roman" w:hAnsi="Times New Roman" w:cs="Times New Roman"/>
          <w:b/>
          <w:bCs/>
          <w:i/>
          <w:iCs/>
          <w:color w:val="000000"/>
          <w:sz w:val="28"/>
          <w:szCs w:val="28"/>
          <w:lang w:eastAsia="zh-CN"/>
        </w:rPr>
        <w:t>49.02.01 Физическая культура</w:t>
      </w:r>
      <w:r w:rsidRPr="006C1E8D">
        <w:rPr>
          <w:rFonts w:ascii="Times New Roman" w:eastAsia="Times New Roman" w:hAnsi="Times New Roman" w:cs="Times New Roman"/>
          <w:color w:val="000000"/>
          <w:sz w:val="28"/>
          <w:szCs w:val="28"/>
          <w:lang w:eastAsia="zh-CN"/>
        </w:rPr>
        <w:t>, разработанной в соответствии с ФГОС СПО третьего поколения</w:t>
      </w:r>
      <w:r w:rsidRPr="006C1E8D">
        <w:rPr>
          <w:rFonts w:ascii="Times New Roman" w:eastAsia="Times New Roman" w:hAnsi="Times New Roman" w:cs="Times New Roman"/>
          <w:b/>
          <w:bCs/>
          <w:i/>
          <w:iCs/>
          <w:color w:val="000000"/>
          <w:sz w:val="28"/>
          <w:szCs w:val="28"/>
          <w:lang w:eastAsia="zh-CN"/>
        </w:rPr>
        <w:t xml:space="preserve"> </w:t>
      </w:r>
    </w:p>
    <w:p w:rsidR="006C1E8D" w:rsidRPr="006C1E8D" w:rsidRDefault="006C1E8D" w:rsidP="006C1E8D">
      <w:pPr>
        <w:spacing w:after="0" w:line="240" w:lineRule="auto"/>
        <w:rPr>
          <w:rFonts w:ascii="Times New Roman" w:eastAsia="Times New Roman" w:hAnsi="Times New Roman" w:cs="Times New Roman"/>
          <w:bCs/>
          <w:i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t xml:space="preserve">  Рабочая программа учебной дисциплины может быть использована </w:t>
      </w:r>
      <w:r w:rsidRPr="006C1E8D">
        <w:rPr>
          <w:rFonts w:ascii="Times New Roman" w:eastAsia="Times New Roman" w:hAnsi="Times New Roman" w:cs="Times New Roman"/>
          <w:iCs/>
          <w:color w:val="000000"/>
          <w:sz w:val="28"/>
          <w:szCs w:val="28"/>
          <w:lang w:eastAsia="zh-CN"/>
        </w:rPr>
        <w:t>в дополнительном профессиональном образовании и профессиональной подготовке.</w:t>
      </w:r>
    </w:p>
    <w:p w:rsidR="006C1E8D" w:rsidRPr="006C1E8D" w:rsidRDefault="006C1E8D" w:rsidP="006C1E8D">
      <w:pPr>
        <w:spacing w:after="0" w:line="240" w:lineRule="auto"/>
        <w:jc w:val="both"/>
        <w:rPr>
          <w:rFonts w:ascii="Times New Roman" w:eastAsia="Times New Roman" w:hAnsi="Times New Roman" w:cs="Times New Roman"/>
          <w:i/>
          <w:iCs/>
          <w:color w:val="000000"/>
          <w:sz w:val="28"/>
          <w:szCs w:val="28"/>
          <w:lang w:eastAsia="zh-CN"/>
        </w:rPr>
      </w:pPr>
      <w:r w:rsidRPr="006C1E8D">
        <w:rPr>
          <w:rFonts w:ascii="Times New Roman" w:eastAsia="Times New Roman" w:hAnsi="Times New Roman" w:cs="Times New Roman"/>
          <w:color w:val="000000"/>
          <w:sz w:val="28"/>
          <w:szCs w:val="28"/>
          <w:lang w:eastAsia="zh-CN"/>
        </w:rPr>
        <w:t>Рабочая программа составляется для  очной формы обучения.</w:t>
      </w:r>
    </w:p>
    <w:p w:rsidR="006C1E8D" w:rsidRPr="006C1E8D" w:rsidRDefault="006C1E8D" w:rsidP="006C1E8D">
      <w:pPr>
        <w:spacing w:after="0" w:line="240" w:lineRule="auto"/>
        <w:jc w:val="both"/>
        <w:rPr>
          <w:rFonts w:ascii="Times New Roman" w:eastAsia="Times New Roman" w:hAnsi="Times New Roman" w:cs="Times New Roman"/>
          <w:i/>
          <w:i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b/>
          <w:bCs/>
          <w:color w:val="000000"/>
          <w:sz w:val="28"/>
          <w:szCs w:val="28"/>
          <w:lang w:eastAsia="zh-CN"/>
        </w:rPr>
        <w:t xml:space="preserve">1.2. Место дисциплины в структуре основной профессиональной образовательной программы: </w:t>
      </w:r>
      <w:r w:rsidRPr="006C1E8D">
        <w:rPr>
          <w:rFonts w:ascii="Times New Roman" w:eastAsia="Times New Roman" w:hAnsi="Times New Roman" w:cs="Times New Roman"/>
          <w:color w:val="000000"/>
          <w:sz w:val="28"/>
          <w:szCs w:val="28"/>
          <w:lang w:eastAsia="zh-CN"/>
        </w:rPr>
        <w:t xml:space="preserve">Общий гуманитарный и социально – экономический учебный цикл. </w:t>
      </w: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r w:rsidRPr="006C1E8D">
        <w:rPr>
          <w:rFonts w:ascii="Times New Roman" w:eastAsia="Times New Roman" w:hAnsi="Times New Roman" w:cs="Times New Roman"/>
          <w:b/>
          <w:bCs/>
          <w:color w:val="000000"/>
          <w:sz w:val="28"/>
          <w:szCs w:val="28"/>
          <w:lang w:eastAsia="zh-CN"/>
        </w:rPr>
        <w:t>1.3. Цели и задачи дисциплины – требования к результатам освоения дисциплины:</w:t>
      </w: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t>Базовая часть – не предусмотрено</w:t>
      </w:r>
    </w:p>
    <w:p w:rsidR="006C1E8D" w:rsidRPr="006C1E8D" w:rsidRDefault="006C1E8D" w:rsidP="006C1E8D">
      <w:pPr>
        <w:spacing w:after="0" w:line="240" w:lineRule="auto"/>
        <w:jc w:val="both"/>
        <w:rPr>
          <w:rFonts w:ascii="Times New Roman" w:eastAsia="Times New Roman" w:hAnsi="Times New Roman" w:cs="Times New Roman"/>
          <w:bCs/>
          <w:color w:val="000000"/>
          <w:sz w:val="28"/>
          <w:szCs w:val="28"/>
          <w:lang w:eastAsia="zh-CN"/>
        </w:rPr>
      </w:pPr>
      <w:r w:rsidRPr="006C1E8D">
        <w:rPr>
          <w:rFonts w:ascii="Times New Roman" w:eastAsia="Times New Roman" w:hAnsi="Times New Roman" w:cs="Times New Roman"/>
          <w:bCs/>
          <w:color w:val="000000"/>
          <w:sz w:val="28"/>
          <w:szCs w:val="28"/>
          <w:lang w:eastAsia="zh-CN"/>
        </w:rPr>
        <w:t>Вариативная часть (147)</w:t>
      </w:r>
    </w:p>
    <w:p w:rsidR="006C1E8D" w:rsidRPr="006C1E8D" w:rsidRDefault="006C1E8D" w:rsidP="006C1E8D">
      <w:pPr>
        <w:spacing w:after="0" w:line="240" w:lineRule="auto"/>
        <w:jc w:val="both"/>
        <w:rPr>
          <w:rFonts w:ascii="Times New Roman" w:eastAsia="Times New Roman" w:hAnsi="Times New Roman" w:cs="Times New Roman"/>
          <w:b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lastRenderedPageBreak/>
        <w:t xml:space="preserve">В результате освоения дисциплины студент должен </w:t>
      </w:r>
      <w:r w:rsidRPr="006C1E8D">
        <w:rPr>
          <w:rFonts w:ascii="Times New Roman" w:eastAsia="Times New Roman" w:hAnsi="Times New Roman" w:cs="Times New Roman"/>
          <w:b/>
          <w:color w:val="000000"/>
          <w:sz w:val="28"/>
          <w:szCs w:val="28"/>
          <w:lang w:eastAsia="zh-CN"/>
        </w:rPr>
        <w:t>уметь:</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z w:val="28"/>
          <w:szCs w:val="28"/>
          <w:lang w:eastAsia="zh-CN"/>
        </w:rPr>
        <w:t>строить свою речь в соответствии с языковыми, коммуникативными и этическими нормами;</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z w:val="28"/>
          <w:szCs w:val="28"/>
          <w:lang w:eastAsia="zh-CN"/>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z w:val="28"/>
          <w:szCs w:val="28"/>
          <w:lang w:eastAsia="zh-CN"/>
        </w:rPr>
        <w:t>пользоваться словарями русского языка;</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z w:val="28"/>
          <w:szCs w:val="28"/>
          <w:lang w:eastAsia="zh-CN"/>
        </w:rPr>
        <w:t>создавать тек</w:t>
      </w:r>
      <w:r w:rsidRPr="006C1E8D">
        <w:rPr>
          <w:rFonts w:ascii="Times New Roman" w:eastAsia="Times New Roman" w:hAnsi="Times New Roman" w:cs="Times New Roman"/>
          <w:i/>
          <w:spacing w:val="-1"/>
          <w:sz w:val="28"/>
          <w:szCs w:val="28"/>
          <w:lang w:eastAsia="zh-CN"/>
        </w:rPr>
        <w:t>сты в</w:t>
      </w:r>
      <w:r w:rsidRPr="006C1E8D">
        <w:rPr>
          <w:rFonts w:ascii="Times New Roman" w:eastAsia="Times New Roman" w:hAnsi="Times New Roman" w:cs="Times New Roman"/>
          <w:i/>
          <w:color w:val="50ABF3"/>
          <w:spacing w:val="-1"/>
          <w:sz w:val="28"/>
          <w:szCs w:val="28"/>
          <w:lang w:eastAsia="zh-CN"/>
        </w:rPr>
        <w:t xml:space="preserve"> </w:t>
      </w:r>
      <w:r w:rsidRPr="006C1E8D">
        <w:rPr>
          <w:rFonts w:ascii="Times New Roman" w:eastAsia="Times New Roman" w:hAnsi="Times New Roman" w:cs="Times New Roman"/>
          <w:i/>
          <w:spacing w:val="-1"/>
          <w:sz w:val="28"/>
          <w:szCs w:val="28"/>
          <w:lang w:eastAsia="zh-CN"/>
        </w:rPr>
        <w:t xml:space="preserve">устной и письменной форме; </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bCs/>
          <w:i/>
          <w:spacing w:val="-1"/>
          <w:sz w:val="28"/>
          <w:szCs w:val="28"/>
          <w:lang w:eastAsia="zh-CN"/>
        </w:rPr>
        <w:t xml:space="preserve">различать </w:t>
      </w:r>
      <w:r w:rsidRPr="006C1E8D">
        <w:rPr>
          <w:rFonts w:ascii="Times New Roman" w:eastAsia="Times New Roman" w:hAnsi="Times New Roman" w:cs="Times New Roman"/>
          <w:i/>
          <w:spacing w:val="-1"/>
          <w:sz w:val="28"/>
          <w:szCs w:val="28"/>
          <w:lang w:eastAsia="zh-CN"/>
        </w:rPr>
        <w:t>элементы нормированной и ненормирован</w:t>
      </w:r>
      <w:r w:rsidRPr="006C1E8D">
        <w:rPr>
          <w:rFonts w:ascii="Times New Roman" w:eastAsia="Times New Roman" w:hAnsi="Times New Roman" w:cs="Times New Roman"/>
          <w:i/>
          <w:spacing w:val="-2"/>
          <w:sz w:val="28"/>
          <w:szCs w:val="28"/>
          <w:lang w:eastAsia="zh-CN"/>
        </w:rPr>
        <w:t>ной речи.</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color w:val="000000"/>
          <w:spacing w:val="6"/>
          <w:sz w:val="28"/>
          <w:szCs w:val="28"/>
          <w:lang w:eastAsia="zh-CN"/>
        </w:rPr>
        <w:t xml:space="preserve">владеть нормами словоупотребления, определять лексическое </w:t>
      </w:r>
      <w:r w:rsidRPr="006C1E8D">
        <w:rPr>
          <w:rFonts w:ascii="Times New Roman" w:eastAsia="Times New Roman" w:hAnsi="Times New Roman" w:cs="Times New Roman"/>
          <w:bCs/>
          <w:i/>
          <w:color w:val="000000"/>
          <w:spacing w:val="3"/>
          <w:sz w:val="28"/>
          <w:szCs w:val="28"/>
          <w:lang w:eastAsia="zh-CN"/>
        </w:rPr>
        <w:t xml:space="preserve">значение </w:t>
      </w:r>
      <w:r w:rsidRPr="006C1E8D">
        <w:rPr>
          <w:rFonts w:ascii="Times New Roman" w:eastAsia="Times New Roman" w:hAnsi="Times New Roman" w:cs="Times New Roman"/>
          <w:i/>
          <w:color w:val="000000"/>
          <w:spacing w:val="3"/>
          <w:sz w:val="28"/>
          <w:szCs w:val="28"/>
          <w:lang w:eastAsia="zh-CN"/>
        </w:rPr>
        <w:t>слова;</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pacing w:val="1"/>
          <w:sz w:val="28"/>
          <w:szCs w:val="28"/>
          <w:lang w:eastAsia="zh-CN"/>
        </w:rPr>
        <w:t xml:space="preserve">употреблять грамматические формы слов в соответствии с </w:t>
      </w:r>
      <w:r w:rsidRPr="006C1E8D">
        <w:rPr>
          <w:rFonts w:ascii="Times New Roman" w:eastAsia="Times New Roman" w:hAnsi="Times New Roman" w:cs="Times New Roman"/>
          <w:i/>
          <w:spacing w:val="2"/>
          <w:sz w:val="28"/>
          <w:szCs w:val="28"/>
          <w:lang w:eastAsia="zh-CN"/>
        </w:rPr>
        <w:t xml:space="preserve">литературной нормой и стилистическими особенностями создаваемого </w:t>
      </w:r>
      <w:r w:rsidRPr="006C1E8D">
        <w:rPr>
          <w:rFonts w:ascii="Times New Roman" w:eastAsia="Times New Roman" w:hAnsi="Times New Roman" w:cs="Times New Roman"/>
          <w:bCs/>
          <w:i/>
          <w:spacing w:val="2"/>
          <w:sz w:val="28"/>
          <w:szCs w:val="28"/>
          <w:lang w:eastAsia="zh-CN"/>
        </w:rPr>
        <w:t>текста;</w:t>
      </w:r>
      <w:r w:rsidRPr="006C1E8D">
        <w:rPr>
          <w:rFonts w:ascii="Times New Roman" w:eastAsia="Times New Roman" w:hAnsi="Times New Roman" w:cs="Times New Roman"/>
          <w:b/>
          <w:bCs/>
          <w:i/>
          <w:spacing w:val="2"/>
          <w:sz w:val="28"/>
          <w:szCs w:val="28"/>
          <w:lang w:eastAsia="zh-CN"/>
        </w:rPr>
        <w:t xml:space="preserve"> </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iCs/>
          <w:color w:val="000000"/>
          <w:spacing w:val="1"/>
          <w:sz w:val="28"/>
          <w:szCs w:val="28"/>
          <w:lang w:eastAsia="zh-CN"/>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color w:val="000000"/>
          <w:sz w:val="28"/>
          <w:szCs w:val="28"/>
          <w:lang w:eastAsia="zh-CN"/>
        </w:rPr>
        <w:t xml:space="preserve">находить и исправлять в тексте </w:t>
      </w:r>
      <w:r w:rsidRPr="006C1E8D">
        <w:rPr>
          <w:rFonts w:ascii="Times New Roman" w:eastAsia="Times New Roman" w:hAnsi="Times New Roman" w:cs="Times New Roman"/>
          <w:i/>
          <w:color w:val="000000"/>
          <w:spacing w:val="2"/>
          <w:sz w:val="28"/>
          <w:szCs w:val="28"/>
          <w:lang w:eastAsia="zh-CN"/>
        </w:rPr>
        <w:t xml:space="preserve">лексические </w:t>
      </w:r>
      <w:r w:rsidRPr="006C1E8D">
        <w:rPr>
          <w:rFonts w:ascii="Times New Roman" w:eastAsia="Times New Roman" w:hAnsi="Times New Roman" w:cs="Times New Roman"/>
          <w:bCs/>
          <w:i/>
          <w:color w:val="000000"/>
          <w:spacing w:val="2"/>
          <w:sz w:val="28"/>
          <w:szCs w:val="28"/>
          <w:lang w:eastAsia="zh-CN"/>
        </w:rPr>
        <w:t>ошибки,</w:t>
      </w:r>
      <w:r w:rsidRPr="006C1E8D">
        <w:rPr>
          <w:rFonts w:ascii="Times New Roman" w:eastAsia="Times New Roman" w:hAnsi="Times New Roman" w:cs="Times New Roman"/>
          <w:b/>
          <w:bCs/>
          <w:i/>
          <w:color w:val="000000"/>
          <w:spacing w:val="2"/>
          <w:sz w:val="28"/>
          <w:szCs w:val="28"/>
          <w:lang w:eastAsia="zh-CN"/>
        </w:rPr>
        <w:t xml:space="preserve"> </w:t>
      </w:r>
      <w:r w:rsidRPr="006C1E8D">
        <w:rPr>
          <w:rFonts w:ascii="Times New Roman" w:eastAsia="Times New Roman" w:hAnsi="Times New Roman" w:cs="Times New Roman"/>
          <w:i/>
          <w:color w:val="000000"/>
          <w:spacing w:val="2"/>
          <w:sz w:val="28"/>
          <w:szCs w:val="28"/>
          <w:lang w:eastAsia="zh-CN"/>
        </w:rPr>
        <w:t>ошибки в употреблении фразеологизмов:    определять функц</w:t>
      </w:r>
      <w:r w:rsidRPr="006C1E8D">
        <w:rPr>
          <w:rFonts w:ascii="Times New Roman" w:eastAsia="Times New Roman" w:hAnsi="Times New Roman" w:cs="Times New Roman"/>
          <w:i/>
          <w:color w:val="000000"/>
          <w:spacing w:val="3"/>
          <w:sz w:val="28"/>
          <w:szCs w:val="28"/>
          <w:lang w:eastAsia="zh-CN"/>
        </w:rPr>
        <w:t xml:space="preserve">ионально-стилевую принадлежность слова: определять слова, относимые к авторским </w:t>
      </w:r>
      <w:r w:rsidRPr="006C1E8D">
        <w:rPr>
          <w:rFonts w:ascii="Times New Roman" w:eastAsia="Times New Roman" w:hAnsi="Times New Roman" w:cs="Times New Roman"/>
          <w:i/>
          <w:color w:val="000000"/>
          <w:spacing w:val="-16"/>
          <w:sz w:val="28"/>
          <w:szCs w:val="28"/>
          <w:lang w:eastAsia="zh-CN"/>
        </w:rPr>
        <w:t>новообразованиям;</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color w:val="000000"/>
          <w:spacing w:val="3"/>
          <w:sz w:val="28"/>
          <w:szCs w:val="28"/>
          <w:lang w:eastAsia="zh-CN"/>
        </w:rPr>
        <w:t>различать предложения простые и сложные, обособляемые обо</w:t>
      </w:r>
      <w:r w:rsidRPr="006C1E8D">
        <w:rPr>
          <w:rFonts w:ascii="Times New Roman" w:eastAsia="Times New Roman" w:hAnsi="Times New Roman" w:cs="Times New Roman"/>
          <w:i/>
          <w:color w:val="000000"/>
          <w:spacing w:val="-4"/>
          <w:sz w:val="28"/>
          <w:szCs w:val="28"/>
          <w:lang w:eastAsia="zh-CN"/>
        </w:rPr>
        <w:t>роты, прямую речь и слова автора, цитаты</w:t>
      </w:r>
      <w:r w:rsidRPr="006C1E8D">
        <w:rPr>
          <w:rFonts w:ascii="Times New Roman" w:eastAsia="Times New Roman" w:hAnsi="Times New Roman" w:cs="Times New Roman"/>
          <w:b/>
          <w:bCs/>
          <w:i/>
          <w:color w:val="000000"/>
          <w:spacing w:val="-4"/>
          <w:sz w:val="28"/>
          <w:szCs w:val="28"/>
          <w:lang w:eastAsia="zh-CN"/>
        </w:rPr>
        <w:t xml:space="preserve">; </w:t>
      </w:r>
      <w:r w:rsidRPr="006C1E8D">
        <w:rPr>
          <w:rFonts w:ascii="Times New Roman" w:eastAsia="Times New Roman" w:hAnsi="Times New Roman" w:cs="Times New Roman"/>
          <w:i/>
          <w:color w:val="000000"/>
          <w:spacing w:val="-4"/>
          <w:sz w:val="28"/>
          <w:szCs w:val="28"/>
          <w:lang w:eastAsia="zh-CN"/>
        </w:rPr>
        <w:t xml:space="preserve"> </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color w:val="000000"/>
          <w:spacing w:val="-4"/>
          <w:sz w:val="28"/>
          <w:szCs w:val="28"/>
          <w:lang w:eastAsia="zh-CN"/>
        </w:rPr>
        <w:t xml:space="preserve">пользоваться </w:t>
      </w:r>
      <w:r w:rsidRPr="006C1E8D">
        <w:rPr>
          <w:rFonts w:ascii="Times New Roman" w:eastAsia="Times New Roman" w:hAnsi="Times New Roman" w:cs="Times New Roman"/>
          <w:bCs/>
          <w:i/>
          <w:color w:val="000000"/>
          <w:spacing w:val="-4"/>
          <w:sz w:val="28"/>
          <w:szCs w:val="28"/>
          <w:lang w:eastAsia="zh-CN"/>
        </w:rPr>
        <w:t>багажом</w:t>
      </w:r>
      <w:r w:rsidRPr="006C1E8D">
        <w:rPr>
          <w:rFonts w:ascii="Times New Roman" w:eastAsia="Times New Roman" w:hAnsi="Times New Roman" w:cs="Times New Roman"/>
          <w:b/>
          <w:bCs/>
          <w:i/>
          <w:color w:val="000000"/>
          <w:spacing w:val="-4"/>
          <w:sz w:val="28"/>
          <w:szCs w:val="28"/>
          <w:lang w:eastAsia="zh-CN"/>
        </w:rPr>
        <w:t xml:space="preserve"> </w:t>
      </w:r>
      <w:r w:rsidRPr="006C1E8D">
        <w:rPr>
          <w:rFonts w:ascii="Times New Roman" w:eastAsia="Times New Roman" w:hAnsi="Times New Roman" w:cs="Times New Roman"/>
          <w:i/>
          <w:color w:val="000000"/>
          <w:spacing w:val="-4"/>
          <w:sz w:val="28"/>
          <w:szCs w:val="28"/>
          <w:lang w:eastAsia="zh-CN"/>
        </w:rPr>
        <w:t xml:space="preserve">синтаксических </w:t>
      </w:r>
      <w:r w:rsidRPr="006C1E8D">
        <w:rPr>
          <w:rFonts w:ascii="Times New Roman" w:eastAsia="Times New Roman" w:hAnsi="Times New Roman" w:cs="Times New Roman"/>
          <w:i/>
          <w:color w:val="000000"/>
          <w:spacing w:val="1"/>
          <w:sz w:val="28"/>
          <w:szCs w:val="28"/>
          <w:lang w:eastAsia="zh-CN"/>
        </w:rPr>
        <w:t>средств при создании собственных текстов официально-делового, учебно-научного сти</w:t>
      </w:r>
      <w:r w:rsidRPr="006C1E8D">
        <w:rPr>
          <w:rFonts w:ascii="Times New Roman" w:eastAsia="Times New Roman" w:hAnsi="Times New Roman" w:cs="Times New Roman"/>
          <w:i/>
          <w:color w:val="000000"/>
          <w:spacing w:val="-1"/>
          <w:sz w:val="28"/>
          <w:szCs w:val="28"/>
          <w:lang w:eastAsia="zh-CN"/>
        </w:rPr>
        <w:t>лей: редактировать собственные тексты и тексты других авторов;</w:t>
      </w:r>
    </w:p>
    <w:p w:rsidR="006C1E8D" w:rsidRPr="006C1E8D" w:rsidRDefault="006C1E8D" w:rsidP="006C1E8D">
      <w:pPr>
        <w:numPr>
          <w:ilvl w:val="0"/>
          <w:numId w:val="40"/>
        </w:numPr>
        <w:spacing w:after="0" w:line="240" w:lineRule="auto"/>
        <w:jc w:val="both"/>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bCs/>
          <w:i/>
          <w:color w:val="000000"/>
          <w:spacing w:val="1"/>
          <w:sz w:val="28"/>
          <w:szCs w:val="28"/>
          <w:lang w:eastAsia="zh-CN"/>
        </w:rPr>
        <w:t>пользоваться</w:t>
      </w:r>
      <w:r w:rsidRPr="006C1E8D">
        <w:rPr>
          <w:rFonts w:ascii="Times New Roman" w:eastAsia="Times New Roman" w:hAnsi="Times New Roman" w:cs="Times New Roman"/>
          <w:b/>
          <w:bCs/>
          <w:i/>
          <w:color w:val="000000"/>
          <w:spacing w:val="1"/>
          <w:sz w:val="28"/>
          <w:szCs w:val="28"/>
          <w:lang w:eastAsia="zh-CN"/>
        </w:rPr>
        <w:t xml:space="preserve"> </w:t>
      </w:r>
      <w:r w:rsidRPr="006C1E8D">
        <w:rPr>
          <w:rFonts w:ascii="Times New Roman" w:eastAsia="Times New Roman" w:hAnsi="Times New Roman" w:cs="Times New Roman"/>
          <w:i/>
          <w:color w:val="000000"/>
          <w:spacing w:val="1"/>
          <w:sz w:val="28"/>
          <w:szCs w:val="28"/>
          <w:lang w:eastAsia="zh-CN"/>
        </w:rPr>
        <w:t xml:space="preserve">правилами правописания,  вариативными и </w:t>
      </w:r>
      <w:r w:rsidRPr="006C1E8D">
        <w:rPr>
          <w:rFonts w:ascii="Times New Roman" w:eastAsia="Times New Roman" w:hAnsi="Times New Roman" w:cs="Times New Roman"/>
          <w:i/>
          <w:color w:val="000000"/>
          <w:spacing w:val="-7"/>
          <w:sz w:val="28"/>
          <w:szCs w:val="28"/>
          <w:lang w:eastAsia="zh-CN"/>
        </w:rPr>
        <w:t xml:space="preserve">факультативными </w:t>
      </w:r>
      <w:r w:rsidRPr="006C1E8D">
        <w:rPr>
          <w:rFonts w:ascii="Times New Roman" w:eastAsia="Times New Roman" w:hAnsi="Times New Roman" w:cs="Times New Roman"/>
          <w:bCs/>
          <w:i/>
          <w:color w:val="000000"/>
          <w:spacing w:val="-7"/>
          <w:sz w:val="28"/>
          <w:szCs w:val="28"/>
          <w:lang w:eastAsia="zh-CN"/>
        </w:rPr>
        <w:t>знаками</w:t>
      </w:r>
      <w:r w:rsidRPr="006C1E8D">
        <w:rPr>
          <w:rFonts w:ascii="Times New Roman" w:eastAsia="Times New Roman" w:hAnsi="Times New Roman" w:cs="Times New Roman"/>
          <w:b/>
          <w:bCs/>
          <w:i/>
          <w:color w:val="000000"/>
          <w:spacing w:val="-7"/>
          <w:sz w:val="28"/>
          <w:szCs w:val="28"/>
          <w:lang w:eastAsia="zh-CN"/>
        </w:rPr>
        <w:t xml:space="preserve"> </w:t>
      </w:r>
      <w:r w:rsidRPr="006C1E8D">
        <w:rPr>
          <w:rFonts w:ascii="Times New Roman" w:eastAsia="Times New Roman" w:hAnsi="Times New Roman" w:cs="Times New Roman"/>
          <w:i/>
          <w:color w:val="000000"/>
          <w:spacing w:val="-7"/>
          <w:sz w:val="28"/>
          <w:szCs w:val="28"/>
          <w:lang w:eastAsia="zh-CN"/>
        </w:rPr>
        <w:t>препинания.</w:t>
      </w:r>
    </w:p>
    <w:p w:rsidR="006C1E8D" w:rsidRPr="006C1E8D" w:rsidRDefault="006C1E8D" w:rsidP="006C1E8D">
      <w:pPr>
        <w:spacing w:after="0" w:line="240" w:lineRule="auto"/>
        <w:ind w:left="360"/>
        <w:jc w:val="both"/>
        <w:rPr>
          <w:rFonts w:ascii="Times New Roman" w:eastAsia="Times New Roman" w:hAnsi="Times New Roman" w:cs="Times New Roman"/>
          <w:i/>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t xml:space="preserve">В результате освоения дисциплины студент должен </w:t>
      </w:r>
      <w:r w:rsidRPr="006C1E8D">
        <w:rPr>
          <w:rFonts w:ascii="Times New Roman" w:eastAsia="Times New Roman" w:hAnsi="Times New Roman" w:cs="Times New Roman"/>
          <w:b/>
          <w:color w:val="000000"/>
          <w:sz w:val="28"/>
          <w:szCs w:val="28"/>
          <w:lang w:eastAsia="zh-CN"/>
        </w:rPr>
        <w:t>знать:</w:t>
      </w:r>
    </w:p>
    <w:p w:rsidR="006C1E8D" w:rsidRPr="006C1E8D" w:rsidRDefault="006C1E8D" w:rsidP="006C1E8D">
      <w:pPr>
        <w:numPr>
          <w:ilvl w:val="0"/>
          <w:numId w:val="40"/>
        </w:numPr>
        <w:spacing w:after="0" w:line="240" w:lineRule="auto"/>
        <w:rPr>
          <w:rFonts w:ascii="Times New Roman" w:eastAsia="Times New Roman" w:hAnsi="Times New Roman" w:cs="Times New Roman"/>
          <w:sz w:val="24"/>
          <w:szCs w:val="24"/>
          <w:lang w:eastAsia="zh-CN"/>
        </w:rPr>
      </w:pPr>
      <w:r w:rsidRPr="006C1E8D">
        <w:rPr>
          <w:rFonts w:ascii="Times New Roman" w:eastAsia="Times New Roman" w:hAnsi="Times New Roman" w:cs="Times New Roman"/>
          <w:i/>
          <w:sz w:val="28"/>
          <w:szCs w:val="28"/>
          <w:lang w:eastAsia="zh-CN"/>
        </w:rPr>
        <w:t>различия между языком и речью, функции языка как средства формирования и трансляции мысли;</w:t>
      </w:r>
    </w:p>
    <w:p w:rsidR="006C1E8D" w:rsidRPr="006C1E8D" w:rsidRDefault="006C1E8D" w:rsidP="006C1E8D">
      <w:pPr>
        <w:numPr>
          <w:ilvl w:val="0"/>
          <w:numId w:val="40"/>
        </w:numPr>
        <w:spacing w:after="0" w:line="240" w:lineRule="auto"/>
        <w:rPr>
          <w:rFonts w:ascii="Times New Roman" w:eastAsia="Times New Roman" w:hAnsi="Times New Roman" w:cs="Times New Roman"/>
          <w:i/>
          <w:sz w:val="28"/>
          <w:szCs w:val="28"/>
          <w:lang w:eastAsia="zh-CN"/>
        </w:rPr>
      </w:pPr>
      <w:r w:rsidRPr="006C1E8D">
        <w:rPr>
          <w:rFonts w:ascii="Times New Roman" w:eastAsia="Times New Roman" w:hAnsi="Times New Roman" w:cs="Times New Roman"/>
          <w:i/>
          <w:sz w:val="28"/>
          <w:szCs w:val="28"/>
          <w:lang w:eastAsia="zh-CN"/>
        </w:rPr>
        <w:t>нормы русского литературного языка, специфику устной и письменной речи, правила продуцирования текстов разных деловых жанров;</w:t>
      </w:r>
    </w:p>
    <w:p w:rsidR="006C1E8D" w:rsidRPr="006C1E8D" w:rsidRDefault="006C1E8D" w:rsidP="006C1E8D">
      <w:pPr>
        <w:numPr>
          <w:ilvl w:val="0"/>
          <w:numId w:val="40"/>
        </w:numPr>
        <w:spacing w:after="0" w:line="240" w:lineRule="auto"/>
        <w:rPr>
          <w:rFonts w:ascii="Times New Roman" w:eastAsia="Times New Roman" w:hAnsi="Times New Roman" w:cs="Times New Roman"/>
          <w:sz w:val="24"/>
          <w:szCs w:val="24"/>
          <w:lang w:eastAsia="zh-CN"/>
        </w:rPr>
      </w:pPr>
      <w:r w:rsidRPr="006C1E8D">
        <w:rPr>
          <w:rFonts w:ascii="Times New Roman" w:eastAsia="Times New Roman" w:hAnsi="Times New Roman" w:cs="Times New Roman"/>
          <w:bCs/>
          <w:i/>
          <w:color w:val="000000"/>
          <w:spacing w:val="-1"/>
          <w:sz w:val="28"/>
          <w:szCs w:val="28"/>
          <w:lang w:eastAsia="zh-CN"/>
        </w:rPr>
        <w:t>функции</w:t>
      </w:r>
      <w:r w:rsidRPr="006C1E8D">
        <w:rPr>
          <w:rFonts w:ascii="Times New Roman" w:eastAsia="Times New Roman" w:hAnsi="Times New Roman" w:cs="Times New Roman"/>
          <w:b/>
          <w:bCs/>
          <w:i/>
          <w:color w:val="000000"/>
          <w:spacing w:val="-1"/>
          <w:sz w:val="28"/>
          <w:szCs w:val="28"/>
          <w:lang w:eastAsia="zh-CN"/>
        </w:rPr>
        <w:t xml:space="preserve"> </w:t>
      </w:r>
      <w:r w:rsidRPr="006C1E8D">
        <w:rPr>
          <w:rFonts w:ascii="Times New Roman" w:eastAsia="Times New Roman" w:hAnsi="Times New Roman" w:cs="Times New Roman"/>
          <w:i/>
          <w:color w:val="000000"/>
          <w:spacing w:val="-1"/>
          <w:sz w:val="28"/>
          <w:szCs w:val="28"/>
          <w:lang w:eastAsia="zh-CN"/>
        </w:rPr>
        <w:t xml:space="preserve">языка, признаки </w:t>
      </w:r>
      <w:r w:rsidRPr="006C1E8D">
        <w:rPr>
          <w:rFonts w:ascii="Times New Roman" w:eastAsia="Times New Roman" w:hAnsi="Times New Roman" w:cs="Times New Roman"/>
          <w:i/>
          <w:color w:val="000000"/>
          <w:spacing w:val="-2"/>
          <w:sz w:val="28"/>
          <w:szCs w:val="28"/>
          <w:lang w:eastAsia="zh-CN"/>
        </w:rPr>
        <w:t xml:space="preserve">литературного языка и типы </w:t>
      </w:r>
      <w:r w:rsidRPr="006C1E8D">
        <w:rPr>
          <w:rFonts w:ascii="Times New Roman" w:eastAsia="Times New Roman" w:hAnsi="Times New Roman" w:cs="Times New Roman"/>
          <w:bCs/>
          <w:i/>
          <w:color w:val="000000"/>
          <w:spacing w:val="-2"/>
          <w:sz w:val="28"/>
          <w:szCs w:val="28"/>
          <w:lang w:eastAsia="zh-CN"/>
        </w:rPr>
        <w:t>речевой</w:t>
      </w:r>
      <w:r w:rsidRPr="006C1E8D">
        <w:rPr>
          <w:rFonts w:ascii="Times New Roman" w:eastAsia="Times New Roman" w:hAnsi="Times New Roman" w:cs="Times New Roman"/>
          <w:b/>
          <w:bCs/>
          <w:i/>
          <w:color w:val="000000"/>
          <w:spacing w:val="-2"/>
          <w:sz w:val="28"/>
          <w:szCs w:val="28"/>
          <w:lang w:eastAsia="zh-CN"/>
        </w:rPr>
        <w:t xml:space="preserve"> </w:t>
      </w:r>
      <w:r w:rsidRPr="006C1E8D">
        <w:rPr>
          <w:rFonts w:ascii="Times New Roman" w:eastAsia="Times New Roman" w:hAnsi="Times New Roman" w:cs="Times New Roman"/>
          <w:i/>
          <w:color w:val="000000"/>
          <w:spacing w:val="-2"/>
          <w:sz w:val="28"/>
          <w:szCs w:val="28"/>
          <w:lang w:eastAsia="zh-CN"/>
        </w:rPr>
        <w:t>нормы, основные компоненты культуры речи (вла</w:t>
      </w:r>
      <w:r w:rsidRPr="006C1E8D">
        <w:rPr>
          <w:rFonts w:ascii="Times New Roman" w:eastAsia="Times New Roman" w:hAnsi="Times New Roman" w:cs="Times New Roman"/>
          <w:i/>
          <w:color w:val="000000"/>
          <w:sz w:val="28"/>
          <w:szCs w:val="28"/>
          <w:lang w:eastAsia="zh-CN"/>
        </w:rPr>
        <w:t xml:space="preserve">дение языковой, </w:t>
      </w:r>
      <w:r w:rsidRPr="006C1E8D">
        <w:rPr>
          <w:rFonts w:ascii="Times New Roman" w:eastAsia="Times New Roman" w:hAnsi="Times New Roman" w:cs="Times New Roman"/>
          <w:bCs/>
          <w:i/>
          <w:color w:val="000000"/>
          <w:sz w:val="28"/>
          <w:szCs w:val="28"/>
          <w:lang w:eastAsia="zh-CN"/>
        </w:rPr>
        <w:t>литературной</w:t>
      </w:r>
      <w:r w:rsidRPr="006C1E8D">
        <w:rPr>
          <w:rFonts w:ascii="Times New Roman" w:eastAsia="Times New Roman" w:hAnsi="Times New Roman" w:cs="Times New Roman"/>
          <w:b/>
          <w:bCs/>
          <w:i/>
          <w:color w:val="000000"/>
          <w:sz w:val="28"/>
          <w:szCs w:val="28"/>
          <w:lang w:eastAsia="zh-CN"/>
        </w:rPr>
        <w:t xml:space="preserve"> </w:t>
      </w:r>
      <w:r w:rsidRPr="006C1E8D">
        <w:rPr>
          <w:rFonts w:ascii="Times New Roman" w:eastAsia="Times New Roman" w:hAnsi="Times New Roman" w:cs="Times New Roman"/>
          <w:i/>
          <w:color w:val="000000"/>
          <w:sz w:val="28"/>
          <w:szCs w:val="28"/>
          <w:lang w:eastAsia="zh-CN"/>
        </w:rPr>
        <w:t>нормой);</w:t>
      </w:r>
    </w:p>
    <w:p w:rsidR="006C1E8D" w:rsidRPr="006C1E8D" w:rsidRDefault="006C1E8D" w:rsidP="006C1E8D">
      <w:pPr>
        <w:numPr>
          <w:ilvl w:val="0"/>
          <w:numId w:val="40"/>
        </w:numPr>
        <w:spacing w:after="0" w:line="240" w:lineRule="auto"/>
        <w:rPr>
          <w:rFonts w:ascii="Times New Roman" w:eastAsia="Times New Roman" w:hAnsi="Times New Roman" w:cs="Times New Roman"/>
          <w:i/>
          <w:color w:val="000000"/>
          <w:sz w:val="28"/>
          <w:szCs w:val="28"/>
          <w:lang w:eastAsia="zh-CN"/>
        </w:rPr>
      </w:pPr>
      <w:r w:rsidRPr="006C1E8D">
        <w:rPr>
          <w:rFonts w:ascii="Times New Roman" w:eastAsia="Times New Roman" w:hAnsi="Times New Roman" w:cs="Times New Roman"/>
          <w:i/>
          <w:color w:val="000000"/>
          <w:spacing w:val="1"/>
          <w:sz w:val="28"/>
          <w:szCs w:val="28"/>
          <w:lang w:eastAsia="zh-CN"/>
        </w:rPr>
        <w:t xml:space="preserve">знать особенности </w:t>
      </w:r>
      <w:r w:rsidRPr="006C1E8D">
        <w:rPr>
          <w:rFonts w:ascii="Times New Roman" w:eastAsia="Times New Roman" w:hAnsi="Times New Roman" w:cs="Times New Roman"/>
          <w:bCs/>
          <w:i/>
          <w:color w:val="000000"/>
          <w:spacing w:val="1"/>
          <w:sz w:val="28"/>
          <w:szCs w:val="28"/>
          <w:lang w:eastAsia="zh-CN"/>
        </w:rPr>
        <w:t>русского</w:t>
      </w:r>
      <w:r w:rsidRPr="006C1E8D">
        <w:rPr>
          <w:rFonts w:ascii="Times New Roman" w:eastAsia="Times New Roman" w:hAnsi="Times New Roman" w:cs="Times New Roman"/>
          <w:b/>
          <w:bCs/>
          <w:i/>
          <w:color w:val="000000"/>
          <w:spacing w:val="1"/>
          <w:sz w:val="28"/>
          <w:szCs w:val="28"/>
          <w:lang w:eastAsia="zh-CN"/>
        </w:rPr>
        <w:t xml:space="preserve"> </w:t>
      </w:r>
      <w:r w:rsidRPr="006C1E8D">
        <w:rPr>
          <w:rFonts w:ascii="Times New Roman" w:eastAsia="Times New Roman" w:hAnsi="Times New Roman" w:cs="Times New Roman"/>
          <w:i/>
          <w:color w:val="000000"/>
          <w:spacing w:val="1"/>
          <w:sz w:val="28"/>
          <w:szCs w:val="28"/>
          <w:lang w:eastAsia="zh-CN"/>
        </w:rPr>
        <w:t>ударения и произношения, орфоэпи</w:t>
      </w:r>
      <w:r w:rsidRPr="006C1E8D">
        <w:rPr>
          <w:rFonts w:ascii="Times New Roman" w:eastAsia="Times New Roman" w:hAnsi="Times New Roman" w:cs="Times New Roman"/>
          <w:i/>
          <w:color w:val="000000"/>
          <w:spacing w:val="-4"/>
          <w:sz w:val="28"/>
          <w:szCs w:val="28"/>
          <w:lang w:eastAsia="zh-CN"/>
        </w:rPr>
        <w:t>ческие нормы;</w:t>
      </w:r>
    </w:p>
    <w:p w:rsidR="006C1E8D" w:rsidRPr="006C1E8D" w:rsidRDefault="006C1E8D" w:rsidP="006C1E8D">
      <w:pPr>
        <w:numPr>
          <w:ilvl w:val="0"/>
          <w:numId w:val="40"/>
        </w:numPr>
        <w:spacing w:after="0" w:line="240" w:lineRule="auto"/>
        <w:rPr>
          <w:rFonts w:ascii="Times New Roman" w:eastAsia="Times New Roman" w:hAnsi="Times New Roman" w:cs="Times New Roman"/>
          <w:sz w:val="24"/>
          <w:szCs w:val="24"/>
          <w:lang w:eastAsia="zh-CN"/>
        </w:rPr>
      </w:pPr>
      <w:r w:rsidRPr="006C1E8D">
        <w:rPr>
          <w:rFonts w:ascii="Times New Roman" w:eastAsia="Times New Roman" w:hAnsi="Times New Roman" w:cs="Times New Roman"/>
          <w:bCs/>
          <w:i/>
          <w:color w:val="000000"/>
          <w:sz w:val="28"/>
          <w:szCs w:val="28"/>
          <w:lang w:eastAsia="zh-CN"/>
        </w:rPr>
        <w:t>знать</w:t>
      </w:r>
      <w:r w:rsidRPr="006C1E8D">
        <w:rPr>
          <w:rFonts w:ascii="Times New Roman" w:eastAsia="Times New Roman" w:hAnsi="Times New Roman" w:cs="Times New Roman"/>
          <w:b/>
          <w:bCs/>
          <w:i/>
          <w:color w:val="000000"/>
          <w:sz w:val="28"/>
          <w:szCs w:val="28"/>
          <w:lang w:eastAsia="zh-CN"/>
        </w:rPr>
        <w:t xml:space="preserve"> </w:t>
      </w:r>
      <w:r w:rsidRPr="006C1E8D">
        <w:rPr>
          <w:rFonts w:ascii="Times New Roman" w:eastAsia="Times New Roman" w:hAnsi="Times New Roman" w:cs="Times New Roman"/>
          <w:i/>
          <w:color w:val="000000"/>
          <w:sz w:val="28"/>
          <w:szCs w:val="28"/>
          <w:lang w:eastAsia="zh-CN"/>
        </w:rPr>
        <w:t>лексические и фразеологические единицы языка;</w:t>
      </w:r>
    </w:p>
    <w:p w:rsidR="006C1E8D" w:rsidRPr="006C1E8D" w:rsidRDefault="006C1E8D" w:rsidP="006C1E8D">
      <w:pPr>
        <w:numPr>
          <w:ilvl w:val="0"/>
          <w:numId w:val="40"/>
        </w:numPr>
        <w:spacing w:after="0" w:line="240" w:lineRule="auto"/>
        <w:rPr>
          <w:rFonts w:ascii="Times New Roman" w:eastAsia="Times New Roman" w:hAnsi="Times New Roman" w:cs="Times New Roman"/>
          <w:i/>
          <w:color w:val="000000"/>
          <w:sz w:val="28"/>
          <w:szCs w:val="28"/>
          <w:lang w:eastAsia="zh-CN"/>
        </w:rPr>
      </w:pPr>
      <w:r w:rsidRPr="006C1E8D">
        <w:rPr>
          <w:rFonts w:ascii="Times New Roman" w:eastAsia="Times New Roman" w:hAnsi="Times New Roman" w:cs="Times New Roman"/>
          <w:bCs/>
          <w:i/>
          <w:iCs/>
          <w:color w:val="000000"/>
          <w:spacing w:val="-1"/>
          <w:sz w:val="28"/>
          <w:szCs w:val="28"/>
          <w:lang w:eastAsia="zh-CN"/>
        </w:rPr>
        <w:t>знать способы словообразования;</w:t>
      </w:r>
    </w:p>
    <w:p w:rsidR="006C1E8D" w:rsidRPr="006C1E8D" w:rsidRDefault="006C1E8D" w:rsidP="006C1E8D">
      <w:pPr>
        <w:numPr>
          <w:ilvl w:val="0"/>
          <w:numId w:val="40"/>
        </w:numPr>
        <w:spacing w:after="0" w:line="240" w:lineRule="auto"/>
        <w:rPr>
          <w:rFonts w:ascii="Times New Roman" w:eastAsia="Times New Roman" w:hAnsi="Times New Roman" w:cs="Times New Roman"/>
          <w:i/>
          <w:color w:val="000000"/>
          <w:sz w:val="28"/>
          <w:szCs w:val="28"/>
          <w:lang w:eastAsia="zh-CN"/>
        </w:rPr>
      </w:pPr>
      <w:r w:rsidRPr="006C1E8D">
        <w:rPr>
          <w:rFonts w:ascii="Times New Roman" w:eastAsia="Times New Roman" w:hAnsi="Times New Roman" w:cs="Times New Roman"/>
          <w:bCs/>
          <w:i/>
          <w:color w:val="000000"/>
          <w:spacing w:val="-1"/>
          <w:sz w:val="28"/>
          <w:szCs w:val="28"/>
          <w:lang w:eastAsia="zh-CN"/>
        </w:rPr>
        <w:t>знать</w:t>
      </w:r>
      <w:r w:rsidRPr="006C1E8D">
        <w:rPr>
          <w:rFonts w:ascii="Times New Roman" w:eastAsia="Times New Roman" w:hAnsi="Times New Roman" w:cs="Times New Roman"/>
          <w:b/>
          <w:bCs/>
          <w:i/>
          <w:color w:val="000000"/>
          <w:spacing w:val="-1"/>
          <w:sz w:val="28"/>
          <w:szCs w:val="28"/>
          <w:lang w:eastAsia="zh-CN"/>
        </w:rPr>
        <w:t xml:space="preserve"> </w:t>
      </w:r>
      <w:r w:rsidRPr="006C1E8D">
        <w:rPr>
          <w:rFonts w:ascii="Times New Roman" w:eastAsia="Times New Roman" w:hAnsi="Times New Roman" w:cs="Times New Roman"/>
          <w:i/>
          <w:color w:val="000000"/>
          <w:spacing w:val="-1"/>
          <w:sz w:val="28"/>
          <w:szCs w:val="28"/>
          <w:lang w:eastAsia="zh-CN"/>
        </w:rPr>
        <w:t>самостоятельные и служебные части речи;</w:t>
      </w:r>
    </w:p>
    <w:p w:rsidR="006C1E8D" w:rsidRPr="006C1E8D" w:rsidRDefault="006C1E8D" w:rsidP="006C1E8D">
      <w:pPr>
        <w:numPr>
          <w:ilvl w:val="0"/>
          <w:numId w:val="40"/>
        </w:numPr>
        <w:spacing w:after="0" w:line="240" w:lineRule="auto"/>
        <w:rPr>
          <w:rFonts w:ascii="Times New Roman" w:eastAsia="Times New Roman" w:hAnsi="Times New Roman" w:cs="Times New Roman"/>
          <w:i/>
          <w:color w:val="000000"/>
          <w:sz w:val="28"/>
          <w:szCs w:val="28"/>
          <w:lang w:eastAsia="zh-CN"/>
        </w:rPr>
      </w:pPr>
      <w:r w:rsidRPr="006C1E8D">
        <w:rPr>
          <w:rFonts w:ascii="Times New Roman" w:eastAsia="Times New Roman" w:hAnsi="Times New Roman" w:cs="Times New Roman"/>
          <w:i/>
          <w:color w:val="000000"/>
          <w:spacing w:val="1"/>
          <w:sz w:val="28"/>
          <w:szCs w:val="28"/>
          <w:lang w:eastAsia="zh-CN"/>
        </w:rPr>
        <w:lastRenderedPageBreak/>
        <w:t>знать синтаксический строй предложений;</w:t>
      </w:r>
    </w:p>
    <w:p w:rsidR="006C1E8D" w:rsidRPr="006C1E8D" w:rsidRDefault="006C1E8D" w:rsidP="006C1E8D">
      <w:pPr>
        <w:numPr>
          <w:ilvl w:val="0"/>
          <w:numId w:val="40"/>
        </w:numPr>
        <w:spacing w:after="0" w:line="240" w:lineRule="auto"/>
        <w:rPr>
          <w:rFonts w:ascii="Times New Roman" w:eastAsia="Times New Roman" w:hAnsi="Times New Roman" w:cs="Times New Roman"/>
          <w:i/>
          <w:color w:val="000000"/>
          <w:sz w:val="28"/>
          <w:szCs w:val="28"/>
          <w:lang w:eastAsia="zh-CN"/>
        </w:rPr>
      </w:pPr>
      <w:r w:rsidRPr="006C1E8D">
        <w:rPr>
          <w:rFonts w:ascii="Times New Roman" w:eastAsia="Times New Roman" w:hAnsi="Times New Roman" w:cs="Times New Roman"/>
          <w:bCs/>
          <w:i/>
          <w:color w:val="000000"/>
          <w:spacing w:val="-1"/>
          <w:sz w:val="28"/>
          <w:szCs w:val="28"/>
          <w:lang w:eastAsia="zh-CN"/>
        </w:rPr>
        <w:t>знать</w:t>
      </w:r>
      <w:r w:rsidRPr="006C1E8D">
        <w:rPr>
          <w:rFonts w:ascii="Times New Roman" w:eastAsia="Times New Roman" w:hAnsi="Times New Roman" w:cs="Times New Roman"/>
          <w:b/>
          <w:bCs/>
          <w:i/>
          <w:color w:val="000000"/>
          <w:spacing w:val="-1"/>
          <w:sz w:val="28"/>
          <w:szCs w:val="28"/>
          <w:lang w:eastAsia="zh-CN"/>
        </w:rPr>
        <w:t xml:space="preserve"> </w:t>
      </w:r>
      <w:r w:rsidRPr="006C1E8D">
        <w:rPr>
          <w:rFonts w:ascii="Times New Roman" w:eastAsia="Times New Roman" w:hAnsi="Times New Roman" w:cs="Times New Roman"/>
          <w:i/>
          <w:color w:val="000000"/>
          <w:spacing w:val="-1"/>
          <w:sz w:val="28"/>
          <w:szCs w:val="28"/>
          <w:lang w:eastAsia="zh-CN"/>
        </w:rPr>
        <w:t xml:space="preserve">правила правописания, понимать   смыслоразличительную </w:t>
      </w:r>
      <w:r w:rsidRPr="006C1E8D">
        <w:rPr>
          <w:rFonts w:ascii="Times New Roman" w:eastAsia="Times New Roman" w:hAnsi="Times New Roman" w:cs="Times New Roman"/>
          <w:i/>
          <w:color w:val="000000"/>
          <w:spacing w:val="-11"/>
          <w:sz w:val="28"/>
          <w:szCs w:val="28"/>
          <w:lang w:eastAsia="zh-CN"/>
        </w:rPr>
        <w:t xml:space="preserve">роль орфографии и </w:t>
      </w:r>
      <w:r w:rsidRPr="006C1E8D">
        <w:rPr>
          <w:rFonts w:ascii="Times New Roman" w:eastAsia="Times New Roman" w:hAnsi="Times New Roman" w:cs="Times New Roman"/>
          <w:bCs/>
          <w:i/>
          <w:color w:val="000000"/>
          <w:spacing w:val="-11"/>
          <w:sz w:val="28"/>
          <w:szCs w:val="28"/>
          <w:lang w:eastAsia="zh-CN"/>
        </w:rPr>
        <w:t>знаков</w:t>
      </w:r>
      <w:r w:rsidRPr="006C1E8D">
        <w:rPr>
          <w:rFonts w:ascii="Times New Roman" w:eastAsia="Times New Roman" w:hAnsi="Times New Roman" w:cs="Times New Roman"/>
          <w:b/>
          <w:bCs/>
          <w:i/>
          <w:color w:val="000000"/>
          <w:spacing w:val="-11"/>
          <w:sz w:val="28"/>
          <w:szCs w:val="28"/>
          <w:lang w:eastAsia="zh-CN"/>
        </w:rPr>
        <w:t xml:space="preserve"> </w:t>
      </w:r>
      <w:r w:rsidRPr="006C1E8D">
        <w:rPr>
          <w:rFonts w:ascii="Times New Roman" w:eastAsia="Times New Roman" w:hAnsi="Times New Roman" w:cs="Times New Roman"/>
          <w:i/>
          <w:color w:val="000000"/>
          <w:spacing w:val="-11"/>
          <w:sz w:val="28"/>
          <w:szCs w:val="28"/>
          <w:lang w:eastAsia="zh-CN"/>
        </w:rPr>
        <w:t>препинания.</w:t>
      </w:r>
    </w:p>
    <w:p w:rsidR="006C1E8D" w:rsidRPr="006C1E8D" w:rsidRDefault="006C1E8D" w:rsidP="006C1E8D">
      <w:pPr>
        <w:spacing w:after="0" w:line="240" w:lineRule="auto"/>
        <w:jc w:val="both"/>
        <w:rPr>
          <w:rFonts w:ascii="Times New Roman" w:eastAsia="Times New Roman" w:hAnsi="Times New Roman" w:cs="Times New Roman"/>
          <w:i/>
          <w:iCs/>
          <w:color w:val="000000"/>
          <w:sz w:val="28"/>
          <w:szCs w:val="28"/>
          <w:lang w:eastAsia="zh-CN"/>
        </w:rPr>
      </w:pPr>
    </w:p>
    <w:p w:rsidR="006C1E8D" w:rsidRPr="006C1E8D" w:rsidRDefault="006C1E8D" w:rsidP="006C1E8D">
      <w:pPr>
        <w:spacing w:after="0" w:line="240" w:lineRule="auto"/>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color w:val="000000"/>
          <w:sz w:val="28"/>
          <w:szCs w:val="28"/>
          <w:lang w:eastAsia="zh-CN"/>
        </w:rPr>
        <w:t xml:space="preserve">   Содержание дисциплины должно быть ориентировано на подготовку студентов к освоению профессиональных модулей ОПОП по специальности </w:t>
      </w:r>
      <w:r w:rsidRPr="006C1E8D">
        <w:rPr>
          <w:rFonts w:ascii="Times New Roman" w:eastAsia="Times New Roman" w:hAnsi="Times New Roman" w:cs="Times New Roman"/>
          <w:b/>
          <w:bCs/>
          <w:i/>
          <w:iCs/>
          <w:color w:val="000000"/>
          <w:sz w:val="28"/>
          <w:szCs w:val="28"/>
          <w:lang w:eastAsia="zh-CN"/>
        </w:rPr>
        <w:t>49.02.01 Физическая культура</w:t>
      </w:r>
      <w:r w:rsidRPr="006C1E8D">
        <w:rPr>
          <w:rFonts w:ascii="Times New Roman" w:eastAsia="Times New Roman" w:hAnsi="Times New Roman" w:cs="Times New Roman"/>
          <w:color w:val="000000"/>
          <w:sz w:val="28"/>
          <w:szCs w:val="28"/>
          <w:lang w:eastAsia="zh-CN"/>
        </w:rPr>
        <w:t xml:space="preserve"> и овладению профессиональными компетенциями (ПК) (Приложение 1):</w:t>
      </w:r>
    </w:p>
    <w:p w:rsidR="006C1E8D" w:rsidRPr="006C1E8D" w:rsidRDefault="006C1E8D" w:rsidP="006C1E8D">
      <w:pPr>
        <w:spacing w:after="0" w:line="240" w:lineRule="auto"/>
        <w:rPr>
          <w:rFonts w:ascii="Times New Roman" w:eastAsia="Times New Roman" w:hAnsi="Times New Roman" w:cs="Times New Roman"/>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 xml:space="preserve">ПК 2.4. </w:t>
      </w:r>
      <w:r w:rsidRPr="006C1E8D">
        <w:rPr>
          <w:rFonts w:ascii="Times New Roman" w:eastAsia="Times New Roman" w:hAnsi="Times New Roman" w:cs="Times New Roman"/>
          <w:sz w:val="28"/>
          <w:szCs w:val="28"/>
          <w:lang w:eastAsia="zh-CN"/>
        </w:rPr>
        <w:t>Осуществлять педагогический контроль, оценивать процесс и результаты деятельности обучающихся</w:t>
      </w:r>
    </w:p>
    <w:p w:rsidR="006C1E8D" w:rsidRPr="006C1E8D" w:rsidRDefault="006C1E8D" w:rsidP="006C1E8D">
      <w:pPr>
        <w:widowControl w:val="0"/>
        <w:spacing w:after="0" w:line="240" w:lineRule="auto"/>
        <w:jc w:val="both"/>
        <w:rPr>
          <w:rFonts w:ascii="Times New Roman" w:eastAsia="Times New Roman" w:hAnsi="Times New Roman" w:cs="Times New Roman"/>
          <w:sz w:val="28"/>
          <w:szCs w:val="28"/>
          <w:lang w:eastAsia="zh-CN"/>
        </w:rPr>
      </w:pPr>
      <w:r w:rsidRPr="006C1E8D">
        <w:rPr>
          <w:rFonts w:ascii="Times New Roman" w:eastAsia="Times New Roman" w:hAnsi="Times New Roman" w:cs="Times New Roman"/>
          <w:sz w:val="28"/>
          <w:szCs w:val="28"/>
          <w:lang w:eastAsia="zh-CN"/>
        </w:rPr>
        <w:t xml:space="preserve">ПК 3.2 Систематизировать и оценивать педагогический опыт и образовательные технологии в области ФК на основе изучения профессиональной литературы, самоанализа и анализа деятельности других педагогов </w:t>
      </w: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sidRPr="006C1E8D">
        <w:rPr>
          <w:rFonts w:ascii="Times New Roman" w:eastAsia="Times New Roman" w:hAnsi="Times New Roman" w:cs="Times New Roman"/>
          <w:sz w:val="28"/>
          <w:szCs w:val="28"/>
          <w:lang w:eastAsia="zh-CN"/>
        </w:rPr>
        <w:t>ПК 3.4 Участвовать в исследовательской деятельности и проектной деятельности в области физ. воспитания</w:t>
      </w: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color w:val="000000"/>
          <w:sz w:val="28"/>
          <w:szCs w:val="28"/>
          <w:lang w:eastAsia="zh-CN"/>
        </w:rPr>
        <w:t>В процессе освоения дисциплины у студентов должны формировать общие компетенции (ОК) (Приложение 2):</w:t>
      </w: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sz w:val="28"/>
          <w:szCs w:val="28"/>
          <w:lang w:eastAsia="zh-CN"/>
        </w:rPr>
        <w:t xml:space="preserve">     ОК 1. Понимать сущность и социальную значимость своей будущей профессии, проявлять к ней устойчивый интерес.</w:t>
      </w: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sz w:val="28"/>
          <w:szCs w:val="28"/>
          <w:lang w:eastAsia="zh-CN"/>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C1E8D" w:rsidRPr="006C1E8D" w:rsidRDefault="006C1E8D" w:rsidP="006C1E8D">
      <w:pPr>
        <w:spacing w:after="0" w:line="240" w:lineRule="auto"/>
        <w:rPr>
          <w:rFonts w:ascii="Times New Roman" w:eastAsia="Times New Roman" w:hAnsi="Times New Roman" w:cs="Times New Roman"/>
          <w:sz w:val="28"/>
          <w:szCs w:val="28"/>
          <w:lang w:eastAsia="zh-CN"/>
        </w:rPr>
      </w:pPr>
      <w:r w:rsidRPr="006C1E8D">
        <w:rPr>
          <w:rFonts w:ascii="Times New Roman" w:eastAsia="Times New Roman" w:hAnsi="Times New Roman" w:cs="Times New Roman"/>
          <w:sz w:val="28"/>
          <w:szCs w:val="28"/>
          <w:lang w:eastAsia="zh-CN"/>
        </w:rPr>
        <w:t xml:space="preserve">     ОК 5. Использовать информационно-коммуникационные технологии для совершенствования профессиональной деятельности.</w:t>
      </w:r>
    </w:p>
    <w:p w:rsidR="006C1E8D" w:rsidRPr="006C1E8D" w:rsidRDefault="006C1E8D" w:rsidP="006C1E8D">
      <w:pPr>
        <w:spacing w:after="0" w:line="240" w:lineRule="auto"/>
        <w:rPr>
          <w:rFonts w:ascii="Times New Roman" w:eastAsia="Times New Roman" w:hAnsi="Times New Roman" w:cs="Times New Roman"/>
          <w:sz w:val="28"/>
          <w:szCs w:val="28"/>
          <w:lang w:eastAsia="zh-CN"/>
        </w:rPr>
      </w:pPr>
    </w:p>
    <w:p w:rsidR="006C1E8D" w:rsidRPr="006C1E8D" w:rsidRDefault="006C1E8D" w:rsidP="006C1E8D">
      <w:pPr>
        <w:spacing w:after="0" w:line="240" w:lineRule="auto"/>
        <w:rPr>
          <w:rFonts w:ascii="Times New Roman" w:eastAsia="Calibri" w:hAnsi="Times New Roman" w:cs="Times New Roman"/>
          <w:sz w:val="28"/>
          <w:szCs w:val="28"/>
        </w:rPr>
      </w:pPr>
      <w:r w:rsidRPr="006C1E8D">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6C1E8D" w:rsidRPr="006C1E8D" w:rsidRDefault="006C1E8D" w:rsidP="006C1E8D">
      <w:pPr>
        <w:spacing w:after="0" w:line="240" w:lineRule="auto"/>
        <w:jc w:val="both"/>
        <w:rPr>
          <w:rFonts w:ascii="Times New Roman" w:eastAsia="Calibri" w:hAnsi="Times New Roman" w:cs="Times New Roman"/>
          <w:sz w:val="28"/>
          <w:szCs w:val="28"/>
        </w:rPr>
      </w:pP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ЛР4.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6C1E8D" w:rsidRPr="006C1E8D" w:rsidRDefault="006C1E8D" w:rsidP="006C1E8D">
      <w:pPr>
        <w:spacing w:after="0" w:line="240" w:lineRule="auto"/>
        <w:jc w:val="both"/>
        <w:rPr>
          <w:rFonts w:ascii="Times New Roman" w:eastAsia="Times New Roman" w:hAnsi="Times New Roman" w:cs="Times New Roman"/>
          <w:sz w:val="28"/>
          <w:szCs w:val="28"/>
        </w:rPr>
      </w:pP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ЛР 7.</w:t>
      </w:r>
      <w:r w:rsidRPr="006C1E8D">
        <w:rPr>
          <w:rFonts w:ascii="Times New Roman" w:eastAsia="Times New Roman" w:hAnsi="Times New Roman" w:cs="Times New Roman"/>
          <w:sz w:val="28"/>
          <w:szCs w:val="28"/>
          <w:lang w:eastAsia="zh-CN"/>
        </w:rPr>
        <w:t xml:space="preserve"> </w:t>
      </w:r>
      <w:r w:rsidRPr="006C1E8D">
        <w:rPr>
          <w:rFonts w:ascii="Times New Roman" w:eastAsia="Times New Roman" w:hAnsi="Times New Roman" w:cs="Times New Roman"/>
          <w:sz w:val="28"/>
          <w:szCs w:val="28"/>
        </w:rPr>
        <w:t xml:space="preserve">Осознающий и деятельно выражающий приоритетную ценность каждой человеческой жизни, уважающий достоинство личности каждого человека, </w:t>
      </w:r>
      <w:r w:rsidRPr="006C1E8D">
        <w:rPr>
          <w:rFonts w:ascii="Times New Roman" w:eastAsia="Times New Roman" w:hAnsi="Times New Roman" w:cs="Times New Roman"/>
          <w:sz w:val="28"/>
          <w:szCs w:val="28"/>
        </w:rPr>
        <w:lastRenderedPageBreak/>
        <w:t>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6C1E8D" w:rsidRPr="006C1E8D" w:rsidRDefault="006C1E8D" w:rsidP="006C1E8D">
      <w:pPr>
        <w:spacing w:after="0" w:line="240" w:lineRule="auto"/>
        <w:jc w:val="both"/>
        <w:rPr>
          <w:rFonts w:ascii="Times New Roman" w:eastAsia="Times New Roman" w:hAnsi="Times New Roman" w:cs="Times New Roman"/>
          <w:sz w:val="28"/>
          <w:szCs w:val="28"/>
        </w:rPr>
      </w:pPr>
      <w:r w:rsidRPr="006C1E8D">
        <w:rPr>
          <w:rFonts w:ascii="Times New Roman" w:eastAsia="Times New Roman" w:hAnsi="Times New Roman" w:cs="Times New Roman"/>
          <w:sz w:val="28"/>
          <w:szCs w:val="28"/>
        </w:rPr>
        <w:t>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rsidR="006C1E8D" w:rsidRPr="006C1E8D" w:rsidRDefault="006C1E8D" w:rsidP="006C1E8D">
      <w:pPr>
        <w:spacing w:after="0" w:line="240" w:lineRule="auto"/>
        <w:jc w:val="both"/>
        <w:rPr>
          <w:rFonts w:ascii="Times New Roman" w:eastAsia="Times New Roman" w:hAnsi="Times New Roman" w:cs="Times New Roman"/>
          <w:sz w:val="28"/>
          <w:szCs w:val="28"/>
        </w:rPr>
      </w:pPr>
    </w:p>
    <w:p w:rsidR="006C1E8D" w:rsidRPr="006C1E8D" w:rsidRDefault="006C1E8D" w:rsidP="006C1E8D">
      <w:pPr>
        <w:spacing w:after="0" w:line="240" w:lineRule="auto"/>
        <w:jc w:val="both"/>
        <w:rPr>
          <w:rFonts w:ascii="Times New Roman" w:eastAsia="Calibri" w:hAnsi="Times New Roman" w:cs="Times New Roman"/>
          <w:sz w:val="28"/>
          <w:szCs w:val="28"/>
        </w:rPr>
      </w:pPr>
      <w:r w:rsidRPr="006C1E8D">
        <w:rPr>
          <w:rFonts w:ascii="Times New Roman" w:eastAsia="Times New Roman" w:hAnsi="Times New Roman" w:cs="Times New Roman"/>
          <w:sz w:val="28"/>
          <w:szCs w:val="28"/>
        </w:rPr>
        <w:t>ЛР 21.</w:t>
      </w:r>
      <w:r w:rsidRPr="006C1E8D">
        <w:rPr>
          <w:rFonts w:ascii="Times New Roman" w:eastAsia="Times New Roman" w:hAnsi="Times New Roman" w:cs="Times New Roman"/>
          <w:sz w:val="28"/>
          <w:szCs w:val="28"/>
          <w:lang w:eastAsia="zh-CN"/>
        </w:rPr>
        <w:t xml:space="preserve"> </w:t>
      </w:r>
      <w:r w:rsidRPr="006C1E8D">
        <w:rPr>
          <w:rFonts w:ascii="Times New Roman" w:eastAsia="Times New Roman" w:hAnsi="Times New Roman" w:cs="Times New Roman"/>
          <w:sz w:val="28"/>
          <w:szCs w:val="28"/>
        </w:rPr>
        <w:t xml:space="preserve">Занимающий активную жизненную позицию, проявляющий интерес к будущей профессии.  </w:t>
      </w: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r w:rsidRPr="006C1E8D">
        <w:rPr>
          <w:rFonts w:ascii="Times New Roman" w:eastAsia="Times New Roman" w:hAnsi="Times New Roman" w:cs="Times New Roman"/>
          <w:b/>
          <w:bCs/>
          <w:color w:val="000000"/>
          <w:sz w:val="28"/>
          <w:szCs w:val="28"/>
          <w:lang w:eastAsia="zh-CN"/>
        </w:rPr>
        <w:t>1.4. Количество часов на освоение программы учебной дисциплины:</w:t>
      </w: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sidRPr="006C1E8D">
        <w:rPr>
          <w:rFonts w:ascii="Times New Roman" w:eastAsia="Times New Roman" w:hAnsi="Times New Roman" w:cs="Times New Roman"/>
          <w:color w:val="000000"/>
          <w:sz w:val="28"/>
          <w:szCs w:val="28"/>
          <w:lang w:eastAsia="zh-CN"/>
        </w:rPr>
        <w:t>максимальной учебной нагрузки студента 147 час, в том числе:</w:t>
      </w:r>
    </w:p>
    <w:p w:rsidR="006C1E8D" w:rsidRPr="006C1E8D" w:rsidRDefault="006C1E8D" w:rsidP="006C1E8D">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8"/>
          <w:szCs w:val="28"/>
          <w:lang w:eastAsia="zh-CN"/>
        </w:rPr>
        <w:t>-</w:t>
      </w:r>
      <w:r w:rsidRPr="006C1E8D">
        <w:rPr>
          <w:rFonts w:ascii="Times New Roman" w:eastAsia="Times New Roman" w:hAnsi="Times New Roman" w:cs="Times New Roman"/>
          <w:color w:val="000000"/>
          <w:sz w:val="28"/>
          <w:szCs w:val="28"/>
          <w:lang w:eastAsia="zh-CN"/>
        </w:rPr>
        <w:t>обязательной аудиторной учебной нагрузки студента 123 час;</w:t>
      </w:r>
    </w:p>
    <w:p w:rsidR="006C1E8D" w:rsidRPr="006C1E8D" w:rsidRDefault="006C1E8D" w:rsidP="006C1E8D">
      <w:pPr>
        <w:spacing w:after="0" w:line="240" w:lineRule="auto"/>
        <w:jc w:val="both"/>
        <w:rPr>
          <w:rFonts w:ascii="Times New Roman" w:eastAsia="Times New Roman" w:hAnsi="Times New Roman" w:cs="Times New Roman"/>
          <w:color w:val="000000"/>
          <w:sz w:val="28"/>
          <w:szCs w:val="28"/>
          <w:lang w:eastAsia="zh-CN"/>
        </w:rPr>
      </w:pPr>
      <w:r>
        <w:rPr>
          <w:rFonts w:ascii="Times New Roman" w:eastAsia="symbolmt;arial unicode ms" w:hAnsi="Times New Roman" w:cs="Times New Roman"/>
          <w:color w:val="000000"/>
          <w:sz w:val="28"/>
          <w:szCs w:val="28"/>
          <w:lang w:eastAsia="zh-CN"/>
        </w:rPr>
        <w:t>-</w:t>
      </w:r>
      <w:r w:rsidRPr="006C1E8D">
        <w:rPr>
          <w:rFonts w:ascii="Times New Roman" w:eastAsia="Times New Roman" w:hAnsi="Times New Roman" w:cs="Times New Roman"/>
          <w:color w:val="000000"/>
          <w:sz w:val="28"/>
          <w:szCs w:val="28"/>
          <w:lang w:eastAsia="zh-CN"/>
        </w:rPr>
        <w:t>самостоятельной работы студента 24 часов</w:t>
      </w:r>
    </w:p>
    <w:p w:rsidR="006C1E8D" w:rsidRPr="006C1E8D" w:rsidRDefault="006C1E8D" w:rsidP="006C1E8D">
      <w:pPr>
        <w:spacing w:after="0" w:line="240" w:lineRule="auto"/>
        <w:jc w:val="center"/>
        <w:rPr>
          <w:rFonts w:ascii="Times New Roman" w:eastAsia="Times New Roman" w:hAnsi="Times New Roman" w:cs="Times New Roman"/>
          <w:color w:val="000000"/>
          <w:sz w:val="24"/>
          <w:szCs w:val="24"/>
          <w:lang w:eastAsia="zh-CN"/>
        </w:rPr>
      </w:pPr>
      <w:r w:rsidRPr="006C1E8D">
        <w:rPr>
          <w:rFonts w:ascii="Times New Roman" w:eastAsia="Times New Roman" w:hAnsi="Times New Roman" w:cs="Times New Roman"/>
          <w:b/>
          <w:bCs/>
          <w:color w:val="000000"/>
          <w:sz w:val="28"/>
          <w:szCs w:val="28"/>
          <w:lang w:eastAsia="zh-CN"/>
        </w:rPr>
        <w:t xml:space="preserve">Информационное обеспечение обучения </w:t>
      </w:r>
      <w:r w:rsidRPr="006C1E8D">
        <w:rPr>
          <w:rFonts w:ascii="Times New Roman" w:eastAsia="Times New Roman" w:hAnsi="Times New Roman" w:cs="Times New Roman"/>
          <w:color w:val="000000"/>
          <w:sz w:val="28"/>
          <w:szCs w:val="28"/>
          <w:lang w:eastAsia="zh-CN"/>
        </w:rPr>
        <w:t>(перечень рекомендуемых учебных изданий, Интернет-ресурсов, дополнительной литературы)</w:t>
      </w:r>
    </w:p>
    <w:p w:rsidR="006C1E8D" w:rsidRPr="006C1E8D" w:rsidRDefault="006C1E8D" w:rsidP="006F4B59">
      <w:pPr>
        <w:spacing w:after="0" w:line="240" w:lineRule="auto"/>
        <w:rPr>
          <w:rFonts w:ascii="Times New Roman" w:eastAsia="Times New Roman" w:hAnsi="Times New Roman" w:cs="Times New Roman"/>
          <w:color w:val="000000"/>
          <w:sz w:val="28"/>
          <w:szCs w:val="28"/>
          <w:lang w:eastAsia="zh-CN"/>
        </w:rPr>
      </w:pPr>
    </w:p>
    <w:p w:rsidR="006C1E8D" w:rsidRPr="006C1E8D" w:rsidRDefault="006C1E8D" w:rsidP="006C1E8D">
      <w:pPr>
        <w:spacing w:after="200" w:line="276" w:lineRule="auto"/>
        <w:ind w:firstLine="709"/>
        <w:jc w:val="center"/>
        <w:rPr>
          <w:rFonts w:ascii="Times New Roman" w:eastAsia="Calibri" w:hAnsi="Times New Roman" w:cs="Times New Roman"/>
          <w:b/>
          <w:sz w:val="28"/>
          <w:szCs w:val="28"/>
          <w:lang w:val="tt-RU"/>
        </w:rPr>
      </w:pPr>
      <w:r w:rsidRPr="006C1E8D">
        <w:rPr>
          <w:rFonts w:ascii="Times New Roman" w:eastAsia="Calibri" w:hAnsi="Times New Roman" w:cs="Times New Roman"/>
          <w:b/>
          <w:sz w:val="28"/>
          <w:szCs w:val="28"/>
          <w:lang w:val="tt-RU"/>
        </w:rPr>
        <w:t>Основные источники</w:t>
      </w:r>
    </w:p>
    <w:p w:rsidR="006C1E8D" w:rsidRPr="006C1E8D" w:rsidRDefault="006C1E8D" w:rsidP="006C1E8D">
      <w:pPr>
        <w:spacing w:after="200" w:line="240" w:lineRule="auto"/>
        <w:ind w:firstLine="567"/>
        <w:jc w:val="both"/>
        <w:rPr>
          <w:rFonts w:ascii="Times New Roman" w:eastAsia="Times New Roman" w:hAnsi="Times New Roman" w:cs="Times New Roman"/>
          <w:sz w:val="24"/>
          <w:szCs w:val="24"/>
          <w:lang w:eastAsia="zh-CN"/>
        </w:rPr>
      </w:pPr>
      <w:r w:rsidRPr="006C1E8D">
        <w:rPr>
          <w:rFonts w:ascii="Times New Roman" w:eastAsia="Calibri" w:hAnsi="Times New Roman" w:cs="Times New Roman"/>
          <w:b/>
          <w:sz w:val="28"/>
          <w:szCs w:val="28"/>
          <w:lang w:val="tt-RU"/>
        </w:rPr>
        <w:t>Антонова Е.С</w:t>
      </w:r>
      <w:r w:rsidRPr="006C1E8D">
        <w:rPr>
          <w:rFonts w:ascii="Times New Roman" w:eastAsia="Calibri" w:hAnsi="Times New Roman" w:cs="Times New Roman"/>
          <w:sz w:val="28"/>
          <w:szCs w:val="28"/>
          <w:lang w:val="tt-RU"/>
        </w:rPr>
        <w:t>. Русский язык и культура речи: учеб.для студ. учреждений сред. проф. образования / Е.С. Антонова, Т.М. Воителева. – 20-е изд., стер. – М.: Издательский центр «Академия», 2020. – 320 с.</w:t>
      </w:r>
    </w:p>
    <w:p w:rsidR="006C1E8D" w:rsidRPr="006C1E8D" w:rsidRDefault="006C1E8D" w:rsidP="006C1E8D">
      <w:pPr>
        <w:spacing w:after="200" w:line="240" w:lineRule="auto"/>
        <w:ind w:firstLine="567"/>
        <w:jc w:val="both"/>
        <w:rPr>
          <w:rFonts w:ascii="Times New Roman" w:eastAsia="Times New Roman" w:hAnsi="Times New Roman" w:cs="Times New Roman"/>
          <w:sz w:val="24"/>
          <w:szCs w:val="24"/>
          <w:lang w:eastAsia="zh-CN"/>
        </w:rPr>
      </w:pPr>
      <w:r w:rsidRPr="006C1E8D">
        <w:rPr>
          <w:rFonts w:ascii="Times New Roman" w:eastAsia="Calibri" w:hAnsi="Times New Roman" w:cs="Times New Roman"/>
          <w:b/>
          <w:sz w:val="28"/>
          <w:szCs w:val="28"/>
        </w:rPr>
        <w:t>Русский язык и культура речи</w:t>
      </w:r>
      <w:r w:rsidRPr="006C1E8D">
        <w:rPr>
          <w:rFonts w:ascii="Times New Roman" w:eastAsia="Calibri" w:hAnsi="Times New Roman" w:cs="Times New Roman"/>
          <w:sz w:val="28"/>
          <w:szCs w:val="28"/>
        </w:rPr>
        <w:t xml:space="preserve">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p w:rsidR="006C1E8D" w:rsidRPr="006C1E8D" w:rsidRDefault="006C1E8D" w:rsidP="006C1E8D">
      <w:pPr>
        <w:spacing w:after="200" w:line="240" w:lineRule="auto"/>
        <w:ind w:firstLine="567"/>
        <w:jc w:val="center"/>
        <w:rPr>
          <w:rFonts w:ascii="Times New Roman" w:eastAsia="Calibri" w:hAnsi="Times New Roman" w:cs="Times New Roman"/>
          <w:b/>
          <w:sz w:val="28"/>
          <w:szCs w:val="28"/>
        </w:rPr>
      </w:pPr>
      <w:r w:rsidRPr="006C1E8D">
        <w:rPr>
          <w:rFonts w:ascii="Times New Roman" w:eastAsia="Calibri" w:hAnsi="Times New Roman" w:cs="Times New Roman"/>
          <w:b/>
          <w:sz w:val="28"/>
          <w:szCs w:val="28"/>
        </w:rPr>
        <w:t>Дополнительные  источники</w:t>
      </w:r>
    </w:p>
    <w:p w:rsidR="006C1E8D" w:rsidRPr="006C1E8D" w:rsidRDefault="006C1E8D" w:rsidP="006C1E8D">
      <w:pPr>
        <w:spacing w:after="200" w:line="240" w:lineRule="auto"/>
        <w:ind w:firstLine="567"/>
        <w:jc w:val="both"/>
        <w:rPr>
          <w:rFonts w:ascii="Times New Roman" w:eastAsia="Times New Roman" w:hAnsi="Times New Roman" w:cs="Times New Roman"/>
          <w:sz w:val="24"/>
          <w:szCs w:val="24"/>
          <w:lang w:eastAsia="zh-CN"/>
        </w:rPr>
      </w:pPr>
      <w:r w:rsidRPr="006C1E8D">
        <w:rPr>
          <w:rFonts w:ascii="Times New Roman" w:eastAsia="Calibri" w:hAnsi="Times New Roman" w:cs="Times New Roman"/>
          <w:b/>
          <w:sz w:val="28"/>
          <w:szCs w:val="28"/>
          <w:lang w:val="tt-RU"/>
        </w:rPr>
        <w:t xml:space="preserve">Бортников, В.И. </w:t>
      </w:r>
      <w:r w:rsidRPr="006C1E8D">
        <w:rPr>
          <w:rFonts w:ascii="Times New Roman" w:eastAsia="Calibri" w:hAnsi="Times New Roman" w:cs="Times New Roman"/>
          <w:sz w:val="28"/>
          <w:szCs w:val="28"/>
        </w:rPr>
        <w:t>Русский язык и культура речи. Практикум : учеб. пособие для СПО</w:t>
      </w:r>
      <w:r w:rsidRPr="006C1E8D">
        <w:rPr>
          <w:rFonts w:ascii="Times New Roman" w:eastAsia="Calibri" w:hAnsi="Times New Roman" w:cs="Times New Roman"/>
          <w:sz w:val="28"/>
          <w:szCs w:val="28"/>
          <w:lang w:val="tt-RU"/>
        </w:rPr>
        <w:t xml:space="preserve"> / В.И. Бортников, Ю.Б. Пикулева. – М. Издательство Юрайт, 2019 ; Екатеринбург : Изд-во Урал. ун-та. –95 с. – (Серия : Профессиональное образование).</w:t>
      </w:r>
    </w:p>
    <w:p w:rsidR="006C1E8D" w:rsidRPr="006C1E8D" w:rsidRDefault="006C1E8D" w:rsidP="006C1E8D">
      <w:pPr>
        <w:spacing w:after="200" w:line="240" w:lineRule="auto"/>
        <w:ind w:firstLine="567"/>
        <w:jc w:val="both"/>
        <w:rPr>
          <w:rFonts w:ascii="Times New Roman" w:eastAsia="Calibri" w:hAnsi="Times New Roman" w:cs="Times New Roman"/>
          <w:b/>
          <w:sz w:val="28"/>
          <w:szCs w:val="28"/>
          <w:lang w:val="tt-RU"/>
        </w:rPr>
      </w:pPr>
      <w:r w:rsidRPr="006C1E8D">
        <w:rPr>
          <w:rFonts w:ascii="Times New Roman" w:eastAsia="Calibri" w:hAnsi="Times New Roman" w:cs="Times New Roman"/>
          <w:b/>
          <w:sz w:val="28"/>
          <w:szCs w:val="28"/>
          <w:lang w:val="tt-RU"/>
        </w:rPr>
        <w:t xml:space="preserve">Иванова, А.Ю. </w:t>
      </w:r>
      <w:r w:rsidRPr="006C1E8D">
        <w:rPr>
          <w:rFonts w:ascii="Times New Roman" w:eastAsia="Calibri" w:hAnsi="Times New Roman" w:cs="Times New Roman"/>
          <w:sz w:val="28"/>
          <w:szCs w:val="28"/>
        </w:rPr>
        <w:t>Русский язык в деловой документации : учебник и практикум для СПО</w:t>
      </w:r>
      <w:r w:rsidRPr="006C1E8D">
        <w:rPr>
          <w:rFonts w:ascii="Times New Roman" w:eastAsia="Calibri" w:hAnsi="Times New Roman" w:cs="Times New Roman"/>
          <w:sz w:val="28"/>
          <w:szCs w:val="28"/>
          <w:lang w:val="tt-RU"/>
        </w:rPr>
        <w:t xml:space="preserve"> / А.Ю. Иванова. – М. Издательство Юрайт, 2019. – 157 с. – (Серия : Профессиональное образование).</w:t>
      </w:r>
    </w:p>
    <w:p w:rsidR="006C1E8D" w:rsidRPr="006C1E8D" w:rsidRDefault="006C1E8D" w:rsidP="006C1E8D">
      <w:pPr>
        <w:spacing w:after="200" w:line="240" w:lineRule="auto"/>
        <w:ind w:firstLine="567"/>
        <w:jc w:val="both"/>
        <w:rPr>
          <w:rFonts w:ascii="Times New Roman" w:eastAsia="Calibri" w:hAnsi="Times New Roman" w:cs="Times New Roman"/>
          <w:sz w:val="28"/>
          <w:szCs w:val="28"/>
        </w:rPr>
      </w:pPr>
      <w:r w:rsidRPr="006C1E8D">
        <w:rPr>
          <w:rFonts w:ascii="Times New Roman" w:eastAsia="Calibri" w:hAnsi="Times New Roman" w:cs="Times New Roman"/>
          <w:b/>
          <w:sz w:val="28"/>
          <w:szCs w:val="28"/>
        </w:rPr>
        <w:t>Русский язык и культура речи</w:t>
      </w:r>
      <w:r w:rsidRPr="006C1E8D">
        <w:rPr>
          <w:rFonts w:ascii="Times New Roman" w:eastAsia="Calibri" w:hAnsi="Times New Roman" w:cs="Times New Roman"/>
          <w:sz w:val="28"/>
          <w:szCs w:val="28"/>
        </w:rPr>
        <w:t xml:space="preserve"> : учебник и практикум для СПО и прикладного бакалавриала</w:t>
      </w:r>
      <w:r w:rsidRPr="006C1E8D">
        <w:rPr>
          <w:rFonts w:ascii="Times New Roman" w:eastAsia="Calibri" w:hAnsi="Times New Roman" w:cs="Times New Roman"/>
          <w:sz w:val="28"/>
          <w:szCs w:val="28"/>
          <w:lang w:val="tt-RU"/>
        </w:rPr>
        <w:t xml:space="preserve"> / под ред. А.В. Голубевой. – М. Издательство Юрайт, 2019. – 386 с. – (Серия : Профессиональное образование).</w:t>
      </w:r>
    </w:p>
    <w:p w:rsidR="006C1E8D" w:rsidRPr="006C1E8D" w:rsidRDefault="006C1E8D" w:rsidP="006C1E8D">
      <w:pPr>
        <w:spacing w:after="200" w:line="240" w:lineRule="auto"/>
        <w:ind w:firstLine="567"/>
        <w:jc w:val="both"/>
        <w:rPr>
          <w:rFonts w:ascii="Times New Roman" w:eastAsia="Calibri" w:hAnsi="Times New Roman" w:cs="Times New Roman"/>
          <w:b/>
          <w:sz w:val="28"/>
          <w:szCs w:val="28"/>
        </w:rPr>
      </w:pPr>
      <w:r w:rsidRPr="006C1E8D">
        <w:rPr>
          <w:rFonts w:ascii="Times New Roman" w:eastAsia="Calibri" w:hAnsi="Times New Roman" w:cs="Times New Roman"/>
          <w:b/>
          <w:sz w:val="28"/>
          <w:szCs w:val="28"/>
        </w:rPr>
        <w:t xml:space="preserve">Самсонов, Н.Б. </w:t>
      </w:r>
      <w:r w:rsidRPr="006C1E8D">
        <w:rPr>
          <w:rFonts w:ascii="Times New Roman" w:eastAsia="Calibri" w:hAnsi="Times New Roman" w:cs="Times New Roman"/>
          <w:sz w:val="28"/>
          <w:szCs w:val="28"/>
        </w:rPr>
        <w:t xml:space="preserve">Русский язык и культура речи : учебник и практикум для среднего профессионального образования / Н.Б. Самсонов. – 2-е изд., испр. и </w:t>
      </w:r>
      <w:r w:rsidRPr="006C1E8D">
        <w:rPr>
          <w:rFonts w:ascii="Times New Roman" w:eastAsia="Calibri" w:hAnsi="Times New Roman" w:cs="Times New Roman"/>
          <w:sz w:val="28"/>
          <w:szCs w:val="28"/>
        </w:rPr>
        <w:lastRenderedPageBreak/>
        <w:t>доп.– Москва : Издательство Юрайт, 2021. – 278 с. – (Профессиональное образование). – Текс : непосредственный.</w:t>
      </w:r>
    </w:p>
    <w:p w:rsidR="006C1E8D" w:rsidRPr="006C1E8D" w:rsidRDefault="006C1E8D" w:rsidP="006C1E8D">
      <w:pPr>
        <w:spacing w:after="0" w:line="240" w:lineRule="auto"/>
        <w:jc w:val="center"/>
        <w:rPr>
          <w:rFonts w:ascii="Times New Roman" w:eastAsia="Calibri" w:hAnsi="Times New Roman" w:cs="Times New Roman"/>
          <w:b/>
          <w:color w:val="000000"/>
          <w:sz w:val="28"/>
          <w:szCs w:val="28"/>
        </w:rPr>
      </w:pPr>
    </w:p>
    <w:p w:rsidR="00525120" w:rsidRPr="00525120" w:rsidRDefault="00525120" w:rsidP="00525120">
      <w:pPr>
        <w:spacing w:after="0" w:line="240" w:lineRule="auto"/>
        <w:jc w:val="center"/>
        <w:rPr>
          <w:rFonts w:ascii="Times New Roman" w:eastAsia="Times New Roman" w:hAnsi="Times New Roman" w:cs="Times New Roman"/>
          <w:b/>
          <w:bCs/>
          <w:color w:val="000000"/>
          <w:sz w:val="28"/>
          <w:szCs w:val="28"/>
          <w:lang w:val="tt-RU" w:eastAsia="ru-RU"/>
        </w:rPr>
      </w:pPr>
      <w:r w:rsidRPr="00525120">
        <w:rPr>
          <w:rFonts w:ascii="Times New Roman" w:eastAsia="Times New Roman" w:hAnsi="Times New Roman" w:cs="Times New Roman"/>
          <w:b/>
          <w:bCs/>
          <w:color w:val="000000"/>
          <w:sz w:val="28"/>
          <w:szCs w:val="28"/>
          <w:lang w:eastAsia="ru-RU"/>
        </w:rPr>
        <w:t>ОГСЭ. В. 07</w:t>
      </w:r>
      <w:r w:rsidRPr="00525120">
        <w:rPr>
          <w:rFonts w:ascii="Times New Roman" w:eastAsia="Times New Roman" w:hAnsi="Times New Roman" w:cs="Times New Roman"/>
          <w:b/>
          <w:bCs/>
          <w:color w:val="000000"/>
          <w:sz w:val="28"/>
          <w:szCs w:val="28"/>
          <w:lang w:val="tt-RU" w:eastAsia="ru-RU"/>
        </w:rPr>
        <w:t xml:space="preserve"> </w:t>
      </w:r>
      <w:r w:rsidRPr="00525120">
        <w:rPr>
          <w:rFonts w:ascii="Times New Roman" w:eastAsia="Times New Roman" w:hAnsi="Times New Roman" w:cs="Times New Roman"/>
          <w:b/>
          <w:bCs/>
          <w:color w:val="000000"/>
          <w:sz w:val="28"/>
          <w:szCs w:val="28"/>
          <w:lang w:eastAsia="ru-RU"/>
        </w:rPr>
        <w:t>ТАТАРСКИЙ ЯЗЫК И ЛИТЕРАТУРА</w:t>
      </w:r>
      <w:r w:rsidRPr="00525120">
        <w:rPr>
          <w:rFonts w:ascii="Times New Roman" w:eastAsia="Times New Roman" w:hAnsi="Times New Roman" w:cs="Times New Roman"/>
          <w:b/>
          <w:bCs/>
          <w:color w:val="000000"/>
          <w:sz w:val="28"/>
          <w:szCs w:val="28"/>
          <w:lang w:val="tt-RU" w:eastAsia="ru-RU"/>
        </w:rPr>
        <w:t xml:space="preserve"> </w:t>
      </w:r>
      <w:r>
        <w:rPr>
          <w:rFonts w:ascii="Times New Roman" w:eastAsia="Times New Roman" w:hAnsi="Times New Roman" w:cs="Times New Roman"/>
          <w:b/>
          <w:bCs/>
          <w:color w:val="000000"/>
          <w:sz w:val="28"/>
          <w:szCs w:val="28"/>
          <w:lang w:val="tt-RU" w:eastAsia="ru-RU"/>
        </w:rPr>
        <w:t>(русская подгруппа)</w:t>
      </w: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Область применения программы</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360" w:lineRule="auto"/>
        <w:jc w:val="both"/>
        <w:rPr>
          <w:rFonts w:ascii="Times New Roman" w:eastAsia="Times New Roman" w:hAnsi="Times New Roman" w:cs="Times New Roman"/>
          <w:bCs/>
          <w:iCs/>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525120">
        <w:rPr>
          <w:rFonts w:ascii="Times New Roman" w:eastAsia="Times New Roman" w:hAnsi="Times New Roman" w:cs="Times New Roman"/>
          <w:sz w:val="28"/>
          <w:szCs w:val="28"/>
          <w:lang w:eastAsia="ru-RU"/>
        </w:rPr>
        <w:t>программ</w:t>
      </w:r>
      <w:r w:rsidRPr="00525120">
        <w:rPr>
          <w:rFonts w:ascii="Times New Roman" w:eastAsia="Times New Roman" w:hAnsi="Times New Roman" w:cs="Times New Roman"/>
          <w:sz w:val="28"/>
          <w:szCs w:val="28"/>
          <w:lang w:val="tt-RU" w:eastAsia="ru-RU"/>
        </w:rPr>
        <w:t>ы</w:t>
      </w:r>
      <w:r w:rsidRPr="00525120">
        <w:rPr>
          <w:rFonts w:ascii="Times New Roman" w:eastAsia="Times New Roman" w:hAnsi="Times New Roman" w:cs="Times New Roman"/>
          <w:sz w:val="28"/>
          <w:szCs w:val="28"/>
          <w:lang w:eastAsia="ru-RU"/>
        </w:rPr>
        <w:t xml:space="preserve"> подготовки специалистов среднего звена</w:t>
      </w:r>
      <w:r w:rsidRPr="00525120">
        <w:rPr>
          <w:rFonts w:ascii="Times New Roman" w:eastAsia="Times New Roman" w:hAnsi="Times New Roman" w:cs="Times New Roman"/>
          <w:b/>
          <w:i/>
          <w:sz w:val="28"/>
          <w:szCs w:val="28"/>
          <w:lang w:eastAsia="ru-RU"/>
        </w:rPr>
        <w:t xml:space="preserve"> </w:t>
      </w:r>
      <w:r w:rsidRPr="00525120">
        <w:rPr>
          <w:rFonts w:ascii="Times New Roman" w:eastAsia="Times New Roman" w:hAnsi="Times New Roman" w:cs="Times New Roman"/>
          <w:color w:val="000000"/>
          <w:sz w:val="28"/>
          <w:szCs w:val="28"/>
          <w:lang w:eastAsia="ru-RU"/>
        </w:rPr>
        <w:t>ГА</w:t>
      </w:r>
      <w:r w:rsidRPr="00525120">
        <w:rPr>
          <w:rFonts w:ascii="Times New Roman" w:eastAsia="Times New Roman" w:hAnsi="Times New Roman" w:cs="Times New Roman"/>
          <w:color w:val="000000"/>
          <w:sz w:val="28"/>
          <w:szCs w:val="28"/>
          <w:lang w:val="tt-RU" w:eastAsia="ru-RU"/>
        </w:rPr>
        <w:t>П</w:t>
      </w:r>
      <w:r w:rsidRPr="00525120">
        <w:rPr>
          <w:rFonts w:ascii="Times New Roman" w:eastAsia="Times New Roman" w:hAnsi="Times New Roman" w:cs="Times New Roman"/>
          <w:color w:val="000000"/>
          <w:sz w:val="28"/>
          <w:szCs w:val="28"/>
          <w:lang w:eastAsia="ru-RU"/>
        </w:rPr>
        <w:t xml:space="preserve">ОУ «Мензелинский педагогический колледж имени Мусы Джалиля» по специальности СПО  </w:t>
      </w:r>
      <w:r w:rsidRPr="00525120">
        <w:rPr>
          <w:rFonts w:ascii="Times New Roman" w:eastAsia="Times New Roman" w:hAnsi="Times New Roman" w:cs="Times New Roman"/>
          <w:bCs/>
          <w:iCs/>
          <w:color w:val="000000"/>
          <w:sz w:val="28"/>
          <w:szCs w:val="28"/>
          <w:lang w:eastAsia="ru-RU"/>
        </w:rPr>
        <w:t>49.02.0</w:t>
      </w:r>
      <w:r w:rsidRPr="00525120">
        <w:rPr>
          <w:rFonts w:ascii="Times New Roman" w:eastAsia="Times New Roman" w:hAnsi="Times New Roman" w:cs="Times New Roman"/>
          <w:bCs/>
          <w:iCs/>
          <w:color w:val="000000"/>
          <w:sz w:val="28"/>
          <w:szCs w:val="28"/>
          <w:lang w:val="tt-RU" w:eastAsia="ru-RU"/>
        </w:rPr>
        <w:t>1</w:t>
      </w:r>
      <w:r w:rsidRPr="00525120">
        <w:rPr>
          <w:rFonts w:ascii="Times New Roman" w:eastAsia="Times New Roman" w:hAnsi="Times New Roman" w:cs="Times New Roman"/>
          <w:bCs/>
          <w:iCs/>
          <w:color w:val="000000"/>
          <w:sz w:val="28"/>
          <w:szCs w:val="28"/>
          <w:lang w:eastAsia="ru-RU"/>
        </w:rPr>
        <w:t xml:space="preserve"> </w:t>
      </w:r>
      <w:r w:rsidRPr="00525120">
        <w:rPr>
          <w:rFonts w:ascii="Times New Roman" w:eastAsia="Times New Roman" w:hAnsi="Times New Roman" w:cs="Times New Roman"/>
          <w:bCs/>
          <w:iCs/>
          <w:color w:val="000000"/>
          <w:sz w:val="28"/>
          <w:szCs w:val="28"/>
          <w:lang w:val="tt-RU" w:eastAsia="ru-RU"/>
        </w:rPr>
        <w:t>Ф</w:t>
      </w:r>
      <w:r w:rsidRPr="00525120">
        <w:rPr>
          <w:rFonts w:ascii="Times New Roman" w:eastAsia="Times New Roman" w:hAnsi="Times New Roman" w:cs="Times New Roman"/>
          <w:bCs/>
          <w:iCs/>
          <w:color w:val="000000"/>
          <w:sz w:val="28"/>
          <w:szCs w:val="28"/>
          <w:lang w:eastAsia="ru-RU"/>
        </w:rPr>
        <w:t>изическая культура</w:t>
      </w:r>
      <w:r w:rsidRPr="00525120">
        <w:rPr>
          <w:rFonts w:ascii="Times New Roman" w:eastAsia="Times New Roman" w:hAnsi="Times New Roman" w:cs="Times New Roman"/>
          <w:color w:val="000000"/>
          <w:sz w:val="28"/>
          <w:szCs w:val="28"/>
          <w:lang w:eastAsia="ru-RU"/>
        </w:rPr>
        <w:t>, разработанной в соответствии с ФГОС СПО третьего поколения</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525120">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Рабочая программа составляется для  очной формы обучения.</w:t>
      </w: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i/>
          <w:iCs/>
          <w:color w:val="000000"/>
          <w:sz w:val="28"/>
          <w:szCs w:val="28"/>
          <w:lang w:eastAsia="ru-RU"/>
        </w:rPr>
      </w:pPr>
      <w:r w:rsidRPr="00525120">
        <w:rPr>
          <w:rFonts w:ascii="Times New Roman" w:eastAsia="Times New Roman" w:hAnsi="Times New Roman" w:cs="Times New Roman"/>
          <w:b/>
          <w:bCs/>
          <w:color w:val="000000"/>
          <w:sz w:val="28"/>
          <w:szCs w:val="28"/>
          <w:lang w:eastAsia="ru-RU"/>
        </w:rPr>
        <w:t xml:space="preserve">1.2. Место дисциплины в структуре </w:t>
      </w:r>
      <w:r w:rsidRPr="00525120">
        <w:rPr>
          <w:rFonts w:ascii="Times New Roman" w:eastAsia="Calibri" w:hAnsi="Times New Roman" w:cs="Times New Roman"/>
          <w:b/>
          <w:sz w:val="28"/>
          <w:szCs w:val="28"/>
          <w:lang w:eastAsia="ru-RU"/>
        </w:rPr>
        <w:t>программ</w:t>
      </w:r>
      <w:r w:rsidRPr="00525120">
        <w:rPr>
          <w:rFonts w:ascii="Times New Roman" w:eastAsia="Calibri" w:hAnsi="Times New Roman" w:cs="Times New Roman"/>
          <w:b/>
          <w:sz w:val="28"/>
          <w:szCs w:val="28"/>
          <w:lang w:val="tt-RU" w:eastAsia="ru-RU"/>
        </w:rPr>
        <w:t>ы</w:t>
      </w:r>
      <w:r w:rsidRPr="00525120">
        <w:rPr>
          <w:rFonts w:ascii="Times New Roman" w:eastAsia="Calibri" w:hAnsi="Times New Roman" w:cs="Times New Roman"/>
          <w:b/>
          <w:sz w:val="28"/>
          <w:szCs w:val="28"/>
          <w:lang w:eastAsia="ru-RU"/>
        </w:rPr>
        <w:t xml:space="preserve"> подготовки специалистов среднего звена</w:t>
      </w:r>
      <w:r w:rsidRPr="00525120">
        <w:rPr>
          <w:rFonts w:ascii="Times New Roman" w:eastAsia="Times New Roman" w:hAnsi="Times New Roman" w:cs="Times New Roman"/>
          <w:b/>
          <w:bCs/>
          <w:color w:val="000000"/>
          <w:sz w:val="28"/>
          <w:szCs w:val="28"/>
          <w:lang w:eastAsia="ru-RU"/>
        </w:rPr>
        <w:t xml:space="preserve">: </w:t>
      </w:r>
      <w:r w:rsidRPr="00525120">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u w:val="single"/>
          <w:lang w:eastAsia="ru-RU"/>
        </w:rPr>
        <w:t>Базовая часть</w:t>
      </w:r>
      <w:r w:rsidRPr="00525120">
        <w:rPr>
          <w:rFonts w:ascii="Times New Roman" w:eastAsia="Times New Roman" w:hAnsi="Times New Roman" w:cs="Times New Roman"/>
          <w:color w:val="000000"/>
          <w:sz w:val="28"/>
          <w:szCs w:val="28"/>
          <w:lang w:eastAsia="ru-RU"/>
        </w:rPr>
        <w:t xml:space="preserve"> -  не предусмотрено</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u w:val="single"/>
          <w:lang w:eastAsia="ru-RU"/>
        </w:rPr>
      </w:pPr>
      <w:r w:rsidRPr="00525120">
        <w:rPr>
          <w:rFonts w:ascii="Times New Roman" w:eastAsia="Times New Roman" w:hAnsi="Times New Roman" w:cs="Times New Roman"/>
          <w:i/>
          <w:color w:val="000000"/>
          <w:sz w:val="28"/>
          <w:szCs w:val="28"/>
          <w:u w:val="single"/>
          <w:lang w:eastAsia="ru-RU"/>
        </w:rPr>
        <w:t>Вариативная часть (</w:t>
      </w:r>
      <w:r w:rsidRPr="00525120">
        <w:rPr>
          <w:rFonts w:ascii="Times New Roman" w:eastAsia="Times New Roman" w:hAnsi="Times New Roman" w:cs="Times New Roman"/>
          <w:i/>
          <w:color w:val="000000"/>
          <w:sz w:val="28"/>
          <w:szCs w:val="28"/>
          <w:u w:val="single"/>
          <w:lang w:val="tt-RU" w:eastAsia="ru-RU"/>
        </w:rPr>
        <w:t>147</w:t>
      </w:r>
      <w:r w:rsidRPr="00525120">
        <w:rPr>
          <w:rFonts w:ascii="Times New Roman" w:eastAsia="Times New Roman" w:hAnsi="Times New Roman" w:cs="Times New Roman"/>
          <w:i/>
          <w:color w:val="000000"/>
          <w:sz w:val="28"/>
          <w:szCs w:val="28"/>
          <w:u w:val="single"/>
          <w:lang w:eastAsia="ru-RU"/>
        </w:rPr>
        <w:t xml:space="preserve"> часов)</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lang w:eastAsia="ru-RU"/>
        </w:rPr>
      </w:pPr>
    </w:p>
    <w:p w:rsidR="00525120" w:rsidRPr="00525120" w:rsidRDefault="00525120" w:rsidP="00525120">
      <w:pPr>
        <w:spacing w:after="0" w:line="240" w:lineRule="auto"/>
        <w:ind w:firstLine="567"/>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eastAsia="ru-RU"/>
        </w:rPr>
        <w:t>В результате освоения дисциплины студент должен уметь:</w:t>
      </w:r>
    </w:p>
    <w:p w:rsidR="00525120" w:rsidRPr="00525120" w:rsidRDefault="00525120" w:rsidP="00525120">
      <w:pPr>
        <w:spacing w:after="0" w:line="240" w:lineRule="auto"/>
        <w:ind w:firstLine="567"/>
        <w:jc w:val="both"/>
        <w:rPr>
          <w:rFonts w:ascii="Times New Roman" w:eastAsia="Times New Roman" w:hAnsi="Times New Roman" w:cs="Times New Roman"/>
          <w:i/>
          <w:sz w:val="28"/>
          <w:szCs w:val="28"/>
        </w:rPr>
      </w:pPr>
      <w:r w:rsidRPr="00525120">
        <w:rPr>
          <w:rFonts w:ascii="Times New Roman" w:eastAsia="Times New Roman" w:hAnsi="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lang w:eastAsia="ru-RU"/>
        </w:rPr>
      </w:pPr>
      <w:r w:rsidRPr="00525120">
        <w:rPr>
          <w:rFonts w:ascii="Times New Roman" w:eastAsia="Times New Roman" w:hAnsi="Times New Roman" w:cs="Times New Roman"/>
          <w:i/>
          <w:sz w:val="28"/>
          <w:szCs w:val="28"/>
        </w:rPr>
        <w:t>- использовать в устной и письменной речи орфоэпических, лексических, грамматических и пунктуационных норм речевого поведения;</w:t>
      </w:r>
    </w:p>
    <w:p w:rsidR="00525120" w:rsidRPr="00525120" w:rsidRDefault="00525120" w:rsidP="00525120">
      <w:pPr>
        <w:numPr>
          <w:ilvl w:val="0"/>
          <w:numId w:val="42"/>
        </w:numPr>
        <w:spacing w:after="0" w:line="240" w:lineRule="auto"/>
        <w:ind w:firstLine="567"/>
        <w:jc w:val="both"/>
        <w:rPr>
          <w:rFonts w:ascii="Times New Roman" w:eastAsia="Times New Roman" w:hAnsi="Times New Roman" w:cs="Times New Roman"/>
          <w:i/>
          <w:color w:val="000000"/>
          <w:sz w:val="28"/>
          <w:szCs w:val="28"/>
        </w:rPr>
      </w:pPr>
      <w:r w:rsidRPr="00525120">
        <w:rPr>
          <w:rFonts w:ascii="Times New Roman" w:eastAsia="Times New Roman" w:hAnsi="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525120">
        <w:rPr>
          <w:rFonts w:ascii="Times New Roman" w:eastAsia="Times New Roman" w:hAnsi="Times New Roman" w:cs="Times New Roman"/>
          <w:i/>
          <w:color w:val="000000"/>
          <w:sz w:val="28"/>
          <w:szCs w:val="28"/>
        </w:rPr>
        <w:t>;</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525120">
        <w:rPr>
          <w:rFonts w:ascii="Times New Roman" w:eastAsia="Times New Roman" w:hAnsi="Times New Roman" w:cs="Times New Roman"/>
          <w:i/>
          <w:sz w:val="28"/>
          <w:szCs w:val="28"/>
          <w:lang w:eastAsia="ru-RU"/>
        </w:rPr>
        <w:t>;</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lang w:eastAsia="ru-RU"/>
        </w:rPr>
      </w:pPr>
      <w:r w:rsidRPr="00525120">
        <w:rPr>
          <w:rFonts w:ascii="Times New Roman" w:eastAsia="Times New Roman" w:hAnsi="Times New Roman" w:cs="Times New Roman"/>
          <w:i/>
          <w:color w:val="000000"/>
          <w:spacing w:val="6"/>
          <w:sz w:val="28"/>
          <w:szCs w:val="28"/>
          <w:lang w:eastAsia="ru-RU"/>
        </w:rPr>
        <w:t>- объяснять литературное произведение в связи с общественной и культурной жизнью</w:t>
      </w:r>
      <w:r w:rsidRPr="00525120">
        <w:rPr>
          <w:rFonts w:ascii="Times New Roman" w:eastAsia="Times New Roman" w:hAnsi="Times New Roman" w:cs="Times New Roman"/>
          <w:i/>
          <w:sz w:val="28"/>
          <w:szCs w:val="28"/>
          <w:lang w:eastAsia="ru-RU"/>
        </w:rPr>
        <w:t>;</w:t>
      </w:r>
      <w:r w:rsidRPr="00525120">
        <w:rPr>
          <w:rFonts w:ascii="Times New Roman" w:eastAsia="Arial Unicode MS" w:hAnsi="Times New Roman" w:cs="Times New Roman"/>
          <w:b/>
          <w:bCs/>
          <w:i/>
          <w:color w:val="000000"/>
          <w:sz w:val="28"/>
          <w:szCs w:val="28"/>
          <w:shd w:val="clear" w:color="auto" w:fill="FFFFFF"/>
          <w:lang w:eastAsia="ru-RU" w:bidi="ru-RU"/>
        </w:rPr>
        <w:t xml:space="preserve"> выявлять взаимосвязь отечественных, региональных, мировых социально- экономических, политических и культурных проблем;</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воспроизводить содержание литературного произведения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lastRenderedPageBreak/>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выразительно читать изученные произведения (или фрагменты), соблюдая нормы литературного произношения;</w:t>
      </w:r>
    </w:p>
    <w:p w:rsidR="00525120" w:rsidRPr="00525120" w:rsidRDefault="00525120" w:rsidP="00525120">
      <w:pPr>
        <w:numPr>
          <w:ilvl w:val="0"/>
          <w:numId w:val="41"/>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525120" w:rsidRPr="00525120" w:rsidRDefault="00525120" w:rsidP="00525120">
      <w:pPr>
        <w:numPr>
          <w:ilvl w:val="0"/>
          <w:numId w:val="41"/>
        </w:numPr>
        <w:spacing w:after="0" w:line="240" w:lineRule="auto"/>
        <w:ind w:firstLine="360"/>
        <w:jc w:val="both"/>
        <w:rPr>
          <w:rFonts w:ascii="Times New Roman" w:eastAsia="Times New Roman" w:hAnsi="Times New Roman" w:cs="Times New Roman"/>
          <w:b/>
          <w:i/>
          <w:color w:val="000000"/>
          <w:sz w:val="28"/>
          <w:szCs w:val="28"/>
          <w:lang w:eastAsia="ru-RU"/>
        </w:rPr>
      </w:pPr>
      <w:r w:rsidRPr="00525120">
        <w:rPr>
          <w:rFonts w:ascii="Times New Roman" w:eastAsia="Arial Unicode MS" w:hAnsi="Times New Roman" w:cs="Times New Roman"/>
          <w:b/>
          <w:bCs/>
          <w:i/>
          <w:color w:val="000000"/>
          <w:sz w:val="28"/>
          <w:szCs w:val="28"/>
          <w:shd w:val="clear" w:color="auto" w:fill="FFFFFF"/>
          <w:lang w:eastAsia="ru-RU" w:bidi="ru-RU"/>
        </w:rPr>
        <w:t>соблюдать правила техники безопасности и гигиенические рекомендации при использовании средств информационно-коммуникационных технологии; 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525120" w:rsidRPr="00525120" w:rsidRDefault="00525120" w:rsidP="00525120">
      <w:pPr>
        <w:spacing w:after="0" w:line="240" w:lineRule="auto"/>
        <w:ind w:left="360" w:firstLine="207"/>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ind w:left="360" w:firstLine="20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В результате освоения дисциплины студент должен знать:</w:t>
      </w:r>
    </w:p>
    <w:p w:rsidR="00525120" w:rsidRPr="00525120" w:rsidRDefault="00525120" w:rsidP="00525120">
      <w:pPr>
        <w:numPr>
          <w:ilvl w:val="0"/>
          <w:numId w:val="41"/>
        </w:numPr>
        <w:spacing w:after="0" w:line="240" w:lineRule="auto"/>
        <w:ind w:left="0"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историю, этапы развития и изменения татарского литературного языка</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1"/>
        </w:numPr>
        <w:spacing w:after="0" w:line="240" w:lineRule="auto"/>
        <w:ind w:left="0"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t>основные закономерности историко-литературного процесса; сведения об отдельных периодах его развития; черты литературных направлений</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1"/>
        </w:numPr>
        <w:spacing w:after="0" w:line="240" w:lineRule="auto"/>
        <w:ind w:left="0"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1"/>
        </w:numPr>
        <w:spacing w:after="0" w:line="240" w:lineRule="auto"/>
        <w:ind w:left="0" w:firstLine="567"/>
        <w:jc w:val="both"/>
        <w:rPr>
          <w:rFonts w:ascii="Times New Roman" w:eastAsia="Calibri" w:hAnsi="Times New Roman" w:cs="Times New Roman"/>
          <w:sz w:val="28"/>
          <w:szCs w:val="28"/>
          <w:lang w:eastAsia="ru-RU"/>
        </w:rPr>
      </w:pPr>
      <w:r w:rsidRPr="00525120">
        <w:rPr>
          <w:rFonts w:ascii="Times New Roman" w:eastAsia="Calibri" w:hAnsi="Times New Roman"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525120" w:rsidRPr="00525120" w:rsidRDefault="00525120" w:rsidP="00525120">
      <w:pPr>
        <w:numPr>
          <w:ilvl w:val="0"/>
          <w:numId w:val="41"/>
        </w:numPr>
        <w:spacing w:after="0" w:line="240" w:lineRule="auto"/>
        <w:ind w:left="0" w:firstLine="567"/>
        <w:jc w:val="both"/>
        <w:rPr>
          <w:rFonts w:ascii="Times New Roman" w:eastAsia="Calibri" w:hAnsi="Times New Roman" w:cs="Times New Roman"/>
          <w:i/>
          <w:sz w:val="28"/>
          <w:szCs w:val="28"/>
          <w:lang w:eastAsia="ru-RU"/>
        </w:rPr>
      </w:pPr>
      <w:r w:rsidRPr="00525120">
        <w:rPr>
          <w:rFonts w:ascii="Times New Roman" w:eastAsia="Times New Roman" w:hAnsi="Times New Roman" w:cs="Times New Roman"/>
          <w:bCs/>
          <w:i/>
          <w:sz w:val="28"/>
          <w:szCs w:val="28"/>
          <w:lang w:eastAsia="ru-RU"/>
        </w:rPr>
        <w:t>основные понятия теории литературы и их определения (литературный процесс, творческий метод,</w:t>
      </w:r>
      <w:r w:rsidRPr="00525120">
        <w:rPr>
          <w:rFonts w:ascii="Times New Roman" w:eastAsia="Times New Roman" w:hAnsi="Times New Roman" w:cs="Times New Roman"/>
          <w:b/>
          <w:bCs/>
          <w:i/>
          <w:sz w:val="28"/>
          <w:szCs w:val="28"/>
          <w:lang w:eastAsia="ru-RU"/>
        </w:rPr>
        <w:t xml:space="preserve"> </w:t>
      </w:r>
      <w:r w:rsidRPr="00525120">
        <w:rPr>
          <w:rFonts w:ascii="Times New Roman" w:eastAsia="Calibri" w:hAnsi="Times New Roman"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525120" w:rsidRPr="00525120" w:rsidRDefault="00525120" w:rsidP="00525120">
      <w:pPr>
        <w:numPr>
          <w:ilvl w:val="0"/>
          <w:numId w:val="41"/>
        </w:numPr>
        <w:spacing w:after="0" w:line="240" w:lineRule="auto"/>
        <w:ind w:left="0" w:firstLine="567"/>
        <w:jc w:val="both"/>
        <w:rPr>
          <w:rFonts w:ascii="Times New Roman" w:eastAsia="Calibri" w:hAnsi="Times New Roman" w:cs="Times New Roman"/>
          <w:sz w:val="28"/>
          <w:szCs w:val="28"/>
          <w:lang w:eastAsia="ru-RU"/>
        </w:rPr>
      </w:pPr>
      <w:r w:rsidRPr="00525120">
        <w:rPr>
          <w:rFonts w:ascii="Times New Roman" w:eastAsia="Times New Roman" w:hAnsi="Times New Roman" w:cs="Times New Roman"/>
          <w:bCs/>
          <w:i/>
          <w:sz w:val="28"/>
          <w:szCs w:val="28"/>
          <w:lang w:eastAsia="ru-RU"/>
        </w:rPr>
        <w:t>знать о роли науки, культуры и религии в сохранении и укреплении национальных и государственных традиций</w:t>
      </w:r>
      <w:r w:rsidRPr="00525120">
        <w:rPr>
          <w:rFonts w:ascii="Times New Roman" w:eastAsia="Times New Roman" w:hAnsi="Times New Roman" w:cs="Times New Roman"/>
          <w:bCs/>
          <w:i/>
          <w:sz w:val="28"/>
          <w:szCs w:val="28"/>
          <w:lang w:val="tt-RU" w:eastAsia="ru-RU"/>
        </w:rPr>
        <w:t>;</w:t>
      </w:r>
    </w:p>
    <w:p w:rsidR="00525120" w:rsidRPr="00525120" w:rsidRDefault="00525120" w:rsidP="00525120">
      <w:pPr>
        <w:numPr>
          <w:ilvl w:val="0"/>
          <w:numId w:val="41"/>
        </w:numPr>
        <w:spacing w:after="0" w:line="240" w:lineRule="auto"/>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z w:val="28"/>
          <w:szCs w:val="28"/>
          <w:lang w:eastAsia="ru-RU"/>
        </w:rPr>
        <w:t>знать техники и приемы общения, правила слушания, ведения беседы, убеждения, этические принципы общения.</w:t>
      </w:r>
    </w:p>
    <w:p w:rsidR="00525120" w:rsidRPr="00525120" w:rsidRDefault="00525120" w:rsidP="00525120">
      <w:pPr>
        <w:spacing w:after="0" w:line="240" w:lineRule="auto"/>
        <w:jc w:val="both"/>
        <w:rPr>
          <w:rFonts w:ascii="Times New Roman" w:eastAsia="Calibri" w:hAnsi="Times New Roman" w:cs="Times New Roman"/>
          <w:sz w:val="28"/>
          <w:szCs w:val="28"/>
          <w:lang w:eastAsia="ru-RU"/>
        </w:rPr>
      </w:pPr>
    </w:p>
    <w:p w:rsidR="00525120" w:rsidRPr="00525120" w:rsidRDefault="00525120" w:rsidP="00525120">
      <w:pPr>
        <w:spacing w:after="0" w:line="240" w:lineRule="auto"/>
        <w:jc w:val="both"/>
        <w:rPr>
          <w:rFonts w:ascii="Times New Roman" w:eastAsia="Calibri" w:hAnsi="Times New Roman" w:cs="Times New Roman"/>
          <w:sz w:val="28"/>
          <w:szCs w:val="28"/>
          <w:lang w:val="tt-RU" w:eastAsia="ru-RU"/>
        </w:rPr>
      </w:pP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525120">
        <w:rPr>
          <w:rFonts w:ascii="Times New Roman" w:eastAsia="Times New Roman" w:hAnsi="Times New Roman" w:cs="Times New Roman"/>
          <w:color w:val="000000"/>
          <w:sz w:val="28"/>
          <w:szCs w:val="28"/>
          <w:lang w:val="tt-RU" w:eastAsia="ru-RU"/>
        </w:rPr>
        <w:t>ППССЗ</w:t>
      </w:r>
      <w:r w:rsidRPr="00525120">
        <w:rPr>
          <w:rFonts w:ascii="Times New Roman" w:eastAsia="Times New Roman" w:hAnsi="Times New Roman" w:cs="Times New Roman"/>
          <w:color w:val="000000"/>
          <w:sz w:val="28"/>
          <w:szCs w:val="28"/>
          <w:lang w:eastAsia="ru-RU"/>
        </w:rPr>
        <w:t xml:space="preserve"> по специальности </w:t>
      </w:r>
      <w:r w:rsidRPr="00525120">
        <w:rPr>
          <w:rFonts w:ascii="Times New Roman" w:eastAsia="Times New Roman" w:hAnsi="Times New Roman" w:cs="Times New Roman"/>
          <w:bCs/>
          <w:iCs/>
          <w:color w:val="000000"/>
          <w:sz w:val="28"/>
          <w:szCs w:val="28"/>
          <w:lang w:eastAsia="ru-RU"/>
        </w:rPr>
        <w:t>49.02.0</w:t>
      </w:r>
      <w:r w:rsidRPr="00525120">
        <w:rPr>
          <w:rFonts w:ascii="Times New Roman" w:eastAsia="Times New Roman" w:hAnsi="Times New Roman" w:cs="Times New Roman"/>
          <w:bCs/>
          <w:iCs/>
          <w:color w:val="000000"/>
          <w:sz w:val="28"/>
          <w:szCs w:val="28"/>
          <w:lang w:val="tt-RU" w:eastAsia="ru-RU"/>
        </w:rPr>
        <w:t>1</w:t>
      </w:r>
      <w:r w:rsidRPr="00525120">
        <w:rPr>
          <w:rFonts w:ascii="Times New Roman" w:eastAsia="Times New Roman" w:hAnsi="Times New Roman" w:cs="Times New Roman"/>
          <w:bCs/>
          <w:iCs/>
          <w:color w:val="000000"/>
          <w:sz w:val="28"/>
          <w:szCs w:val="28"/>
          <w:lang w:eastAsia="ru-RU"/>
        </w:rPr>
        <w:t xml:space="preserve"> </w:t>
      </w:r>
      <w:r w:rsidRPr="00525120">
        <w:rPr>
          <w:rFonts w:ascii="Times New Roman" w:eastAsia="Times New Roman" w:hAnsi="Times New Roman" w:cs="Times New Roman"/>
          <w:bCs/>
          <w:iCs/>
          <w:color w:val="000000"/>
          <w:sz w:val="28"/>
          <w:szCs w:val="28"/>
          <w:lang w:val="tt-RU" w:eastAsia="ru-RU"/>
        </w:rPr>
        <w:t>Ф</w:t>
      </w:r>
      <w:r w:rsidRPr="00525120">
        <w:rPr>
          <w:rFonts w:ascii="Times New Roman" w:eastAsia="Times New Roman" w:hAnsi="Times New Roman" w:cs="Times New Roman"/>
          <w:bCs/>
          <w:iCs/>
          <w:color w:val="000000"/>
          <w:sz w:val="28"/>
          <w:szCs w:val="28"/>
          <w:lang w:eastAsia="ru-RU"/>
        </w:rPr>
        <w:t>изическая культура</w:t>
      </w:r>
      <w:r w:rsidRPr="00525120">
        <w:rPr>
          <w:rFonts w:ascii="Times New Roman" w:eastAsia="Times New Roman" w:hAnsi="Times New Roman" w:cs="Times New Roman"/>
          <w:color w:val="000000"/>
          <w:sz w:val="28"/>
          <w:szCs w:val="28"/>
          <w:lang w:eastAsia="ru-RU"/>
        </w:rPr>
        <w:t xml:space="preserve"> и овладению профессиональными компетенциями (ПК) (Приложение 1):</w:t>
      </w:r>
    </w:p>
    <w:p w:rsidR="00525120" w:rsidRPr="00525120" w:rsidRDefault="00525120" w:rsidP="00525120">
      <w:pPr>
        <w:shd w:val="clear" w:color="auto" w:fill="FFFFFF"/>
        <w:tabs>
          <w:tab w:val="left" w:pos="994"/>
        </w:tabs>
        <w:spacing w:after="0" w:line="360" w:lineRule="auto"/>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ПК </w:t>
      </w:r>
      <w:r w:rsidRPr="00525120">
        <w:rPr>
          <w:rFonts w:ascii="Times New Roman" w:eastAsia="Times New Roman" w:hAnsi="Times New Roman" w:cs="Times New Roman"/>
          <w:color w:val="000000"/>
          <w:sz w:val="28"/>
          <w:szCs w:val="28"/>
          <w:lang w:val="tt-RU" w:eastAsia="ru-RU"/>
        </w:rPr>
        <w:t>1</w:t>
      </w:r>
      <w:r w:rsidRPr="00525120">
        <w:rPr>
          <w:rFonts w:ascii="Times New Roman" w:eastAsia="Times New Roman"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val="tt-RU" w:eastAsia="ru-RU"/>
        </w:rPr>
        <w:t>2</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Проводить учебные занятия по физической культуре.</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sz w:val="28"/>
          <w:szCs w:val="28"/>
          <w:lang w:eastAsia="ru-RU"/>
        </w:rPr>
        <w:t>ПК 3.3. Оформлять педагогические разработки в виде отчетов, рефератов, выступлений</w:t>
      </w:r>
      <w:r w:rsidRPr="00525120">
        <w:rPr>
          <w:rFonts w:ascii="Times New Roman" w:eastAsia="Times New Roman" w:hAnsi="Times New Roman" w:cs="Times New Roman"/>
          <w:color w:val="000000"/>
          <w:sz w:val="28"/>
          <w:szCs w:val="28"/>
          <w:lang w:eastAsia="ru-RU"/>
        </w:rPr>
        <w:t xml:space="preserve">  </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3. Оценивать риски и принимать решения в нестандартных ситуациях.</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525120" w:rsidRPr="00525120" w:rsidRDefault="00525120" w:rsidP="00525120">
      <w:pPr>
        <w:widowControl w:val="0"/>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Arial" w:hAnsi="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10. Осуществлять профилактику травматизма, обеспечивать охрану жизни и здоровья детей.</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11. Строить профессиональную деятельность с соблюдением регулирующих ее правовых норм.</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ОК 12. Владеть базовыми и новыми видами физкультурно-спортивной деятельности.</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В процессе освоения дисциплины у студентов должны формировать личностные результаты (ЛР):</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lastRenderedPageBreak/>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ЛР 17. Проявляющий ценностное отношение к культуре и искусству, к культуре речи и культуре поведения, к красоте и гармонии.</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ЛР 21. Занимающий активную жизненную позицию, проявляющий интерес к будущей профессии.  </w:t>
      </w:r>
    </w:p>
    <w:p w:rsidR="00525120" w:rsidRPr="00525120" w:rsidRDefault="00525120" w:rsidP="00525120">
      <w:pPr>
        <w:spacing w:after="0" w:line="36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максимальной учебной нагрузки студента </w:t>
      </w:r>
      <w:r w:rsidRPr="00525120">
        <w:rPr>
          <w:rFonts w:ascii="Times New Roman" w:eastAsia="Times New Roman" w:hAnsi="Times New Roman" w:cs="Times New Roman"/>
          <w:color w:val="000000"/>
          <w:sz w:val="28"/>
          <w:szCs w:val="28"/>
          <w:lang w:val="tt-RU" w:eastAsia="ru-RU"/>
        </w:rPr>
        <w:t>147</w:t>
      </w:r>
      <w:r w:rsidRPr="00525120">
        <w:rPr>
          <w:rFonts w:ascii="Times New Roman" w:eastAsia="Times New Roman" w:hAnsi="Times New Roman" w:cs="Times New Roman"/>
          <w:color w:val="000000"/>
          <w:sz w:val="28"/>
          <w:szCs w:val="28"/>
          <w:lang w:eastAsia="ru-RU"/>
        </w:rPr>
        <w:t xml:space="preserve"> часов, в том числе:</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SymbolMT"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eastAsia="ru-RU"/>
        </w:rPr>
        <w:t xml:space="preserve">обязательной аудиторной учебной нагрузки студента </w:t>
      </w:r>
      <w:r w:rsidRPr="00525120">
        <w:rPr>
          <w:rFonts w:ascii="Times New Roman" w:eastAsia="Times New Roman" w:hAnsi="Times New Roman" w:cs="Times New Roman"/>
          <w:color w:val="000000"/>
          <w:sz w:val="28"/>
          <w:szCs w:val="28"/>
          <w:lang w:val="tt-RU" w:eastAsia="ru-RU"/>
        </w:rPr>
        <w:t>123</w:t>
      </w:r>
      <w:r w:rsidRPr="00525120">
        <w:rPr>
          <w:rFonts w:ascii="Times New Roman" w:eastAsia="Times New Roman" w:hAnsi="Times New Roman" w:cs="Times New Roman"/>
          <w:color w:val="000000"/>
          <w:sz w:val="28"/>
          <w:szCs w:val="28"/>
          <w:lang w:eastAsia="ru-RU"/>
        </w:rPr>
        <w:t xml:space="preserve"> часов;</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SymbolMT"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eastAsia="ru-RU"/>
        </w:rPr>
        <w:t xml:space="preserve">самостоятельной работы студента </w:t>
      </w:r>
      <w:r w:rsidRPr="00525120">
        <w:rPr>
          <w:rFonts w:ascii="Times New Roman" w:eastAsia="Times New Roman" w:hAnsi="Times New Roman" w:cs="Times New Roman"/>
          <w:color w:val="000000"/>
          <w:sz w:val="28"/>
          <w:szCs w:val="28"/>
          <w:lang w:val="tt-RU" w:eastAsia="ru-RU"/>
        </w:rPr>
        <w:t>24</w:t>
      </w:r>
      <w:r w:rsidRPr="00525120">
        <w:rPr>
          <w:rFonts w:ascii="Times New Roman" w:eastAsia="Times New Roman" w:hAnsi="Times New Roman" w:cs="Times New Roman"/>
          <w:color w:val="000000"/>
          <w:sz w:val="28"/>
          <w:szCs w:val="28"/>
          <w:lang w:eastAsia="ru-RU"/>
        </w:rPr>
        <w:t xml:space="preserve"> часов.</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525120">
        <w:rPr>
          <w:rFonts w:ascii="Times New Roman" w:eastAsia="Times New Roman" w:hAnsi="Times New Roman" w:cs="Times New Roman"/>
          <w:color w:val="000000"/>
          <w:sz w:val="28"/>
          <w:szCs w:val="28"/>
          <w:lang w:eastAsia="ru-RU"/>
        </w:rPr>
        <w:t xml:space="preserve"> </w:t>
      </w:r>
    </w:p>
    <w:p w:rsidR="00525120" w:rsidRPr="00525120" w:rsidRDefault="00525120" w:rsidP="00525120">
      <w:pPr>
        <w:spacing w:after="0" w:line="360" w:lineRule="auto"/>
        <w:jc w:val="center"/>
        <w:rPr>
          <w:rFonts w:ascii="Times New Roman" w:eastAsia="Times New Roman" w:hAnsi="Times New Roman" w:cs="Times New Roman"/>
          <w:b/>
          <w:color w:val="000000"/>
          <w:sz w:val="28"/>
          <w:szCs w:val="28"/>
          <w:lang w:val="tt-RU" w:eastAsia="ru-RU"/>
        </w:rPr>
      </w:pPr>
      <w:r w:rsidRPr="00525120">
        <w:rPr>
          <w:rFonts w:ascii="Times New Roman" w:eastAsia="Times New Roman" w:hAnsi="Times New Roman" w:cs="Times New Roman"/>
          <w:b/>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525120" w:rsidRPr="00525120" w:rsidTr="006D58AD">
        <w:tc>
          <w:tcPr>
            <w:tcW w:w="9747"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numPr>
                <w:ilvl w:val="0"/>
                <w:numId w:val="44"/>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lastRenderedPageBreak/>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525120" w:rsidRPr="00525120" w:rsidRDefault="00525120" w:rsidP="00525120">
            <w:pPr>
              <w:numPr>
                <w:ilvl w:val="0"/>
                <w:numId w:val="44"/>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525120" w:rsidRPr="00525120" w:rsidRDefault="00525120" w:rsidP="00525120">
            <w:pPr>
              <w:numPr>
                <w:ilvl w:val="0"/>
                <w:numId w:val="44"/>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525120" w:rsidRPr="00525120" w:rsidRDefault="00525120" w:rsidP="00525120">
            <w:pPr>
              <w:numPr>
                <w:ilvl w:val="0"/>
                <w:numId w:val="44"/>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525120" w:rsidRPr="00525120" w:rsidRDefault="00525120" w:rsidP="00525120">
            <w:pPr>
              <w:numPr>
                <w:ilvl w:val="0"/>
                <w:numId w:val="44"/>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525120" w:rsidRPr="00525120" w:rsidRDefault="00525120" w:rsidP="00525120">
            <w:pPr>
              <w:numPr>
                <w:ilvl w:val="0"/>
                <w:numId w:val="44"/>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525120" w:rsidRPr="00525120" w:rsidRDefault="00525120" w:rsidP="00525120">
            <w:pPr>
              <w:numPr>
                <w:ilvl w:val="0"/>
                <w:numId w:val="44"/>
              </w:numPr>
              <w:shd w:val="clear" w:color="auto" w:fill="FFFFFF"/>
              <w:spacing w:after="0" w:line="240" w:lineRule="auto"/>
              <w:ind w:left="0" w:firstLine="284"/>
              <w:jc w:val="both"/>
              <w:rPr>
                <w:rFonts w:ascii="Times New Roman" w:eastAsia="Times New Roman" w:hAnsi="Times New Roman" w:cs="Times New Roman"/>
                <w:color w:val="000000"/>
                <w:sz w:val="27"/>
                <w:szCs w:val="27"/>
                <w:lang w:val="tt-RU" w:eastAsia="ru-RU"/>
              </w:rPr>
            </w:pPr>
            <w:r w:rsidRPr="00525120">
              <w:rPr>
                <w:rFonts w:ascii="Times New Roman" w:eastAsia="Times New Roman" w:hAnsi="Times New Roman" w:cs="Times New Roman"/>
                <w:color w:val="000000"/>
                <w:sz w:val="28"/>
                <w:szCs w:val="28"/>
                <w:lang w:val="tt-RU" w:eastAsia="ru-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r w:rsidRPr="00525120">
              <w:rPr>
                <w:rFonts w:ascii="Times New Roman" w:eastAsia="Times New Roman" w:hAnsi="Times New Roman" w:cs="Times New Roman"/>
                <w:color w:val="000000"/>
                <w:sz w:val="27"/>
                <w:szCs w:val="27"/>
                <w:lang w:val="tt-RU" w:eastAsia="ru-RU"/>
              </w:rPr>
              <w:t xml:space="preserve"> </w:t>
            </w:r>
          </w:p>
          <w:p w:rsidR="00525120" w:rsidRPr="00525120" w:rsidRDefault="00525120" w:rsidP="00525120">
            <w:pPr>
              <w:numPr>
                <w:ilvl w:val="0"/>
                <w:numId w:val="44"/>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525120">
              <w:rPr>
                <w:rFonts w:ascii="Times New Roman" w:eastAsia="Times New Roman" w:hAnsi="Times New Roman" w:cs="Times New Roman"/>
                <w:sz w:val="28"/>
                <w:szCs w:val="28"/>
                <w:lang w:val="tt-RU" w:eastAsia="ru-RU"/>
              </w:rPr>
              <w:t>Казан: Татар. Кит. нәшр.</w:t>
            </w:r>
            <w:r w:rsidRPr="00525120">
              <w:rPr>
                <w:rFonts w:ascii="Times New Roman" w:eastAsia="Times New Roman" w:hAnsi="Times New Roman" w:cs="Times New Roman"/>
                <w:color w:val="000000"/>
                <w:sz w:val="28"/>
                <w:szCs w:val="28"/>
                <w:lang w:val="tt-RU" w:eastAsia="ru-RU"/>
              </w:rPr>
              <w:t xml:space="preserve">, 2017. </w:t>
            </w:r>
          </w:p>
          <w:p w:rsidR="00525120" w:rsidRPr="00525120" w:rsidRDefault="00525120" w:rsidP="00525120">
            <w:pPr>
              <w:numPr>
                <w:ilvl w:val="0"/>
                <w:numId w:val="44"/>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525120">
              <w:rPr>
                <w:rFonts w:ascii="Times New Roman" w:eastAsia="Times New Roman" w:hAnsi="Times New Roman" w:cs="Times New Roman"/>
                <w:sz w:val="28"/>
                <w:szCs w:val="28"/>
                <w:lang w:val="tt-RU" w:eastAsia="ru-RU"/>
              </w:rPr>
              <w:t xml:space="preserve">Казан: Татар. Кит. нәшр., </w:t>
            </w:r>
            <w:r w:rsidRPr="00525120">
              <w:rPr>
                <w:rFonts w:ascii="Times New Roman" w:eastAsia="Times New Roman" w:hAnsi="Times New Roman" w:cs="Times New Roman"/>
                <w:color w:val="000000"/>
                <w:sz w:val="28"/>
                <w:szCs w:val="28"/>
                <w:lang w:val="tt-RU" w:eastAsia="ru-RU"/>
              </w:rPr>
              <w:t xml:space="preserve">2017. </w:t>
            </w:r>
          </w:p>
        </w:tc>
      </w:tr>
    </w:tbl>
    <w:p w:rsidR="00525120" w:rsidRPr="00525120" w:rsidRDefault="00525120" w:rsidP="00525120">
      <w:pPr>
        <w:spacing w:after="0" w:line="360" w:lineRule="auto"/>
        <w:jc w:val="center"/>
        <w:rPr>
          <w:rFonts w:ascii="Times New Roman" w:eastAsia="Times New Roman" w:hAnsi="Times New Roman" w:cs="Times New Roman"/>
          <w:b/>
          <w:color w:val="000000"/>
          <w:sz w:val="28"/>
          <w:szCs w:val="28"/>
          <w:lang w:eastAsia="ru-RU"/>
        </w:rPr>
      </w:pPr>
      <w:r w:rsidRPr="00525120">
        <w:rPr>
          <w:rFonts w:ascii="Times New Roman" w:eastAsia="Times New Roman" w:hAnsi="Times New Roman" w:cs="Times New Roman"/>
          <w:b/>
          <w:color w:val="000000"/>
          <w:sz w:val="28"/>
          <w:szCs w:val="28"/>
          <w:lang w:val="tt-RU" w:eastAsia="ru-RU"/>
        </w:rPr>
        <w:t>Дополнител</w:t>
      </w:r>
      <w:r w:rsidRPr="00525120">
        <w:rPr>
          <w:rFonts w:ascii="Times New Roman" w:eastAsia="Times New Roman" w:hAnsi="Times New Roman" w:cs="Times New Roman"/>
          <w:b/>
          <w:color w:val="000000"/>
          <w:sz w:val="28"/>
          <w:szCs w:val="28"/>
          <w:lang w:eastAsia="ru-RU"/>
        </w:rPr>
        <w:t xml:space="preserve">ьные источники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525120" w:rsidRPr="00525120" w:rsidTr="006D58AD">
        <w:tc>
          <w:tcPr>
            <w:tcW w:w="9853"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Әдипләребез : биобиблиографик белешмәлек : 2 томда : 1 том / Р.Н.Даутов, Р.Ф. Рахмани.\ – Казан : Татар. кит. нәшр., 2009.</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Әдипләребез : биобиблиографик белешмәлек : 2 томда : 2 том / Р.Н.Даутов, Р.Ф. Рахмани.\ – Казан : Татар. кит. нәшр., 2009.</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525120" w:rsidRPr="00525120" w:rsidRDefault="00525120" w:rsidP="00525120">
            <w:pPr>
              <w:widowControl w:val="0"/>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lastRenderedPageBreak/>
              <w:t>Курбатов Х.Р. Татар әдәби теленең алфавит һәм орфография тарихы. - Казан: Тат.китнәшр, 2000. - 139 б.</w:t>
            </w:r>
          </w:p>
          <w:p w:rsidR="00525120" w:rsidRPr="00525120" w:rsidRDefault="00525120" w:rsidP="00525120">
            <w:pPr>
              <w:widowControl w:val="0"/>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w:t>
            </w:r>
            <w:r w:rsidRPr="00525120">
              <w:rPr>
                <w:rFonts w:ascii="Times New Roman" w:eastAsia="Times New Roman" w:hAnsi="Times New Roman" w:cs="Times New Roman"/>
                <w:color w:val="000000"/>
                <w:sz w:val="28"/>
                <w:szCs w:val="28"/>
                <w:lang w:val="tt-RU" w:eastAsia="ru-RU"/>
              </w:rPr>
              <w:t xml:space="preserve"> том. Урта гасырлар дәвере. </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 xml:space="preserve">Казан: Тат.-кит.нәшр., 1984. </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567 б.</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val="tt-RU" w:eastAsia="ru-RU"/>
              </w:rPr>
              <w:t>Татар әдәбия</w:t>
            </w:r>
            <w:r w:rsidRPr="00525120">
              <w:rPr>
                <w:rFonts w:ascii="Times New Roman" w:eastAsia="Times New Roman" w:hAnsi="Times New Roman" w:cs="Times New Roman"/>
                <w:color w:val="000000"/>
                <w:sz w:val="28"/>
                <w:szCs w:val="28"/>
                <w:lang w:eastAsia="ru-RU"/>
              </w:rPr>
              <w:t xml:space="preserve">ты тарихы. Алты томда. </w:t>
            </w:r>
            <w:r w:rsidRPr="00525120">
              <w:rPr>
                <w:rFonts w:ascii="Times New Roman" w:eastAsia="Times New Roman" w:hAnsi="Times New Roman" w:cs="Times New Roman"/>
                <w:color w:val="000000"/>
                <w:sz w:val="28"/>
                <w:szCs w:val="28"/>
                <w:lang w:val="en-US" w:eastAsia="ru-RU"/>
              </w:rPr>
              <w:t>II</w:t>
            </w:r>
            <w:r w:rsidRPr="00525120">
              <w:rPr>
                <w:rFonts w:ascii="Times New Roman" w:eastAsia="Times New Roman" w:hAnsi="Times New Roman" w:cs="Times New Roman"/>
                <w:color w:val="000000"/>
                <w:sz w:val="28"/>
                <w:szCs w:val="28"/>
                <w:lang w:eastAsia="ru-RU"/>
              </w:rPr>
              <w:t xml:space="preserve"> том. </w:t>
            </w:r>
            <w:r w:rsidRPr="00525120">
              <w:rPr>
                <w:rFonts w:ascii="Times New Roman" w:eastAsia="Times New Roman" w:hAnsi="Times New Roman" w:cs="Times New Roman"/>
                <w:color w:val="000000"/>
                <w:sz w:val="28"/>
                <w:szCs w:val="28"/>
                <w:lang w:val="en-US" w:eastAsia="ru-RU"/>
              </w:rPr>
              <w:t>XIX</w:t>
            </w:r>
            <w:r w:rsidRPr="00525120">
              <w:rPr>
                <w:rFonts w:ascii="Times New Roman" w:eastAsia="Times New Roman" w:hAnsi="Times New Roman" w:cs="Times New Roman"/>
                <w:color w:val="000000"/>
                <w:sz w:val="28"/>
                <w:szCs w:val="28"/>
                <w:lang w:eastAsia="ru-RU"/>
              </w:rPr>
              <w:t xml:space="preserve"> йөз татар әдәбияты. – Казан: Тат.кит.н</w:t>
            </w:r>
            <w:r w:rsidRPr="00525120">
              <w:rPr>
                <w:rFonts w:ascii="Times New Roman" w:eastAsia="Times New Roman" w:hAnsi="Times New Roman" w:cs="Times New Roman"/>
                <w:color w:val="000000"/>
                <w:sz w:val="28"/>
                <w:szCs w:val="28"/>
                <w:lang w:val="tt-RU" w:eastAsia="ru-RU"/>
              </w:rPr>
              <w:t>ә</w:t>
            </w:r>
            <w:r w:rsidRPr="00525120">
              <w:rPr>
                <w:rFonts w:ascii="Times New Roman" w:eastAsia="Times New Roman" w:hAnsi="Times New Roman" w:cs="Times New Roman"/>
                <w:color w:val="000000"/>
                <w:sz w:val="28"/>
                <w:szCs w:val="28"/>
                <w:lang w:eastAsia="ru-RU"/>
              </w:rPr>
              <w:t>шр., 1985. – 575</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3"/>
              </w:numPr>
              <w:shd w:val="clear" w:color="auto" w:fill="FFFFFF"/>
              <w:spacing w:after="0" w:line="240" w:lineRule="auto"/>
              <w:ind w:left="0" w:right="5"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III</w:t>
            </w:r>
            <w:r w:rsidRPr="00525120">
              <w:rPr>
                <w:rFonts w:ascii="Times New Roman" w:eastAsia="Times New Roman" w:hAnsi="Times New Roman" w:cs="Times New Roman"/>
                <w:color w:val="000000"/>
                <w:sz w:val="28"/>
                <w:szCs w:val="28"/>
                <w:lang w:eastAsia="ru-RU"/>
              </w:rPr>
              <w:t xml:space="preserve"> том. </w:t>
            </w:r>
            <w:r w:rsidRPr="00525120">
              <w:rPr>
                <w:rFonts w:ascii="Times New Roman" w:eastAsia="Times New Roman" w:hAnsi="Times New Roman" w:cs="Times New Roman"/>
                <w:color w:val="000000"/>
                <w:sz w:val="28"/>
                <w:szCs w:val="28"/>
                <w:lang w:val="en-US" w:eastAsia="ru-RU"/>
              </w:rPr>
              <w:t>XX</w:t>
            </w:r>
            <w:r w:rsidRPr="00525120">
              <w:rPr>
                <w:rFonts w:ascii="Times New Roman" w:eastAsia="Times New Roman" w:hAnsi="Times New Roman" w:cs="Times New Roman"/>
                <w:color w:val="000000"/>
                <w:sz w:val="28"/>
                <w:szCs w:val="28"/>
                <w:lang w:eastAsia="ru-RU"/>
              </w:rPr>
              <w:t xml:space="preserve"> гасыр башы. – Казан: Тат.кит.нәшр., 1986. – 600</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3"/>
              </w:numPr>
              <w:shd w:val="clear" w:color="auto" w:fill="FFFFFF"/>
              <w:spacing w:after="0" w:line="240" w:lineRule="auto"/>
              <w:ind w:left="0" w:right="10"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IV</w:t>
            </w:r>
            <w:r w:rsidRPr="00525120">
              <w:rPr>
                <w:rFonts w:ascii="Times New Roman" w:eastAsia="Times New Roman" w:hAnsi="Times New Roman" w:cs="Times New Roman"/>
                <w:color w:val="000000"/>
                <w:sz w:val="28"/>
                <w:szCs w:val="28"/>
                <w:lang w:eastAsia="ru-RU"/>
              </w:rPr>
              <w:t xml:space="preserve"> том. Татар совет әдәбияты (1917-1941). –Казан: Тат.кит.нәшр., 1989. –568</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3"/>
              </w:numPr>
              <w:shd w:val="clear" w:color="auto" w:fill="FFFFFF"/>
              <w:spacing w:after="0" w:line="240" w:lineRule="auto"/>
              <w:ind w:left="0" w:right="5"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V</w:t>
            </w:r>
            <w:r w:rsidRPr="00525120">
              <w:rPr>
                <w:rFonts w:ascii="Times New Roman" w:eastAsia="Times New Roman" w:hAnsi="Times New Roman" w:cs="Times New Roman"/>
                <w:color w:val="000000"/>
                <w:sz w:val="28"/>
                <w:szCs w:val="28"/>
                <w:lang w:eastAsia="ru-RU"/>
              </w:rPr>
              <w:t xml:space="preserve"> том. Бөек Ватан сугышы һәм сугыштан соңгы еллар әдәбияты (1941-1960). –Казан: Тат. кит.н</w:t>
            </w:r>
            <w:r w:rsidRPr="00525120">
              <w:rPr>
                <w:rFonts w:ascii="Times New Roman" w:eastAsia="Times New Roman" w:hAnsi="Times New Roman" w:cs="Times New Roman"/>
                <w:color w:val="000000"/>
                <w:sz w:val="28"/>
                <w:szCs w:val="28"/>
                <w:lang w:val="tt-RU" w:eastAsia="ru-RU"/>
              </w:rPr>
              <w:t>ә</w:t>
            </w:r>
            <w:r w:rsidRPr="00525120">
              <w:rPr>
                <w:rFonts w:ascii="Times New Roman" w:eastAsia="Times New Roman" w:hAnsi="Times New Roman" w:cs="Times New Roman"/>
                <w:color w:val="000000"/>
                <w:sz w:val="28"/>
                <w:szCs w:val="28"/>
                <w:lang w:eastAsia="ru-RU"/>
              </w:rPr>
              <w:t>шр., 1989. – 544</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3"/>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sz w:val="28"/>
                <w:szCs w:val="28"/>
                <w:lang w:val="tt-RU" w:eastAsia="ru-RU"/>
              </w:rPr>
              <w:t>Хаков В.Х. Татар әдәби теле (стилистика). / В.Х. Хаков– Казан: Татар. Кит. нәшр., 1999. – 304б.)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525120" w:rsidRPr="00525120" w:rsidTr="006D58AD">
              <w:tc>
                <w:tcPr>
                  <w:tcW w:w="9571"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shd w:val="clear" w:color="auto" w:fill="FFFFFF"/>
                    <w:spacing w:after="0" w:line="240" w:lineRule="auto"/>
                    <w:ind w:right="29"/>
                    <w:jc w:val="both"/>
                    <w:rPr>
                      <w:rFonts w:ascii="SL_Times New Roman" w:eastAsia="Times New Roman" w:hAnsi="SL_Times New Roman" w:cs="Times New Roman"/>
                      <w:color w:val="000000"/>
                      <w:sz w:val="28"/>
                      <w:szCs w:val="28"/>
                      <w:lang w:eastAsia="ru-RU"/>
                    </w:rPr>
                  </w:pPr>
                </w:p>
              </w:tc>
            </w:tr>
          </w:tbl>
          <w:p w:rsidR="00525120" w:rsidRPr="00525120" w:rsidRDefault="00525120" w:rsidP="00525120">
            <w:pPr>
              <w:spacing w:after="0" w:line="240" w:lineRule="auto"/>
              <w:rPr>
                <w:rFonts w:ascii="Calibri" w:eastAsia="Calibri" w:hAnsi="Calibri" w:cs="Times New Roman"/>
                <w:sz w:val="20"/>
                <w:szCs w:val="20"/>
                <w:lang w:eastAsia="ru-RU"/>
              </w:rPr>
            </w:pPr>
          </w:p>
        </w:tc>
      </w:tr>
    </w:tbl>
    <w:p w:rsidR="00525120" w:rsidRPr="00525120" w:rsidRDefault="00525120" w:rsidP="00525120">
      <w:pPr>
        <w:spacing w:after="0" w:line="360" w:lineRule="auto"/>
        <w:jc w:val="center"/>
        <w:rPr>
          <w:rFonts w:ascii="Times New Roman" w:eastAsia="Times New Roman" w:hAnsi="Times New Roman" w:cs="Times New Roman"/>
          <w:b/>
          <w:bCs/>
          <w:color w:val="000000"/>
          <w:sz w:val="28"/>
          <w:szCs w:val="28"/>
          <w:lang w:val="tt-RU" w:eastAsia="ru-RU"/>
        </w:rPr>
      </w:pPr>
    </w:p>
    <w:p w:rsidR="00525120" w:rsidRPr="00525120" w:rsidRDefault="00525120" w:rsidP="00525120">
      <w:pPr>
        <w:spacing w:after="0" w:line="360" w:lineRule="auto"/>
        <w:jc w:val="center"/>
        <w:rPr>
          <w:rFonts w:ascii="Times New Roman" w:eastAsia="Times New Roman" w:hAnsi="Times New Roman" w:cs="Times New Roman"/>
          <w:b/>
          <w:bCs/>
          <w:color w:val="000000"/>
          <w:sz w:val="28"/>
          <w:szCs w:val="28"/>
          <w:lang w:val="tt-RU" w:eastAsia="ru-RU"/>
        </w:rPr>
      </w:pPr>
    </w:p>
    <w:p w:rsidR="00525120" w:rsidRPr="00525120" w:rsidRDefault="00525120" w:rsidP="00525120">
      <w:pPr>
        <w:spacing w:after="0" w:line="360" w:lineRule="auto"/>
        <w:jc w:val="center"/>
        <w:rPr>
          <w:rFonts w:ascii="Times New Roman" w:eastAsia="Times New Roman" w:hAnsi="Times New Roman" w:cs="Times New Roman"/>
          <w:b/>
          <w:bCs/>
          <w:color w:val="000000"/>
          <w:sz w:val="28"/>
          <w:szCs w:val="28"/>
          <w:lang w:val="tt-RU" w:eastAsia="ru-RU"/>
        </w:rPr>
      </w:pPr>
      <w:r w:rsidRPr="00525120">
        <w:rPr>
          <w:rFonts w:ascii="Times New Roman" w:eastAsia="Times New Roman" w:hAnsi="Times New Roman" w:cs="Times New Roman"/>
          <w:b/>
          <w:color w:val="000000"/>
          <w:sz w:val="28"/>
          <w:szCs w:val="28"/>
          <w:lang w:val="tt-RU" w:eastAsia="ru-RU"/>
        </w:rPr>
        <w:t>Интернет-ресурсы:</w:t>
      </w:r>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49" w:tooltip="https://tatkniga.ru/" w:history="1">
        <w:r w:rsidR="00525120" w:rsidRPr="00525120">
          <w:rPr>
            <w:rFonts w:ascii="Times New Roman" w:eastAsia="Calibri" w:hAnsi="Times New Roman" w:cs="Times New Roman"/>
            <w:color w:val="004191"/>
            <w:sz w:val="28"/>
            <w:szCs w:val="28"/>
            <w:lang w:val="tt-RU" w:eastAsia="ru-RU"/>
          </w:rPr>
          <w:t>https://tatkniga.ru/</w:t>
        </w:r>
      </w:hyperlink>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50" w:tooltip="http://forum.belem.ru" w:history="1">
        <w:r w:rsidR="00525120" w:rsidRPr="00525120">
          <w:rPr>
            <w:rFonts w:ascii="Times New Roman" w:eastAsia="Calibri" w:hAnsi="Times New Roman" w:cs="Times New Roman"/>
            <w:color w:val="004191"/>
            <w:sz w:val="28"/>
            <w:szCs w:val="28"/>
            <w:lang w:val="tt-RU" w:eastAsia="ru-RU"/>
          </w:rPr>
          <w:t>http://forum.belem.ru</w:t>
        </w:r>
      </w:hyperlink>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51" w:tooltip="http://belem.ru/katalog" w:history="1">
        <w:r w:rsidR="00525120" w:rsidRPr="00525120">
          <w:rPr>
            <w:rFonts w:ascii="Times New Roman" w:eastAsia="Calibri" w:hAnsi="Times New Roman" w:cs="Times New Roman"/>
            <w:color w:val="004191"/>
            <w:sz w:val="28"/>
            <w:szCs w:val="28"/>
            <w:lang w:val="tt-RU" w:eastAsia="ru-RU"/>
          </w:rPr>
          <w:t>http://belem.ru/katalog</w:t>
        </w:r>
      </w:hyperlink>
    </w:p>
    <w:p w:rsidR="00525120" w:rsidRPr="00525120" w:rsidRDefault="005911D1" w:rsidP="00525120">
      <w:pPr>
        <w:spacing w:after="0" w:line="240" w:lineRule="auto"/>
        <w:jc w:val="both"/>
        <w:rPr>
          <w:rFonts w:ascii="Times New Roman" w:eastAsia="Times New Roman" w:hAnsi="Times New Roman" w:cs="Times New Roman"/>
          <w:color w:val="000000"/>
          <w:sz w:val="28"/>
          <w:szCs w:val="28"/>
          <w:lang w:eastAsia="ru-RU"/>
        </w:rPr>
      </w:pPr>
      <w:hyperlink r:id="rId52" w:tooltip="http://kitaplar.narod.ru/" w:history="1">
        <w:r w:rsidR="00525120" w:rsidRPr="00525120">
          <w:rPr>
            <w:rFonts w:ascii="Times New Roman" w:eastAsia="Times New Roman" w:hAnsi="Times New Roman" w:cs="Times New Roman"/>
            <w:color w:val="004191"/>
            <w:sz w:val="28"/>
            <w:szCs w:val="28"/>
            <w:lang w:val="tt-RU" w:eastAsia="ru-RU"/>
          </w:rPr>
          <w:t>http://kitaplar.narod.ru/</w:t>
        </w:r>
      </w:hyperlink>
    </w:p>
    <w:p w:rsidR="00525120" w:rsidRPr="00525120" w:rsidRDefault="00525120" w:rsidP="00525120">
      <w:pPr>
        <w:spacing w:after="0" w:line="240" w:lineRule="auto"/>
        <w:jc w:val="center"/>
        <w:rPr>
          <w:rFonts w:ascii="Times New Roman" w:eastAsia="Times New Roman" w:hAnsi="Times New Roman" w:cs="Times New Roman"/>
          <w:b/>
          <w:bCs/>
          <w:color w:val="000000"/>
          <w:sz w:val="28"/>
          <w:szCs w:val="28"/>
          <w:lang w:val="tt-RU" w:eastAsia="ru-RU"/>
        </w:rPr>
      </w:pPr>
      <w:r w:rsidRPr="00525120">
        <w:rPr>
          <w:rFonts w:ascii="Times New Roman" w:eastAsia="Times New Roman" w:hAnsi="Times New Roman" w:cs="Times New Roman"/>
          <w:b/>
          <w:bCs/>
          <w:color w:val="000000"/>
          <w:sz w:val="28"/>
          <w:szCs w:val="28"/>
          <w:lang w:eastAsia="ru-RU"/>
        </w:rPr>
        <w:t>ОГСЭ.07</w:t>
      </w:r>
      <w:r w:rsidRPr="00525120">
        <w:rPr>
          <w:rFonts w:ascii="Times New Roman" w:eastAsia="Times New Roman" w:hAnsi="Times New Roman" w:cs="Times New Roman"/>
          <w:b/>
          <w:bCs/>
          <w:color w:val="000000"/>
          <w:sz w:val="28"/>
          <w:szCs w:val="28"/>
          <w:lang w:val="tt-RU" w:eastAsia="ru-RU"/>
        </w:rPr>
        <w:t xml:space="preserve"> </w:t>
      </w:r>
      <w:r w:rsidRPr="00525120">
        <w:rPr>
          <w:rFonts w:ascii="Times New Roman" w:eastAsia="Times New Roman" w:hAnsi="Times New Roman" w:cs="Times New Roman"/>
          <w:b/>
          <w:bCs/>
          <w:color w:val="000000"/>
          <w:sz w:val="28"/>
          <w:szCs w:val="28"/>
          <w:lang w:eastAsia="ru-RU"/>
        </w:rPr>
        <w:t>ТАТАРСКИЙ ЯЗЫК И ЛИТЕРАТУРА</w:t>
      </w:r>
      <w:r w:rsidRPr="00525120">
        <w:rPr>
          <w:rFonts w:ascii="Times New Roman" w:eastAsia="Times New Roman" w:hAnsi="Times New Roman" w:cs="Times New Roman"/>
          <w:b/>
          <w:bCs/>
          <w:color w:val="000000"/>
          <w:sz w:val="28"/>
          <w:szCs w:val="28"/>
          <w:lang w:val="tt-RU" w:eastAsia="ru-RU"/>
        </w:rPr>
        <w:t xml:space="preserve"> (в)</w:t>
      </w:r>
      <w:r>
        <w:rPr>
          <w:rFonts w:ascii="Times New Roman" w:eastAsia="Times New Roman" w:hAnsi="Times New Roman" w:cs="Times New Roman"/>
          <w:b/>
          <w:bCs/>
          <w:color w:val="000000"/>
          <w:sz w:val="28"/>
          <w:szCs w:val="28"/>
          <w:lang w:val="tt-RU" w:eastAsia="ru-RU"/>
        </w:rPr>
        <w:t xml:space="preserve"> (татарская подгруппа)</w:t>
      </w:r>
    </w:p>
    <w:p w:rsidR="00525120" w:rsidRPr="00525120" w:rsidRDefault="00525120" w:rsidP="00525120">
      <w:pPr>
        <w:spacing w:after="0" w:line="240" w:lineRule="auto"/>
        <w:jc w:val="center"/>
        <w:rPr>
          <w:rFonts w:ascii="Times New Roman" w:eastAsia="Times New Roman" w:hAnsi="Times New Roman" w:cs="Times New Roman"/>
          <w:b/>
          <w:b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 Область применения программы</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360" w:lineRule="auto"/>
        <w:jc w:val="both"/>
        <w:rPr>
          <w:rFonts w:ascii="Times New Roman" w:eastAsia="Times New Roman" w:hAnsi="Times New Roman" w:cs="Times New Roman"/>
          <w:bCs/>
          <w:iCs/>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525120">
        <w:rPr>
          <w:rFonts w:ascii="Times New Roman" w:eastAsia="Times New Roman" w:hAnsi="Times New Roman" w:cs="Times New Roman"/>
          <w:sz w:val="28"/>
          <w:szCs w:val="28"/>
          <w:lang w:eastAsia="ru-RU"/>
        </w:rPr>
        <w:t>программ</w:t>
      </w:r>
      <w:r w:rsidRPr="00525120">
        <w:rPr>
          <w:rFonts w:ascii="Times New Roman" w:eastAsia="Times New Roman" w:hAnsi="Times New Roman" w:cs="Times New Roman"/>
          <w:sz w:val="28"/>
          <w:szCs w:val="28"/>
          <w:lang w:val="tt-RU" w:eastAsia="ru-RU"/>
        </w:rPr>
        <w:t>ы</w:t>
      </w:r>
      <w:r w:rsidRPr="00525120">
        <w:rPr>
          <w:rFonts w:ascii="Times New Roman" w:eastAsia="Times New Roman" w:hAnsi="Times New Roman" w:cs="Times New Roman"/>
          <w:sz w:val="28"/>
          <w:szCs w:val="28"/>
          <w:lang w:eastAsia="ru-RU"/>
        </w:rPr>
        <w:t xml:space="preserve"> подготовки специалистов среднего звена</w:t>
      </w:r>
      <w:r w:rsidRPr="00525120">
        <w:rPr>
          <w:rFonts w:ascii="Times New Roman" w:eastAsia="Times New Roman" w:hAnsi="Times New Roman" w:cs="Times New Roman"/>
          <w:b/>
          <w:i/>
          <w:sz w:val="28"/>
          <w:szCs w:val="28"/>
          <w:lang w:eastAsia="ru-RU"/>
        </w:rPr>
        <w:t xml:space="preserve"> </w:t>
      </w:r>
      <w:r w:rsidRPr="00525120">
        <w:rPr>
          <w:rFonts w:ascii="Times New Roman" w:eastAsia="Times New Roman" w:hAnsi="Times New Roman" w:cs="Times New Roman"/>
          <w:color w:val="000000"/>
          <w:sz w:val="28"/>
          <w:szCs w:val="28"/>
          <w:lang w:eastAsia="ru-RU"/>
        </w:rPr>
        <w:t>ГА</w:t>
      </w:r>
      <w:r w:rsidRPr="00525120">
        <w:rPr>
          <w:rFonts w:ascii="Times New Roman" w:eastAsia="Times New Roman" w:hAnsi="Times New Roman" w:cs="Times New Roman"/>
          <w:color w:val="000000"/>
          <w:sz w:val="28"/>
          <w:szCs w:val="28"/>
          <w:lang w:val="tt-RU" w:eastAsia="ru-RU"/>
        </w:rPr>
        <w:t>П</w:t>
      </w:r>
      <w:r w:rsidRPr="00525120">
        <w:rPr>
          <w:rFonts w:ascii="Times New Roman" w:eastAsia="Times New Roman" w:hAnsi="Times New Roman" w:cs="Times New Roman"/>
          <w:color w:val="000000"/>
          <w:sz w:val="28"/>
          <w:szCs w:val="28"/>
          <w:lang w:eastAsia="ru-RU"/>
        </w:rPr>
        <w:t xml:space="preserve">ОУ «МЕНЗЕЛИНСКИЙ ПЕДАГОГИЧЕСКИЙ КОЛЛЕДЖ ИМЕНИ МУСЫ ДЖАЛИЛЯ» по специальности СПО  </w:t>
      </w:r>
      <w:r w:rsidRPr="00525120">
        <w:rPr>
          <w:rFonts w:ascii="Times New Roman" w:eastAsia="Times New Roman" w:hAnsi="Times New Roman" w:cs="Times New Roman"/>
          <w:bCs/>
          <w:iCs/>
          <w:color w:val="000000"/>
          <w:sz w:val="28"/>
          <w:szCs w:val="28"/>
          <w:lang w:eastAsia="ru-RU"/>
        </w:rPr>
        <w:t>49.02.0</w:t>
      </w:r>
      <w:r w:rsidRPr="00525120">
        <w:rPr>
          <w:rFonts w:ascii="Times New Roman" w:eastAsia="Times New Roman" w:hAnsi="Times New Roman" w:cs="Times New Roman"/>
          <w:bCs/>
          <w:iCs/>
          <w:color w:val="000000"/>
          <w:sz w:val="28"/>
          <w:szCs w:val="28"/>
          <w:lang w:val="tt-RU" w:eastAsia="ru-RU"/>
        </w:rPr>
        <w:t>1</w:t>
      </w:r>
      <w:r w:rsidRPr="00525120">
        <w:rPr>
          <w:rFonts w:ascii="Times New Roman" w:eastAsia="Times New Roman" w:hAnsi="Times New Roman" w:cs="Times New Roman"/>
          <w:bCs/>
          <w:iCs/>
          <w:color w:val="000000"/>
          <w:sz w:val="28"/>
          <w:szCs w:val="28"/>
          <w:lang w:eastAsia="ru-RU"/>
        </w:rPr>
        <w:t xml:space="preserve"> </w:t>
      </w:r>
      <w:r w:rsidRPr="00525120">
        <w:rPr>
          <w:rFonts w:ascii="Times New Roman" w:eastAsia="Times New Roman" w:hAnsi="Times New Roman" w:cs="Times New Roman"/>
          <w:bCs/>
          <w:iCs/>
          <w:color w:val="000000"/>
          <w:sz w:val="28"/>
          <w:szCs w:val="28"/>
          <w:lang w:val="tt-RU" w:eastAsia="ru-RU"/>
        </w:rPr>
        <w:t>Ф</w:t>
      </w:r>
      <w:r w:rsidRPr="00525120">
        <w:rPr>
          <w:rFonts w:ascii="Times New Roman" w:eastAsia="Times New Roman" w:hAnsi="Times New Roman" w:cs="Times New Roman"/>
          <w:bCs/>
          <w:iCs/>
          <w:color w:val="000000"/>
          <w:sz w:val="28"/>
          <w:szCs w:val="28"/>
          <w:lang w:eastAsia="ru-RU"/>
        </w:rPr>
        <w:t>изическая культура</w:t>
      </w:r>
      <w:r w:rsidRPr="00525120">
        <w:rPr>
          <w:rFonts w:ascii="Times New Roman" w:eastAsia="Times New Roman" w:hAnsi="Times New Roman" w:cs="Times New Roman"/>
          <w:color w:val="000000"/>
          <w:sz w:val="28"/>
          <w:szCs w:val="28"/>
          <w:lang w:eastAsia="ru-RU"/>
        </w:rPr>
        <w:t>, разработанной в соответствии с ФГОС СПО третьего поколения</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525120">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r w:rsidRPr="00525120">
        <w:rPr>
          <w:rFonts w:ascii="Times New Roman" w:eastAsia="Times New Roman" w:hAnsi="Times New Roman" w:cs="Times New Roman"/>
          <w:color w:val="000000"/>
          <w:sz w:val="28"/>
          <w:szCs w:val="28"/>
          <w:lang w:eastAsia="ru-RU"/>
        </w:rPr>
        <w:lastRenderedPageBreak/>
        <w:t xml:space="preserve">       Рабочая программа составляется для  очной формы обучения.</w:t>
      </w: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i/>
          <w:i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i/>
          <w:iCs/>
          <w:color w:val="000000"/>
          <w:sz w:val="28"/>
          <w:szCs w:val="28"/>
          <w:lang w:eastAsia="ru-RU"/>
        </w:rPr>
      </w:pPr>
      <w:r w:rsidRPr="00525120">
        <w:rPr>
          <w:rFonts w:ascii="Times New Roman" w:eastAsia="Times New Roman" w:hAnsi="Times New Roman" w:cs="Times New Roman"/>
          <w:b/>
          <w:bCs/>
          <w:color w:val="000000"/>
          <w:sz w:val="28"/>
          <w:szCs w:val="28"/>
          <w:lang w:eastAsia="ru-RU"/>
        </w:rPr>
        <w:t xml:space="preserve">1.2. Место дисциплины в структуре </w:t>
      </w:r>
      <w:r w:rsidRPr="00525120">
        <w:rPr>
          <w:rFonts w:ascii="Times New Roman" w:eastAsia="Calibri" w:hAnsi="Times New Roman" w:cs="Times New Roman"/>
          <w:b/>
          <w:sz w:val="28"/>
          <w:szCs w:val="28"/>
          <w:lang w:eastAsia="ru-RU"/>
        </w:rPr>
        <w:t>программ</w:t>
      </w:r>
      <w:r w:rsidRPr="00525120">
        <w:rPr>
          <w:rFonts w:ascii="Times New Roman" w:eastAsia="Calibri" w:hAnsi="Times New Roman" w:cs="Times New Roman"/>
          <w:b/>
          <w:sz w:val="28"/>
          <w:szCs w:val="28"/>
          <w:lang w:val="tt-RU" w:eastAsia="ru-RU"/>
        </w:rPr>
        <w:t>ы</w:t>
      </w:r>
      <w:r w:rsidRPr="00525120">
        <w:rPr>
          <w:rFonts w:ascii="Times New Roman" w:eastAsia="Calibri" w:hAnsi="Times New Roman" w:cs="Times New Roman"/>
          <w:b/>
          <w:sz w:val="28"/>
          <w:szCs w:val="28"/>
          <w:lang w:eastAsia="ru-RU"/>
        </w:rPr>
        <w:t xml:space="preserve"> подготовки специалистов среднего звена</w:t>
      </w:r>
      <w:r w:rsidRPr="00525120">
        <w:rPr>
          <w:rFonts w:ascii="Times New Roman" w:eastAsia="Times New Roman" w:hAnsi="Times New Roman" w:cs="Times New Roman"/>
          <w:b/>
          <w:bCs/>
          <w:color w:val="000000"/>
          <w:sz w:val="28"/>
          <w:szCs w:val="28"/>
          <w:lang w:eastAsia="ru-RU"/>
        </w:rPr>
        <w:t xml:space="preserve">: </w:t>
      </w:r>
      <w:r w:rsidRPr="00525120">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525120" w:rsidRPr="00525120" w:rsidRDefault="00525120" w:rsidP="00525120">
      <w:pPr>
        <w:spacing w:after="0" w:line="240" w:lineRule="auto"/>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u w:val="single"/>
          <w:lang w:eastAsia="ru-RU"/>
        </w:rPr>
        <w:t>Базовая часть</w:t>
      </w:r>
      <w:r w:rsidRPr="00525120">
        <w:rPr>
          <w:rFonts w:ascii="Times New Roman" w:eastAsia="Times New Roman" w:hAnsi="Times New Roman" w:cs="Times New Roman"/>
          <w:color w:val="000000"/>
          <w:sz w:val="28"/>
          <w:szCs w:val="28"/>
          <w:lang w:eastAsia="ru-RU"/>
        </w:rPr>
        <w:t xml:space="preserve"> -  не предусмотрено</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u w:val="single"/>
          <w:lang w:eastAsia="ru-RU"/>
        </w:rPr>
      </w:pPr>
      <w:r w:rsidRPr="00525120">
        <w:rPr>
          <w:rFonts w:ascii="Times New Roman" w:eastAsia="Times New Roman" w:hAnsi="Times New Roman" w:cs="Times New Roman"/>
          <w:i/>
          <w:color w:val="000000"/>
          <w:sz w:val="28"/>
          <w:szCs w:val="28"/>
          <w:u w:val="single"/>
          <w:lang w:eastAsia="ru-RU"/>
        </w:rPr>
        <w:t>Вариативная часть (</w:t>
      </w:r>
      <w:r w:rsidRPr="00525120">
        <w:rPr>
          <w:rFonts w:ascii="Times New Roman" w:eastAsia="Times New Roman" w:hAnsi="Times New Roman" w:cs="Times New Roman"/>
          <w:i/>
          <w:color w:val="000000"/>
          <w:sz w:val="28"/>
          <w:szCs w:val="28"/>
          <w:u w:val="single"/>
          <w:lang w:val="tt-RU" w:eastAsia="ru-RU"/>
        </w:rPr>
        <w:t>147</w:t>
      </w:r>
      <w:r w:rsidRPr="00525120">
        <w:rPr>
          <w:rFonts w:ascii="Times New Roman" w:eastAsia="Times New Roman" w:hAnsi="Times New Roman" w:cs="Times New Roman"/>
          <w:i/>
          <w:color w:val="000000"/>
          <w:sz w:val="28"/>
          <w:szCs w:val="28"/>
          <w:u w:val="single"/>
          <w:lang w:eastAsia="ru-RU"/>
        </w:rPr>
        <w:t xml:space="preserve"> часов)</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lang w:eastAsia="ru-RU"/>
        </w:rPr>
      </w:pPr>
    </w:p>
    <w:p w:rsidR="00525120" w:rsidRPr="00525120" w:rsidRDefault="00525120" w:rsidP="00525120">
      <w:pPr>
        <w:spacing w:after="0" w:line="240" w:lineRule="auto"/>
        <w:ind w:firstLine="567"/>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В результате освоения дисциплины студент должен уметь:</w:t>
      </w:r>
    </w:p>
    <w:p w:rsidR="00525120" w:rsidRPr="00525120" w:rsidRDefault="00525120" w:rsidP="00525120">
      <w:pPr>
        <w:spacing w:after="0" w:line="240" w:lineRule="auto"/>
        <w:ind w:firstLine="567"/>
        <w:jc w:val="both"/>
        <w:rPr>
          <w:rFonts w:ascii="Times New Roman" w:eastAsia="Times New Roman" w:hAnsi="Times New Roman" w:cs="Times New Roman"/>
          <w:i/>
          <w:sz w:val="28"/>
          <w:szCs w:val="28"/>
        </w:rPr>
      </w:pPr>
      <w:r w:rsidRPr="00525120">
        <w:rPr>
          <w:rFonts w:ascii="Times New Roman" w:eastAsia="Times New Roman" w:hAnsi="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525120" w:rsidRPr="00525120" w:rsidRDefault="00525120" w:rsidP="00525120">
      <w:pPr>
        <w:spacing w:after="0" w:line="240" w:lineRule="auto"/>
        <w:ind w:firstLine="567"/>
        <w:jc w:val="both"/>
        <w:rPr>
          <w:rFonts w:ascii="Times New Roman" w:eastAsia="Times New Roman" w:hAnsi="Times New Roman" w:cs="Times New Roman"/>
          <w:i/>
          <w:color w:val="000000"/>
          <w:sz w:val="28"/>
          <w:szCs w:val="28"/>
          <w:lang w:eastAsia="ru-RU"/>
        </w:rPr>
      </w:pPr>
      <w:r w:rsidRPr="00525120">
        <w:rPr>
          <w:rFonts w:ascii="Times New Roman" w:eastAsia="Times New Roman" w:hAnsi="Times New Roman" w:cs="Times New Roman"/>
          <w:i/>
          <w:sz w:val="28"/>
          <w:szCs w:val="28"/>
        </w:rPr>
        <w:t>- использовать в устной и письменной речи орфоэпических, лексических, грамматических и пунктуационных норм речевого поведения;</w:t>
      </w:r>
    </w:p>
    <w:p w:rsidR="00525120" w:rsidRPr="00525120" w:rsidRDefault="00525120" w:rsidP="00525120">
      <w:pPr>
        <w:numPr>
          <w:ilvl w:val="0"/>
          <w:numId w:val="45"/>
        </w:numPr>
        <w:spacing w:after="0" w:line="240" w:lineRule="auto"/>
        <w:ind w:firstLine="567"/>
        <w:jc w:val="both"/>
        <w:rPr>
          <w:rFonts w:ascii="Times New Roman" w:eastAsia="Times New Roman" w:hAnsi="Times New Roman" w:cs="Times New Roman"/>
          <w:i/>
          <w:color w:val="000000"/>
          <w:sz w:val="28"/>
          <w:szCs w:val="28"/>
        </w:rPr>
      </w:pPr>
      <w:r w:rsidRPr="00525120">
        <w:rPr>
          <w:rFonts w:ascii="Times New Roman" w:eastAsia="Times New Roman" w:hAnsi="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525120">
        <w:rPr>
          <w:rFonts w:ascii="Times New Roman" w:eastAsia="Times New Roman" w:hAnsi="Times New Roman" w:cs="Times New Roman"/>
          <w:i/>
          <w:color w:val="000000"/>
          <w:sz w:val="28"/>
          <w:szCs w:val="28"/>
        </w:rPr>
        <w:t>;</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525120">
        <w:rPr>
          <w:rFonts w:ascii="Times New Roman" w:eastAsia="Times New Roman" w:hAnsi="Times New Roman" w:cs="Times New Roman"/>
          <w:i/>
          <w:sz w:val="28"/>
          <w:szCs w:val="28"/>
          <w:lang w:eastAsia="ru-RU"/>
        </w:rPr>
        <w:t>;</w:t>
      </w:r>
    </w:p>
    <w:p w:rsidR="00525120" w:rsidRPr="00525120" w:rsidRDefault="00525120" w:rsidP="00525120">
      <w:p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 объяснять литературное произведение в связи с общественной и культурной жизнью</w:t>
      </w:r>
      <w:r w:rsidRPr="00525120">
        <w:rPr>
          <w:rFonts w:ascii="Times New Roman" w:eastAsia="Times New Roman" w:hAnsi="Times New Roman" w:cs="Times New Roman"/>
          <w:i/>
          <w:sz w:val="28"/>
          <w:szCs w:val="28"/>
          <w:lang w:eastAsia="ru-RU"/>
        </w:rPr>
        <w:t>;</w:t>
      </w:r>
      <w:r w:rsidRPr="00525120">
        <w:rPr>
          <w:rFonts w:ascii="Times New Roman" w:eastAsia="Times New Roman" w:hAnsi="Times New Roman" w:cs="Times New Roman"/>
          <w:sz w:val="24"/>
          <w:szCs w:val="24"/>
          <w:lang w:eastAsia="ru-RU"/>
        </w:rPr>
        <w:t xml:space="preserve"> </w:t>
      </w:r>
      <w:r w:rsidRPr="00525120">
        <w:rPr>
          <w:rFonts w:ascii="Times New Roman" w:eastAsia="Times New Roman" w:hAnsi="Times New Roman" w:cs="Times New Roman"/>
          <w:i/>
          <w:sz w:val="28"/>
          <w:szCs w:val="28"/>
          <w:lang w:eastAsia="ru-RU"/>
        </w:rPr>
        <w:t>выявлять взаимосвязь отечественных, региональных, мировых социально- экономических, политических и культурных проблем;</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воспроизводить содержание литературного произведения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color w:val="000000"/>
          <w:sz w:val="28"/>
          <w:szCs w:val="28"/>
          <w:lang w:eastAsia="ru-RU"/>
        </w:rPr>
      </w:pPr>
      <w:r w:rsidRPr="00525120">
        <w:rPr>
          <w:rFonts w:ascii="Times New Roman" w:eastAsia="Calibri" w:hAnsi="Times New Roman" w:cs="Times New Roman"/>
          <w:i/>
          <w:sz w:val="28"/>
          <w:szCs w:val="28"/>
          <w:lang w:eastAsia="ru-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525120">
        <w:rPr>
          <w:rFonts w:ascii="Times New Roman" w:eastAsia="Times New Roman" w:hAnsi="Times New Roman" w:cs="Times New Roman"/>
          <w:i/>
          <w:sz w:val="28"/>
          <w:szCs w:val="28"/>
          <w:lang w:eastAsia="ru-RU"/>
        </w:rPr>
        <w:t>;</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выразительно читать изученные произведения (или фрагменты), соблюдая нормы литературного произношения;</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lastRenderedPageBreak/>
        <w:t>писать рецензии на прочитанные произведения,  сочинения различных жанров на литературные темы и изложения;</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rPr>
        <w:t xml:space="preserve"> переводить тексты с татарского на русский, с русского на татарский, относящиеся к разным жанрам и стилям, используя </w:t>
      </w:r>
      <w:r w:rsidRPr="00525120">
        <w:rPr>
          <w:rFonts w:ascii="Times New Roman" w:eastAsia="Calibri" w:hAnsi="Times New Roman" w:cs="Times New Roman"/>
          <w:i/>
          <w:sz w:val="28"/>
          <w:szCs w:val="28"/>
        </w:rPr>
        <w:t>изобразительно-выразительные средства языка;</w:t>
      </w:r>
    </w:p>
    <w:p w:rsidR="00525120" w:rsidRPr="00525120" w:rsidRDefault="00525120" w:rsidP="00525120">
      <w:pPr>
        <w:spacing w:after="0" w:line="240" w:lineRule="auto"/>
        <w:ind w:left="360" w:firstLine="207"/>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240" w:lineRule="auto"/>
        <w:ind w:firstLine="567"/>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В результате освоения дисциплины студент должен знать:</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pacing w:val="6"/>
          <w:sz w:val="28"/>
          <w:szCs w:val="28"/>
          <w:lang w:eastAsia="ru-RU"/>
        </w:rPr>
        <w:t>историю, этапы развития и изменения татарского литературного языка</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color w:val="000000"/>
          <w:sz w:val="28"/>
          <w:szCs w:val="28"/>
          <w:lang w:eastAsia="ru-RU"/>
        </w:rPr>
      </w:pPr>
      <w:r w:rsidRPr="00525120">
        <w:rPr>
          <w:rFonts w:ascii="Times New Roman" w:eastAsia="Calibri" w:hAnsi="Times New Roman" w:cs="Times New Roman"/>
          <w:i/>
          <w:sz w:val="28"/>
          <w:szCs w:val="28"/>
          <w:lang w:eastAsia="ru-RU"/>
        </w:rPr>
        <w:t>основные закономерности историко-литературного процесса; сведения об отдельных периодах его развития; черты литературных направлений</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6"/>
        </w:numPr>
        <w:spacing w:after="0" w:line="240" w:lineRule="auto"/>
        <w:ind w:firstLine="567"/>
        <w:jc w:val="both"/>
        <w:rPr>
          <w:rFonts w:ascii="Times New Roman" w:eastAsia="Times New Roman" w:hAnsi="Times New Roman" w:cs="Times New Roman"/>
          <w:i/>
          <w:sz w:val="28"/>
          <w:szCs w:val="28"/>
          <w:lang w:eastAsia="ru-RU"/>
        </w:rPr>
      </w:pPr>
      <w:r w:rsidRPr="00525120">
        <w:rPr>
          <w:rFonts w:ascii="Times New Roman" w:eastAsia="Calibri" w:hAnsi="Times New Roman"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525120">
        <w:rPr>
          <w:rFonts w:ascii="Times New Roman" w:eastAsia="Times New Roman" w:hAnsi="Times New Roman" w:cs="Times New Roman"/>
          <w:i/>
          <w:sz w:val="28"/>
          <w:szCs w:val="28"/>
          <w:lang w:eastAsia="ru-RU"/>
        </w:rPr>
        <w:t xml:space="preserve">; </w:t>
      </w:r>
    </w:p>
    <w:p w:rsidR="00525120" w:rsidRPr="00525120" w:rsidRDefault="00525120" w:rsidP="00525120">
      <w:pPr>
        <w:numPr>
          <w:ilvl w:val="0"/>
          <w:numId w:val="46"/>
        </w:numPr>
        <w:spacing w:after="0" w:line="240" w:lineRule="auto"/>
        <w:ind w:firstLine="567"/>
        <w:jc w:val="both"/>
        <w:rPr>
          <w:rFonts w:ascii="Times New Roman" w:eastAsia="Calibri" w:hAnsi="Times New Roman" w:cs="Times New Roman"/>
          <w:sz w:val="28"/>
          <w:szCs w:val="28"/>
          <w:lang w:eastAsia="ru-RU"/>
        </w:rPr>
      </w:pPr>
      <w:r w:rsidRPr="00525120">
        <w:rPr>
          <w:rFonts w:ascii="Times New Roman" w:eastAsia="Calibri" w:hAnsi="Times New Roman"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525120" w:rsidRPr="00525120" w:rsidRDefault="00525120" w:rsidP="00525120">
      <w:pPr>
        <w:spacing w:after="0" w:line="254" w:lineRule="auto"/>
        <w:jc w:val="both"/>
        <w:rPr>
          <w:rFonts w:ascii="Times New Roman" w:eastAsia="Calibri" w:hAnsi="Times New Roman" w:cs="Times New Roman"/>
          <w:b/>
          <w:bCs/>
          <w:i/>
          <w:sz w:val="28"/>
          <w:szCs w:val="28"/>
          <w:lang w:eastAsia="ru-RU"/>
        </w:rPr>
      </w:pPr>
      <w:r w:rsidRPr="00525120">
        <w:rPr>
          <w:rFonts w:ascii="Times New Roman" w:eastAsia="Times New Roman" w:hAnsi="Times New Roman" w:cs="Times New Roman"/>
          <w:bCs/>
          <w:i/>
          <w:sz w:val="28"/>
          <w:szCs w:val="28"/>
          <w:lang w:eastAsia="ru-RU"/>
        </w:rPr>
        <w:t>- основные понятия теории литературы и их определения (литературный процесс, творческий метод,</w:t>
      </w:r>
      <w:r w:rsidRPr="00525120">
        <w:rPr>
          <w:rFonts w:ascii="Times New Roman" w:eastAsia="Times New Roman" w:hAnsi="Times New Roman" w:cs="Times New Roman"/>
          <w:b/>
          <w:bCs/>
          <w:i/>
          <w:sz w:val="28"/>
          <w:szCs w:val="28"/>
          <w:lang w:eastAsia="ru-RU"/>
        </w:rPr>
        <w:t xml:space="preserve"> </w:t>
      </w:r>
      <w:r w:rsidRPr="00525120">
        <w:rPr>
          <w:rFonts w:ascii="Times New Roman" w:eastAsia="Calibri" w:hAnsi="Times New Roman"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525120" w:rsidRPr="00525120" w:rsidRDefault="00525120" w:rsidP="00525120">
      <w:pPr>
        <w:framePr w:hSpace="180" w:wrap="around" w:vAnchor="text" w:hAnchor="text" w:x="108" w:y="1"/>
        <w:numPr>
          <w:ilvl w:val="0"/>
          <w:numId w:val="47"/>
        </w:numPr>
        <w:spacing w:after="0" w:line="240" w:lineRule="auto"/>
        <w:ind w:firstLine="174"/>
        <w:contextualSpacing/>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z w:val="28"/>
          <w:szCs w:val="28"/>
          <w:lang w:eastAsia="ru-RU"/>
        </w:rPr>
        <w:t>знать о роли науки, культуры и религии в сохранении и укреплении национальных и государственных традиций;</w:t>
      </w:r>
    </w:p>
    <w:p w:rsidR="00525120" w:rsidRPr="00525120" w:rsidRDefault="00525120" w:rsidP="00525120">
      <w:pPr>
        <w:spacing w:after="0" w:line="240" w:lineRule="auto"/>
        <w:jc w:val="both"/>
        <w:rPr>
          <w:rFonts w:ascii="Times New Roman" w:eastAsia="Calibri" w:hAnsi="Times New Roman" w:cs="Times New Roman"/>
          <w:i/>
          <w:sz w:val="28"/>
          <w:szCs w:val="28"/>
          <w:lang w:eastAsia="ru-RU"/>
        </w:rPr>
      </w:pPr>
      <w:r w:rsidRPr="00525120">
        <w:rPr>
          <w:rFonts w:ascii="Times New Roman" w:eastAsia="Times New Roman" w:hAnsi="Times New Roman" w:cs="Times New Roman"/>
          <w:i/>
          <w:sz w:val="28"/>
          <w:szCs w:val="28"/>
          <w:lang w:eastAsia="ru-RU"/>
        </w:rPr>
        <w:t>- знать техники и приемы общения, правила слушания, ведения беседы, убеждения, этические принципы общения.</w:t>
      </w:r>
    </w:p>
    <w:p w:rsidR="00525120" w:rsidRPr="00525120" w:rsidRDefault="00525120" w:rsidP="00525120">
      <w:pPr>
        <w:spacing w:after="0" w:line="240" w:lineRule="auto"/>
        <w:jc w:val="both"/>
        <w:rPr>
          <w:rFonts w:ascii="Times New Roman" w:eastAsia="Calibri" w:hAnsi="Times New Roman" w:cs="Times New Roman"/>
          <w:sz w:val="28"/>
          <w:szCs w:val="28"/>
          <w:lang w:val="tt-RU" w:eastAsia="ru-RU"/>
        </w:rPr>
      </w:pP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525120">
        <w:rPr>
          <w:rFonts w:ascii="Times New Roman" w:eastAsia="Times New Roman" w:hAnsi="Times New Roman" w:cs="Times New Roman"/>
          <w:color w:val="000000"/>
          <w:sz w:val="28"/>
          <w:szCs w:val="28"/>
          <w:lang w:val="tt-RU" w:eastAsia="ru-RU"/>
        </w:rPr>
        <w:t>ППССЗ</w:t>
      </w:r>
      <w:r w:rsidRPr="00525120">
        <w:rPr>
          <w:rFonts w:ascii="Times New Roman" w:eastAsia="Times New Roman" w:hAnsi="Times New Roman" w:cs="Times New Roman"/>
          <w:color w:val="000000"/>
          <w:sz w:val="28"/>
          <w:szCs w:val="28"/>
          <w:lang w:eastAsia="ru-RU"/>
        </w:rPr>
        <w:t xml:space="preserve"> по специальности </w:t>
      </w:r>
      <w:r w:rsidRPr="00525120">
        <w:rPr>
          <w:rFonts w:ascii="Times New Roman" w:eastAsia="Times New Roman" w:hAnsi="Times New Roman" w:cs="Times New Roman"/>
          <w:bCs/>
          <w:iCs/>
          <w:color w:val="000000"/>
          <w:sz w:val="28"/>
          <w:szCs w:val="28"/>
          <w:lang w:eastAsia="ru-RU"/>
        </w:rPr>
        <w:t>49.02.0</w:t>
      </w:r>
      <w:r w:rsidRPr="00525120">
        <w:rPr>
          <w:rFonts w:ascii="Times New Roman" w:eastAsia="Times New Roman" w:hAnsi="Times New Roman" w:cs="Times New Roman"/>
          <w:bCs/>
          <w:iCs/>
          <w:color w:val="000000"/>
          <w:sz w:val="28"/>
          <w:szCs w:val="28"/>
          <w:lang w:val="tt-RU" w:eastAsia="ru-RU"/>
        </w:rPr>
        <w:t>1</w:t>
      </w:r>
      <w:r w:rsidRPr="00525120">
        <w:rPr>
          <w:rFonts w:ascii="Times New Roman" w:eastAsia="Times New Roman" w:hAnsi="Times New Roman" w:cs="Times New Roman"/>
          <w:bCs/>
          <w:iCs/>
          <w:color w:val="000000"/>
          <w:sz w:val="28"/>
          <w:szCs w:val="28"/>
          <w:lang w:eastAsia="ru-RU"/>
        </w:rPr>
        <w:t xml:space="preserve"> </w:t>
      </w:r>
      <w:r w:rsidRPr="00525120">
        <w:rPr>
          <w:rFonts w:ascii="Times New Roman" w:eastAsia="Times New Roman" w:hAnsi="Times New Roman" w:cs="Times New Roman"/>
          <w:bCs/>
          <w:iCs/>
          <w:color w:val="000000"/>
          <w:sz w:val="28"/>
          <w:szCs w:val="28"/>
          <w:lang w:val="tt-RU" w:eastAsia="ru-RU"/>
        </w:rPr>
        <w:t>Ф</w:t>
      </w:r>
      <w:r w:rsidRPr="00525120">
        <w:rPr>
          <w:rFonts w:ascii="Times New Roman" w:eastAsia="Times New Roman" w:hAnsi="Times New Roman" w:cs="Times New Roman"/>
          <w:bCs/>
          <w:iCs/>
          <w:color w:val="000000"/>
          <w:sz w:val="28"/>
          <w:szCs w:val="28"/>
          <w:lang w:eastAsia="ru-RU"/>
        </w:rPr>
        <w:t>изическая культура</w:t>
      </w:r>
      <w:r w:rsidRPr="00525120">
        <w:rPr>
          <w:rFonts w:ascii="Times New Roman" w:eastAsia="Times New Roman" w:hAnsi="Times New Roman" w:cs="Times New Roman"/>
          <w:color w:val="000000"/>
          <w:sz w:val="28"/>
          <w:szCs w:val="28"/>
          <w:lang w:eastAsia="ru-RU"/>
        </w:rPr>
        <w:t xml:space="preserve"> и овладению профессиональными компетенциями (ПК) (Приложение 1):</w:t>
      </w:r>
    </w:p>
    <w:p w:rsidR="00525120" w:rsidRPr="00525120" w:rsidRDefault="00525120" w:rsidP="00525120">
      <w:pPr>
        <w:shd w:val="clear" w:color="auto" w:fill="FFFFFF"/>
        <w:tabs>
          <w:tab w:val="left" w:pos="994"/>
        </w:tabs>
        <w:spacing w:after="0" w:line="360" w:lineRule="auto"/>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ПК </w:t>
      </w:r>
      <w:r w:rsidRPr="00525120">
        <w:rPr>
          <w:rFonts w:ascii="Times New Roman" w:eastAsia="Times New Roman" w:hAnsi="Times New Roman" w:cs="Times New Roman"/>
          <w:color w:val="000000"/>
          <w:sz w:val="28"/>
          <w:szCs w:val="28"/>
          <w:lang w:val="tt-RU" w:eastAsia="ru-RU"/>
        </w:rPr>
        <w:t>1</w:t>
      </w:r>
      <w:r w:rsidRPr="00525120">
        <w:rPr>
          <w:rFonts w:ascii="Times New Roman" w:eastAsia="Times New Roman"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val="tt-RU" w:eastAsia="ru-RU"/>
        </w:rPr>
        <w:t>2</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Проводить учебные занятия по физической культуре.</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sz w:val="28"/>
          <w:szCs w:val="28"/>
          <w:lang w:eastAsia="ru-RU"/>
        </w:rPr>
        <w:t>ПК 3.3. Оформлять педагогические разработки в виде отчетов, рефератов, выступлений</w:t>
      </w:r>
      <w:r w:rsidRPr="00525120">
        <w:rPr>
          <w:rFonts w:ascii="Times New Roman" w:eastAsia="Times New Roman" w:hAnsi="Times New Roman" w:cs="Times New Roman"/>
          <w:color w:val="000000"/>
          <w:sz w:val="28"/>
          <w:szCs w:val="28"/>
          <w:lang w:eastAsia="ru-RU"/>
        </w:rPr>
        <w:t xml:space="preserve">  </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lastRenderedPageBreak/>
        <w:t>ОК 3. Оценивать риски и принимать решения в нестандартных ситуациях.</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525120" w:rsidRPr="00525120" w:rsidRDefault="00525120" w:rsidP="00525120">
      <w:pPr>
        <w:widowControl w:val="0"/>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Arial" w:hAnsi="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10. Осуществлять профилактику травматизма, обеспечивать охрану жизни и здоровья детей.</w:t>
      </w:r>
    </w:p>
    <w:p w:rsidR="00525120" w:rsidRPr="00525120" w:rsidRDefault="00525120" w:rsidP="00525120">
      <w:pPr>
        <w:widowControl w:val="0"/>
        <w:spacing w:after="0" w:line="240" w:lineRule="auto"/>
        <w:ind w:firstLine="540"/>
        <w:jc w:val="both"/>
        <w:rPr>
          <w:rFonts w:ascii="Times New Roman" w:eastAsia="Arial" w:hAnsi="Times New Roman" w:cs="Times New Roman"/>
          <w:sz w:val="28"/>
          <w:szCs w:val="28"/>
          <w:lang w:eastAsia="ru-RU"/>
        </w:rPr>
      </w:pPr>
      <w:r w:rsidRPr="00525120">
        <w:rPr>
          <w:rFonts w:ascii="Times New Roman" w:eastAsia="Arial" w:hAnsi="Times New Roman" w:cs="Times New Roman"/>
          <w:sz w:val="28"/>
          <w:szCs w:val="28"/>
          <w:lang w:eastAsia="ru-RU"/>
        </w:rPr>
        <w:t>ОК 11. Строить профессиональную деятельность с соблюдением регулирующих ее правовых норм.</w:t>
      </w:r>
    </w:p>
    <w:p w:rsidR="00525120" w:rsidRPr="00525120" w:rsidRDefault="00525120" w:rsidP="00525120">
      <w:pPr>
        <w:spacing w:after="255" w:line="255" w:lineRule="atLeast"/>
        <w:ind w:firstLine="567"/>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ОК 12. Владеть базовыми и новыми видами физкультурно-спортивной деятельности.</w:t>
      </w:r>
    </w:p>
    <w:p w:rsidR="00525120" w:rsidRPr="00525120" w:rsidRDefault="00525120" w:rsidP="00525120">
      <w:pPr>
        <w:spacing w:after="0" w:line="240" w:lineRule="auto"/>
        <w:ind w:firstLine="567"/>
        <w:jc w:val="both"/>
        <w:rPr>
          <w:rFonts w:ascii="Times New Roman" w:eastAsia="Calibri" w:hAnsi="Times New Roman" w:cs="Times New Roman"/>
          <w:sz w:val="28"/>
          <w:szCs w:val="28"/>
        </w:rPr>
      </w:pPr>
      <w:r w:rsidRPr="00525120">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525120" w:rsidRPr="00525120" w:rsidRDefault="00525120" w:rsidP="00525120">
      <w:pPr>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Times New Roman" w:hAnsi="Times New Roman" w:cs="Times New Roman"/>
          <w:sz w:val="24"/>
          <w:szCs w:val="24"/>
          <w:lang w:eastAsia="ru-RU"/>
        </w:rPr>
        <w:t xml:space="preserve">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 </w:t>
      </w:r>
    </w:p>
    <w:p w:rsidR="00525120" w:rsidRPr="00525120" w:rsidRDefault="00525120" w:rsidP="00525120">
      <w:pPr>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Times New Roman" w:hAnsi="Times New Roman" w:cs="Times New Roman"/>
          <w:sz w:val="24"/>
          <w:szCs w:val="24"/>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525120" w:rsidRPr="00525120" w:rsidRDefault="00525120" w:rsidP="00525120">
      <w:pPr>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Times New Roman" w:hAnsi="Times New Roman" w:cs="Times New Roman"/>
          <w:sz w:val="24"/>
          <w:szCs w:val="24"/>
          <w:lang w:eastAsia="ru-RU"/>
        </w:rPr>
        <w:t>ЛР 17. Проявляющий ценностное отношение к культуре и искусству, к культуре речи и культуре поведения, к красоте и гармонии.</w:t>
      </w:r>
    </w:p>
    <w:p w:rsidR="00525120" w:rsidRPr="00525120" w:rsidRDefault="00525120" w:rsidP="00525120">
      <w:pPr>
        <w:spacing w:after="0" w:line="240" w:lineRule="auto"/>
        <w:ind w:firstLine="567"/>
        <w:jc w:val="both"/>
        <w:rPr>
          <w:rFonts w:ascii="Times New Roman" w:eastAsia="Times New Roman" w:hAnsi="Times New Roman" w:cs="Times New Roman"/>
          <w:sz w:val="24"/>
          <w:szCs w:val="24"/>
          <w:lang w:eastAsia="ru-RU"/>
        </w:rPr>
      </w:pPr>
      <w:r w:rsidRPr="00525120">
        <w:rPr>
          <w:rFonts w:ascii="Times New Roman" w:eastAsia="Times New Roman" w:hAnsi="Times New Roman" w:cs="Times New Roman"/>
          <w:sz w:val="24"/>
          <w:szCs w:val="24"/>
          <w:lang w:eastAsia="ru-RU"/>
        </w:rPr>
        <w:lastRenderedPageBreak/>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525120" w:rsidRPr="00525120" w:rsidRDefault="00525120" w:rsidP="00525120">
      <w:pPr>
        <w:spacing w:after="0" w:line="240" w:lineRule="auto"/>
        <w:ind w:firstLine="567"/>
        <w:rPr>
          <w:rFonts w:ascii="Times New Roman" w:eastAsia="Times New Roman" w:hAnsi="Times New Roman" w:cs="Times New Roman"/>
          <w:sz w:val="26"/>
          <w:szCs w:val="26"/>
          <w:lang w:eastAsia="ru-RU"/>
        </w:rPr>
      </w:pPr>
      <w:r w:rsidRPr="00525120">
        <w:rPr>
          <w:rFonts w:ascii="Times New Roman" w:eastAsia="Times New Roman" w:hAnsi="Times New Roman" w:cs="Times New Roman"/>
          <w:sz w:val="24"/>
          <w:szCs w:val="24"/>
          <w:lang w:eastAsia="ru-RU"/>
        </w:rPr>
        <w:t xml:space="preserve">ЛР 21. </w:t>
      </w:r>
      <w:r w:rsidRPr="00525120">
        <w:rPr>
          <w:rFonts w:ascii="Times New Roman" w:eastAsia="Times New Roman" w:hAnsi="Times New Roman" w:cs="Times New Roman"/>
          <w:sz w:val="26"/>
          <w:szCs w:val="26"/>
          <w:lang w:eastAsia="ru-RU"/>
        </w:rPr>
        <w:t xml:space="preserve">Занимающий активную жизненную позицию, проявляющий интерес к будущей профессии.  </w:t>
      </w:r>
    </w:p>
    <w:p w:rsidR="00525120" w:rsidRPr="00525120" w:rsidRDefault="00525120" w:rsidP="00525120">
      <w:pPr>
        <w:spacing w:after="255" w:line="255" w:lineRule="atLeast"/>
        <w:jc w:val="both"/>
        <w:rPr>
          <w:rFonts w:ascii="Times New Roman" w:eastAsia="Times New Roman" w:hAnsi="Times New Roman" w:cs="Times New Roman"/>
          <w:color w:val="000000"/>
          <w:sz w:val="28"/>
          <w:szCs w:val="28"/>
          <w:lang w:eastAsia="ru-RU"/>
        </w:rPr>
      </w:pPr>
    </w:p>
    <w:p w:rsidR="00525120" w:rsidRPr="00525120" w:rsidRDefault="00525120" w:rsidP="00525120">
      <w:pPr>
        <w:spacing w:after="0" w:line="360" w:lineRule="auto"/>
        <w:jc w:val="both"/>
        <w:rPr>
          <w:rFonts w:ascii="Times New Roman" w:eastAsia="Times New Roman" w:hAnsi="Times New Roman" w:cs="Times New Roman"/>
          <w:b/>
          <w:bCs/>
          <w:color w:val="000000"/>
          <w:sz w:val="28"/>
          <w:szCs w:val="28"/>
          <w:lang w:eastAsia="ru-RU"/>
        </w:rPr>
      </w:pPr>
      <w:r w:rsidRPr="00525120">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Times New Roman" w:hAnsi="Times New Roman" w:cs="Times New Roman"/>
          <w:color w:val="000000"/>
          <w:sz w:val="28"/>
          <w:szCs w:val="28"/>
          <w:lang w:eastAsia="ru-RU"/>
        </w:rPr>
        <w:t xml:space="preserve">максимальной учебной нагрузки студента </w:t>
      </w:r>
      <w:r w:rsidRPr="00525120">
        <w:rPr>
          <w:rFonts w:ascii="Times New Roman" w:eastAsia="Times New Roman" w:hAnsi="Times New Roman" w:cs="Times New Roman"/>
          <w:color w:val="000000"/>
          <w:sz w:val="28"/>
          <w:szCs w:val="28"/>
          <w:lang w:val="tt-RU" w:eastAsia="ru-RU"/>
        </w:rPr>
        <w:t>147</w:t>
      </w:r>
      <w:r w:rsidRPr="00525120">
        <w:rPr>
          <w:rFonts w:ascii="Times New Roman" w:eastAsia="Times New Roman" w:hAnsi="Times New Roman" w:cs="Times New Roman"/>
          <w:color w:val="000000"/>
          <w:sz w:val="28"/>
          <w:szCs w:val="28"/>
          <w:lang w:eastAsia="ru-RU"/>
        </w:rPr>
        <w:t xml:space="preserve"> часов, в том числе:</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SymbolMT"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eastAsia="ru-RU"/>
        </w:rPr>
        <w:t xml:space="preserve">обязательной аудиторной учебной нагрузки студента </w:t>
      </w:r>
      <w:r w:rsidRPr="00525120">
        <w:rPr>
          <w:rFonts w:ascii="Times New Roman" w:eastAsia="Times New Roman" w:hAnsi="Times New Roman" w:cs="Times New Roman"/>
          <w:color w:val="000000"/>
          <w:sz w:val="28"/>
          <w:szCs w:val="28"/>
          <w:lang w:val="tt-RU" w:eastAsia="ru-RU"/>
        </w:rPr>
        <w:t>123</w:t>
      </w:r>
      <w:r w:rsidRPr="00525120">
        <w:rPr>
          <w:rFonts w:ascii="Times New Roman" w:eastAsia="Times New Roman" w:hAnsi="Times New Roman" w:cs="Times New Roman"/>
          <w:color w:val="000000"/>
          <w:sz w:val="28"/>
          <w:szCs w:val="28"/>
          <w:lang w:eastAsia="ru-RU"/>
        </w:rPr>
        <w:t xml:space="preserve"> часов;</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eastAsia="ru-RU"/>
        </w:rPr>
      </w:pPr>
      <w:r w:rsidRPr="00525120">
        <w:rPr>
          <w:rFonts w:ascii="Times New Roman" w:eastAsia="SymbolMT" w:hAnsi="Times New Roman" w:cs="Times New Roman"/>
          <w:color w:val="000000"/>
          <w:sz w:val="28"/>
          <w:szCs w:val="28"/>
          <w:lang w:eastAsia="ru-RU"/>
        </w:rPr>
        <w:t>-</w:t>
      </w:r>
      <w:r w:rsidRPr="00525120">
        <w:rPr>
          <w:rFonts w:ascii="Times New Roman" w:eastAsia="Times New Roman" w:hAnsi="Times New Roman" w:cs="Times New Roman"/>
          <w:color w:val="000000"/>
          <w:sz w:val="28"/>
          <w:szCs w:val="28"/>
          <w:lang w:eastAsia="ru-RU"/>
        </w:rPr>
        <w:t xml:space="preserve">самостоятельной работы студента </w:t>
      </w:r>
      <w:r w:rsidRPr="00525120">
        <w:rPr>
          <w:rFonts w:ascii="Times New Roman" w:eastAsia="Times New Roman" w:hAnsi="Times New Roman" w:cs="Times New Roman"/>
          <w:color w:val="000000"/>
          <w:sz w:val="28"/>
          <w:szCs w:val="28"/>
          <w:lang w:val="tt-RU" w:eastAsia="ru-RU"/>
        </w:rPr>
        <w:t>24</w:t>
      </w:r>
      <w:r w:rsidRPr="00525120">
        <w:rPr>
          <w:rFonts w:ascii="Times New Roman" w:eastAsia="Times New Roman" w:hAnsi="Times New Roman" w:cs="Times New Roman"/>
          <w:color w:val="000000"/>
          <w:sz w:val="28"/>
          <w:szCs w:val="28"/>
          <w:lang w:eastAsia="ru-RU"/>
        </w:rPr>
        <w:t xml:space="preserve"> часов.</w:t>
      </w:r>
    </w:p>
    <w:p w:rsidR="00525120" w:rsidRPr="00525120" w:rsidRDefault="00525120" w:rsidP="00525120">
      <w:pPr>
        <w:spacing w:after="0" w:line="360" w:lineRule="auto"/>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525120">
        <w:rPr>
          <w:rFonts w:ascii="Times New Roman" w:eastAsia="Times New Roman" w:hAnsi="Times New Roman" w:cs="Times New Roman"/>
          <w:color w:val="000000"/>
          <w:sz w:val="28"/>
          <w:szCs w:val="28"/>
          <w:lang w:eastAsia="ru-RU"/>
        </w:rPr>
        <w:t xml:space="preserve"> </w:t>
      </w:r>
    </w:p>
    <w:p w:rsidR="00525120" w:rsidRPr="00525120" w:rsidRDefault="00525120" w:rsidP="00525120">
      <w:pPr>
        <w:spacing w:after="0" w:line="360" w:lineRule="auto"/>
        <w:jc w:val="center"/>
        <w:rPr>
          <w:rFonts w:ascii="Times New Roman" w:eastAsia="Times New Roman" w:hAnsi="Times New Roman" w:cs="Times New Roman"/>
          <w:b/>
          <w:color w:val="000000"/>
          <w:sz w:val="28"/>
          <w:szCs w:val="28"/>
          <w:lang w:val="tt-RU" w:eastAsia="ru-RU"/>
        </w:rPr>
      </w:pPr>
      <w:r w:rsidRPr="00525120">
        <w:rPr>
          <w:rFonts w:ascii="Times New Roman" w:eastAsia="Times New Roman" w:hAnsi="Times New Roman" w:cs="Times New Roman"/>
          <w:b/>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525120" w:rsidRPr="00525120" w:rsidTr="006D58AD">
        <w:tc>
          <w:tcPr>
            <w:tcW w:w="9747"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numPr>
                <w:ilvl w:val="0"/>
                <w:numId w:val="49"/>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525120" w:rsidRPr="00525120" w:rsidRDefault="00525120" w:rsidP="00525120">
            <w:pPr>
              <w:numPr>
                <w:ilvl w:val="0"/>
                <w:numId w:val="49"/>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525120" w:rsidRPr="00525120" w:rsidRDefault="00525120" w:rsidP="00525120">
            <w:pPr>
              <w:numPr>
                <w:ilvl w:val="0"/>
                <w:numId w:val="49"/>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525120" w:rsidRPr="00525120" w:rsidRDefault="00525120" w:rsidP="00525120">
            <w:pPr>
              <w:numPr>
                <w:ilvl w:val="0"/>
                <w:numId w:val="49"/>
              </w:numPr>
              <w:spacing w:after="0" w:line="240" w:lineRule="auto"/>
              <w:ind w:left="0" w:firstLine="284"/>
              <w:jc w:val="both"/>
              <w:rPr>
                <w:rFonts w:ascii="Times New Roman" w:eastAsia="Times New Roman" w:hAnsi="Times New Roman" w:cs="Times New Roman"/>
                <w:color w:val="000000"/>
                <w:sz w:val="28"/>
                <w:szCs w:val="28"/>
                <w:lang w:val="tt-RU" w:eastAsia="ru-RU"/>
              </w:rPr>
            </w:pPr>
            <w:r w:rsidRPr="00525120">
              <w:rPr>
                <w:rFonts w:ascii="Times New Roman" w:eastAsia="Times New Roman" w:hAnsi="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525120" w:rsidRPr="00525120" w:rsidRDefault="00525120" w:rsidP="00525120">
            <w:pPr>
              <w:numPr>
                <w:ilvl w:val="0"/>
                <w:numId w:val="49"/>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525120" w:rsidRPr="00525120" w:rsidRDefault="00525120" w:rsidP="00525120">
            <w:pPr>
              <w:numPr>
                <w:ilvl w:val="0"/>
                <w:numId w:val="49"/>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525120" w:rsidRPr="00525120" w:rsidRDefault="00525120" w:rsidP="00525120">
            <w:pPr>
              <w:numPr>
                <w:ilvl w:val="0"/>
                <w:numId w:val="49"/>
              </w:numPr>
              <w:shd w:val="clear" w:color="auto" w:fill="FFFFFF"/>
              <w:spacing w:after="0" w:line="240" w:lineRule="auto"/>
              <w:ind w:left="0" w:firstLine="284"/>
              <w:jc w:val="both"/>
              <w:rPr>
                <w:rFonts w:ascii="Times New Roman" w:eastAsia="Times New Roman" w:hAnsi="Times New Roman" w:cs="Times New Roman"/>
                <w:color w:val="000000"/>
                <w:sz w:val="27"/>
                <w:szCs w:val="27"/>
                <w:lang w:val="tt-RU" w:eastAsia="ru-RU"/>
              </w:rPr>
            </w:pPr>
            <w:r w:rsidRPr="00525120">
              <w:rPr>
                <w:rFonts w:ascii="Times New Roman" w:eastAsia="Times New Roman" w:hAnsi="Times New Roman" w:cs="Times New Roman"/>
                <w:color w:val="000000"/>
                <w:sz w:val="28"/>
                <w:szCs w:val="28"/>
                <w:lang w:val="tt-RU" w:eastAsia="ru-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r w:rsidRPr="00525120">
              <w:rPr>
                <w:rFonts w:ascii="Times New Roman" w:eastAsia="Times New Roman" w:hAnsi="Times New Roman" w:cs="Times New Roman"/>
                <w:color w:val="000000"/>
                <w:sz w:val="27"/>
                <w:szCs w:val="27"/>
                <w:lang w:val="tt-RU" w:eastAsia="ru-RU"/>
              </w:rPr>
              <w:t xml:space="preserve"> </w:t>
            </w:r>
          </w:p>
          <w:p w:rsidR="00525120" w:rsidRPr="00525120" w:rsidRDefault="00525120" w:rsidP="00525120">
            <w:pPr>
              <w:numPr>
                <w:ilvl w:val="0"/>
                <w:numId w:val="49"/>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525120">
              <w:rPr>
                <w:rFonts w:ascii="Times New Roman" w:eastAsia="Times New Roman" w:hAnsi="Times New Roman" w:cs="Times New Roman"/>
                <w:sz w:val="28"/>
                <w:szCs w:val="28"/>
                <w:lang w:val="tt-RU" w:eastAsia="ru-RU"/>
              </w:rPr>
              <w:t>Казан: Татар. Кит. нәшр.</w:t>
            </w:r>
            <w:r w:rsidRPr="00525120">
              <w:rPr>
                <w:rFonts w:ascii="Times New Roman" w:eastAsia="Times New Roman" w:hAnsi="Times New Roman" w:cs="Times New Roman"/>
                <w:color w:val="000000"/>
                <w:sz w:val="28"/>
                <w:szCs w:val="28"/>
                <w:lang w:val="tt-RU" w:eastAsia="ru-RU"/>
              </w:rPr>
              <w:t xml:space="preserve">, 2017. </w:t>
            </w:r>
          </w:p>
          <w:p w:rsidR="00525120" w:rsidRPr="00525120" w:rsidRDefault="00525120" w:rsidP="00525120">
            <w:pPr>
              <w:numPr>
                <w:ilvl w:val="0"/>
                <w:numId w:val="49"/>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525120">
              <w:rPr>
                <w:rFonts w:ascii="Times New Roman" w:eastAsia="Times New Roman" w:hAnsi="Times New Roman" w:cs="Times New Roman"/>
                <w:sz w:val="28"/>
                <w:szCs w:val="28"/>
                <w:lang w:val="tt-RU" w:eastAsia="ru-RU"/>
              </w:rPr>
              <w:t xml:space="preserve">Казан: Татар. Кит. нәшр., </w:t>
            </w:r>
            <w:r w:rsidRPr="00525120">
              <w:rPr>
                <w:rFonts w:ascii="Times New Roman" w:eastAsia="Times New Roman" w:hAnsi="Times New Roman" w:cs="Times New Roman"/>
                <w:color w:val="000000"/>
                <w:sz w:val="28"/>
                <w:szCs w:val="28"/>
                <w:lang w:val="tt-RU" w:eastAsia="ru-RU"/>
              </w:rPr>
              <w:t xml:space="preserve">2017. </w:t>
            </w:r>
          </w:p>
        </w:tc>
      </w:tr>
    </w:tbl>
    <w:p w:rsidR="00525120" w:rsidRPr="00525120" w:rsidRDefault="00525120" w:rsidP="00525120">
      <w:pPr>
        <w:spacing w:after="0" w:line="360" w:lineRule="auto"/>
        <w:jc w:val="center"/>
        <w:rPr>
          <w:rFonts w:ascii="Times New Roman" w:eastAsia="Times New Roman" w:hAnsi="Times New Roman" w:cs="Times New Roman"/>
          <w:b/>
          <w:color w:val="000000"/>
          <w:sz w:val="28"/>
          <w:szCs w:val="28"/>
          <w:lang w:eastAsia="ru-RU"/>
        </w:rPr>
      </w:pPr>
      <w:r w:rsidRPr="00525120">
        <w:rPr>
          <w:rFonts w:ascii="Times New Roman" w:eastAsia="Times New Roman" w:hAnsi="Times New Roman" w:cs="Times New Roman"/>
          <w:b/>
          <w:color w:val="000000"/>
          <w:sz w:val="28"/>
          <w:szCs w:val="28"/>
          <w:lang w:val="tt-RU" w:eastAsia="ru-RU"/>
        </w:rPr>
        <w:lastRenderedPageBreak/>
        <w:t>Дополнител</w:t>
      </w:r>
      <w:r w:rsidRPr="00525120">
        <w:rPr>
          <w:rFonts w:ascii="Times New Roman" w:eastAsia="Times New Roman" w:hAnsi="Times New Roman" w:cs="Times New Roman"/>
          <w:b/>
          <w:color w:val="000000"/>
          <w:sz w:val="28"/>
          <w:szCs w:val="28"/>
          <w:lang w:eastAsia="ru-RU"/>
        </w:rPr>
        <w:t xml:space="preserve">ьные источники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525120" w:rsidRPr="00525120" w:rsidTr="006D58AD">
        <w:tc>
          <w:tcPr>
            <w:tcW w:w="9853"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Әдипләребез : биобиблиографик белешмәлек : 2 томда : 1 том / Р.Н.Даутов, Р.Ф. Рахмани.\ – Казан : Татар. кит. нәшр., 2009.</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Әдипләребез : биобиблиографик белешмәлек : 2 томда : 2 том / Р.Н.Даутов, Р.Ф. Рахмани.\ – Казан : Татар. кит. нәшр., 2009.</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525120" w:rsidRPr="00525120" w:rsidRDefault="00525120" w:rsidP="00525120">
            <w:pPr>
              <w:widowControl w:val="0"/>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Курбатов Х.Р. Татар әдәби теленең алфавит һәм орфография тарихы. - Казан: Тат.китнәшр, 2000. - 139 б.</w:t>
            </w:r>
          </w:p>
          <w:p w:rsidR="00525120" w:rsidRPr="00525120" w:rsidRDefault="00525120" w:rsidP="00525120">
            <w:pPr>
              <w:widowControl w:val="0"/>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color w:val="000000"/>
                <w:sz w:val="28"/>
                <w:szCs w:val="28"/>
                <w:lang w:val="tt-RU"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w:t>
            </w:r>
            <w:r w:rsidRPr="00525120">
              <w:rPr>
                <w:rFonts w:ascii="Times New Roman" w:eastAsia="Times New Roman" w:hAnsi="Times New Roman" w:cs="Times New Roman"/>
                <w:color w:val="000000"/>
                <w:sz w:val="28"/>
                <w:szCs w:val="28"/>
                <w:lang w:val="tt-RU" w:eastAsia="ru-RU"/>
              </w:rPr>
              <w:t xml:space="preserve"> том. Урта гасырлар дәвере. </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 xml:space="preserve">Казан: Тат.-кит.нәшр., 1984. </w:t>
            </w:r>
            <w:r w:rsidRPr="00525120">
              <w:rPr>
                <w:rFonts w:ascii="Times New Roman" w:eastAsia="Times New Roman" w:hAnsi="Times New Roman" w:cs="Times New Roman"/>
                <w:color w:val="000000"/>
                <w:sz w:val="28"/>
                <w:szCs w:val="28"/>
                <w:lang w:eastAsia="ru-RU"/>
              </w:rPr>
              <w:t xml:space="preserve">– </w:t>
            </w:r>
            <w:r w:rsidRPr="00525120">
              <w:rPr>
                <w:rFonts w:ascii="Times New Roman" w:eastAsia="Times New Roman" w:hAnsi="Times New Roman" w:cs="Times New Roman"/>
                <w:color w:val="000000"/>
                <w:sz w:val="28"/>
                <w:szCs w:val="28"/>
                <w:lang w:val="tt-RU" w:eastAsia="ru-RU"/>
              </w:rPr>
              <w:t>567 б.</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val="tt-RU" w:eastAsia="ru-RU"/>
              </w:rPr>
              <w:t>Татар әдәбия</w:t>
            </w:r>
            <w:r w:rsidRPr="00525120">
              <w:rPr>
                <w:rFonts w:ascii="Times New Roman" w:eastAsia="Times New Roman" w:hAnsi="Times New Roman" w:cs="Times New Roman"/>
                <w:color w:val="000000"/>
                <w:sz w:val="28"/>
                <w:szCs w:val="28"/>
                <w:lang w:eastAsia="ru-RU"/>
              </w:rPr>
              <w:t xml:space="preserve">ты тарихы. Алты томда. </w:t>
            </w:r>
            <w:r w:rsidRPr="00525120">
              <w:rPr>
                <w:rFonts w:ascii="Times New Roman" w:eastAsia="Times New Roman" w:hAnsi="Times New Roman" w:cs="Times New Roman"/>
                <w:color w:val="000000"/>
                <w:sz w:val="28"/>
                <w:szCs w:val="28"/>
                <w:lang w:val="en-US" w:eastAsia="ru-RU"/>
              </w:rPr>
              <w:t>II</w:t>
            </w:r>
            <w:r w:rsidRPr="00525120">
              <w:rPr>
                <w:rFonts w:ascii="Times New Roman" w:eastAsia="Times New Roman" w:hAnsi="Times New Roman" w:cs="Times New Roman"/>
                <w:color w:val="000000"/>
                <w:sz w:val="28"/>
                <w:szCs w:val="28"/>
                <w:lang w:eastAsia="ru-RU"/>
              </w:rPr>
              <w:t xml:space="preserve"> том. </w:t>
            </w:r>
            <w:r w:rsidRPr="00525120">
              <w:rPr>
                <w:rFonts w:ascii="Times New Roman" w:eastAsia="Times New Roman" w:hAnsi="Times New Roman" w:cs="Times New Roman"/>
                <w:color w:val="000000"/>
                <w:sz w:val="28"/>
                <w:szCs w:val="28"/>
                <w:lang w:val="en-US" w:eastAsia="ru-RU"/>
              </w:rPr>
              <w:t>XIX</w:t>
            </w:r>
            <w:r w:rsidRPr="00525120">
              <w:rPr>
                <w:rFonts w:ascii="Times New Roman" w:eastAsia="Times New Roman" w:hAnsi="Times New Roman" w:cs="Times New Roman"/>
                <w:color w:val="000000"/>
                <w:sz w:val="28"/>
                <w:szCs w:val="28"/>
                <w:lang w:eastAsia="ru-RU"/>
              </w:rPr>
              <w:t xml:space="preserve"> йөз татар әдәбияты. – Казан: Тат.кит.н</w:t>
            </w:r>
            <w:r w:rsidRPr="00525120">
              <w:rPr>
                <w:rFonts w:ascii="Times New Roman" w:eastAsia="Times New Roman" w:hAnsi="Times New Roman" w:cs="Times New Roman"/>
                <w:color w:val="000000"/>
                <w:sz w:val="28"/>
                <w:szCs w:val="28"/>
                <w:lang w:val="tt-RU" w:eastAsia="ru-RU"/>
              </w:rPr>
              <w:t>ә</w:t>
            </w:r>
            <w:r w:rsidRPr="00525120">
              <w:rPr>
                <w:rFonts w:ascii="Times New Roman" w:eastAsia="Times New Roman" w:hAnsi="Times New Roman" w:cs="Times New Roman"/>
                <w:color w:val="000000"/>
                <w:sz w:val="28"/>
                <w:szCs w:val="28"/>
                <w:lang w:eastAsia="ru-RU"/>
              </w:rPr>
              <w:t>шр., 1985. – 575</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8"/>
              </w:numPr>
              <w:shd w:val="clear" w:color="auto" w:fill="FFFFFF"/>
              <w:spacing w:after="0" w:line="240" w:lineRule="auto"/>
              <w:ind w:left="0" w:right="5"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III</w:t>
            </w:r>
            <w:r w:rsidRPr="00525120">
              <w:rPr>
                <w:rFonts w:ascii="Times New Roman" w:eastAsia="Times New Roman" w:hAnsi="Times New Roman" w:cs="Times New Roman"/>
                <w:color w:val="000000"/>
                <w:sz w:val="28"/>
                <w:szCs w:val="28"/>
                <w:lang w:eastAsia="ru-RU"/>
              </w:rPr>
              <w:t xml:space="preserve"> том. </w:t>
            </w:r>
            <w:r w:rsidRPr="00525120">
              <w:rPr>
                <w:rFonts w:ascii="Times New Roman" w:eastAsia="Times New Roman" w:hAnsi="Times New Roman" w:cs="Times New Roman"/>
                <w:color w:val="000000"/>
                <w:sz w:val="28"/>
                <w:szCs w:val="28"/>
                <w:lang w:val="en-US" w:eastAsia="ru-RU"/>
              </w:rPr>
              <w:t>XX</w:t>
            </w:r>
            <w:r w:rsidRPr="00525120">
              <w:rPr>
                <w:rFonts w:ascii="Times New Roman" w:eastAsia="Times New Roman" w:hAnsi="Times New Roman" w:cs="Times New Roman"/>
                <w:color w:val="000000"/>
                <w:sz w:val="28"/>
                <w:szCs w:val="28"/>
                <w:lang w:eastAsia="ru-RU"/>
              </w:rPr>
              <w:t xml:space="preserve"> гасыр башы. – Казан: Тат.кит.нәшр., 1986. – 600</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8"/>
              </w:numPr>
              <w:shd w:val="clear" w:color="auto" w:fill="FFFFFF"/>
              <w:spacing w:after="0" w:line="240" w:lineRule="auto"/>
              <w:ind w:left="0" w:right="10"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IV</w:t>
            </w:r>
            <w:r w:rsidRPr="00525120">
              <w:rPr>
                <w:rFonts w:ascii="Times New Roman" w:eastAsia="Times New Roman" w:hAnsi="Times New Roman" w:cs="Times New Roman"/>
                <w:color w:val="000000"/>
                <w:sz w:val="28"/>
                <w:szCs w:val="28"/>
                <w:lang w:eastAsia="ru-RU"/>
              </w:rPr>
              <w:t xml:space="preserve"> том. Татар совет әдәбияты (1917-1941). –Казан: Тат.кит.нәшр., 1989. –568</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8"/>
              </w:numPr>
              <w:shd w:val="clear" w:color="auto" w:fill="FFFFFF"/>
              <w:spacing w:after="0" w:line="240" w:lineRule="auto"/>
              <w:ind w:left="0" w:right="5" w:firstLine="284"/>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color w:val="000000"/>
                <w:sz w:val="28"/>
                <w:szCs w:val="28"/>
                <w:lang w:eastAsia="ru-RU"/>
              </w:rPr>
              <w:t xml:space="preserve">Татар әдәбияты тарихы. Алты томда. </w:t>
            </w:r>
            <w:r w:rsidRPr="00525120">
              <w:rPr>
                <w:rFonts w:ascii="Times New Roman" w:eastAsia="Times New Roman" w:hAnsi="Times New Roman" w:cs="Times New Roman"/>
                <w:color w:val="000000"/>
                <w:sz w:val="28"/>
                <w:szCs w:val="28"/>
                <w:lang w:val="en-US" w:eastAsia="ru-RU"/>
              </w:rPr>
              <w:t>V</w:t>
            </w:r>
            <w:r w:rsidRPr="00525120">
              <w:rPr>
                <w:rFonts w:ascii="Times New Roman" w:eastAsia="Times New Roman" w:hAnsi="Times New Roman" w:cs="Times New Roman"/>
                <w:color w:val="000000"/>
                <w:sz w:val="28"/>
                <w:szCs w:val="28"/>
                <w:lang w:eastAsia="ru-RU"/>
              </w:rPr>
              <w:t xml:space="preserve"> том. Бөек Ватан сугышы һәм сугыштан соңгы еллар әдәбияты (1941-1960). –Казан: Тат. кит.н</w:t>
            </w:r>
            <w:r w:rsidRPr="00525120">
              <w:rPr>
                <w:rFonts w:ascii="Times New Roman" w:eastAsia="Times New Roman" w:hAnsi="Times New Roman" w:cs="Times New Roman"/>
                <w:color w:val="000000"/>
                <w:sz w:val="28"/>
                <w:szCs w:val="28"/>
                <w:lang w:val="tt-RU" w:eastAsia="ru-RU"/>
              </w:rPr>
              <w:t>ә</w:t>
            </w:r>
            <w:r w:rsidRPr="00525120">
              <w:rPr>
                <w:rFonts w:ascii="Times New Roman" w:eastAsia="Times New Roman" w:hAnsi="Times New Roman" w:cs="Times New Roman"/>
                <w:color w:val="000000"/>
                <w:sz w:val="28"/>
                <w:szCs w:val="28"/>
                <w:lang w:eastAsia="ru-RU"/>
              </w:rPr>
              <w:t>шр., 1989. – 544</w:t>
            </w:r>
            <w:r w:rsidRPr="00525120">
              <w:rPr>
                <w:rFonts w:ascii="Times New Roman" w:eastAsia="Times New Roman" w:hAnsi="Times New Roman" w:cs="Times New Roman"/>
                <w:color w:val="000000"/>
                <w:sz w:val="28"/>
                <w:szCs w:val="28"/>
                <w:lang w:val="tt-RU" w:eastAsia="ru-RU"/>
              </w:rPr>
              <w:t xml:space="preserve"> б</w:t>
            </w:r>
            <w:r w:rsidRPr="00525120">
              <w:rPr>
                <w:rFonts w:ascii="Times New Roman" w:eastAsia="Times New Roman" w:hAnsi="Times New Roman" w:cs="Times New Roman"/>
                <w:color w:val="000000"/>
                <w:sz w:val="28"/>
                <w:szCs w:val="28"/>
                <w:lang w:eastAsia="ru-RU"/>
              </w:rPr>
              <w:t>.</w:t>
            </w:r>
          </w:p>
          <w:p w:rsidR="00525120" w:rsidRPr="00525120" w:rsidRDefault="00525120" w:rsidP="00525120">
            <w:pPr>
              <w:numPr>
                <w:ilvl w:val="0"/>
                <w:numId w:val="48"/>
              </w:numPr>
              <w:shd w:val="clear" w:color="auto" w:fill="FFFFFF"/>
              <w:spacing w:after="0" w:line="240" w:lineRule="auto"/>
              <w:ind w:left="0" w:firstLine="284"/>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sz w:val="28"/>
                <w:szCs w:val="28"/>
                <w:lang w:val="tt-RU" w:eastAsia="ru-RU"/>
              </w:rPr>
              <w:t>Хаков В.Х. Татар әдәби теле (стилистика). / В.Х. Хаков– Казан: Татар. Кит. нәшр., 1999. – 304б.)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525120" w:rsidRPr="00525120" w:rsidTr="006D58AD">
              <w:tc>
                <w:tcPr>
                  <w:tcW w:w="9571" w:type="dxa"/>
                  <w:tcBorders>
                    <w:top w:val="none" w:sz="4" w:space="0" w:color="000000"/>
                    <w:left w:val="none" w:sz="4" w:space="0" w:color="000000"/>
                    <w:bottom w:val="none" w:sz="4" w:space="0" w:color="000000"/>
                    <w:right w:val="none" w:sz="4" w:space="0" w:color="000000"/>
                  </w:tcBorders>
                </w:tcPr>
                <w:p w:rsidR="00525120" w:rsidRPr="00525120" w:rsidRDefault="00525120" w:rsidP="00525120">
                  <w:pPr>
                    <w:shd w:val="clear" w:color="auto" w:fill="FFFFFF"/>
                    <w:spacing w:after="0" w:line="240" w:lineRule="auto"/>
                    <w:ind w:right="29"/>
                    <w:jc w:val="both"/>
                    <w:rPr>
                      <w:rFonts w:ascii="SL_Times New Roman" w:eastAsia="Times New Roman" w:hAnsi="SL_Times New Roman" w:cs="Times New Roman"/>
                      <w:color w:val="000000"/>
                      <w:sz w:val="28"/>
                      <w:szCs w:val="28"/>
                      <w:lang w:eastAsia="ru-RU"/>
                    </w:rPr>
                  </w:pPr>
                </w:p>
              </w:tc>
            </w:tr>
          </w:tbl>
          <w:p w:rsidR="00525120" w:rsidRPr="00525120" w:rsidRDefault="00525120" w:rsidP="00525120">
            <w:pPr>
              <w:spacing w:after="0" w:line="240" w:lineRule="auto"/>
              <w:rPr>
                <w:rFonts w:ascii="Calibri" w:eastAsia="Calibri" w:hAnsi="Calibri" w:cs="Times New Roman"/>
                <w:sz w:val="20"/>
                <w:szCs w:val="20"/>
                <w:lang w:eastAsia="ru-RU"/>
              </w:rPr>
            </w:pPr>
          </w:p>
        </w:tc>
      </w:tr>
    </w:tbl>
    <w:p w:rsidR="00525120" w:rsidRPr="00525120" w:rsidRDefault="00525120" w:rsidP="00525120">
      <w:pPr>
        <w:spacing w:after="0" w:line="360" w:lineRule="auto"/>
        <w:jc w:val="center"/>
        <w:rPr>
          <w:rFonts w:ascii="Times New Roman" w:eastAsia="Times New Roman" w:hAnsi="Times New Roman" w:cs="Times New Roman"/>
          <w:b/>
          <w:color w:val="000000"/>
          <w:sz w:val="28"/>
          <w:szCs w:val="28"/>
          <w:lang w:val="tt-RU" w:eastAsia="ru-RU"/>
        </w:rPr>
      </w:pPr>
      <w:r w:rsidRPr="00525120">
        <w:rPr>
          <w:rFonts w:ascii="Times New Roman" w:eastAsia="Times New Roman" w:hAnsi="Times New Roman" w:cs="Times New Roman"/>
          <w:b/>
          <w:color w:val="000000"/>
          <w:sz w:val="28"/>
          <w:szCs w:val="28"/>
          <w:lang w:val="tt-RU" w:eastAsia="ru-RU"/>
        </w:rPr>
        <w:t>Интернет-ресурсы:</w:t>
      </w:r>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53" w:tooltip="https://tatkniga.ru/" w:history="1">
        <w:r w:rsidR="00525120" w:rsidRPr="00525120">
          <w:rPr>
            <w:rFonts w:ascii="Times New Roman" w:eastAsia="Calibri" w:hAnsi="Times New Roman" w:cs="Times New Roman"/>
            <w:color w:val="004191"/>
            <w:sz w:val="28"/>
            <w:szCs w:val="28"/>
            <w:lang w:val="tt-RU" w:eastAsia="ru-RU"/>
          </w:rPr>
          <w:t>https://tatkniga.ru/</w:t>
        </w:r>
      </w:hyperlink>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54" w:tooltip="http://forum.belem.ru" w:history="1">
        <w:r w:rsidR="00525120" w:rsidRPr="00525120">
          <w:rPr>
            <w:rFonts w:ascii="Times New Roman" w:eastAsia="Calibri" w:hAnsi="Times New Roman" w:cs="Times New Roman"/>
            <w:color w:val="004191"/>
            <w:sz w:val="28"/>
            <w:szCs w:val="28"/>
            <w:lang w:val="tt-RU" w:eastAsia="ru-RU"/>
          </w:rPr>
          <w:t>http://forum.belem.ru</w:t>
        </w:r>
      </w:hyperlink>
    </w:p>
    <w:p w:rsidR="00525120" w:rsidRPr="00525120" w:rsidRDefault="005911D1" w:rsidP="00525120">
      <w:pPr>
        <w:spacing w:after="0" w:line="240" w:lineRule="auto"/>
        <w:jc w:val="both"/>
        <w:rPr>
          <w:rFonts w:ascii="Times New Roman" w:eastAsia="Times New Roman" w:hAnsi="Times New Roman" w:cs="Times New Roman"/>
          <w:sz w:val="28"/>
          <w:szCs w:val="28"/>
          <w:lang w:val="tt-RU" w:eastAsia="ru-RU"/>
        </w:rPr>
      </w:pPr>
      <w:hyperlink r:id="rId55" w:tooltip="http://belem.ru/katalog" w:history="1">
        <w:r w:rsidR="00525120" w:rsidRPr="00525120">
          <w:rPr>
            <w:rFonts w:ascii="Times New Roman" w:eastAsia="Calibri" w:hAnsi="Times New Roman" w:cs="Times New Roman"/>
            <w:color w:val="004191"/>
            <w:sz w:val="28"/>
            <w:szCs w:val="28"/>
            <w:lang w:val="tt-RU" w:eastAsia="ru-RU"/>
          </w:rPr>
          <w:t>http://belem.ru/katalog</w:t>
        </w:r>
      </w:hyperlink>
    </w:p>
    <w:p w:rsidR="00525120" w:rsidRPr="00525120" w:rsidRDefault="005911D1" w:rsidP="00525120">
      <w:pPr>
        <w:spacing w:after="0" w:line="240" w:lineRule="auto"/>
        <w:jc w:val="both"/>
        <w:rPr>
          <w:rFonts w:ascii="Times New Roman" w:eastAsia="Times New Roman" w:hAnsi="Times New Roman" w:cs="Times New Roman"/>
          <w:color w:val="000000"/>
          <w:sz w:val="28"/>
          <w:szCs w:val="28"/>
          <w:lang w:eastAsia="ru-RU"/>
        </w:rPr>
      </w:pPr>
      <w:hyperlink r:id="rId56" w:tooltip="http://kitaplar.narod.ru/" w:history="1">
        <w:r w:rsidR="00525120" w:rsidRPr="00525120">
          <w:rPr>
            <w:rFonts w:ascii="Times New Roman" w:eastAsia="Times New Roman" w:hAnsi="Times New Roman" w:cs="Times New Roman"/>
            <w:color w:val="004191"/>
            <w:sz w:val="28"/>
            <w:szCs w:val="28"/>
            <w:lang w:val="tt-RU" w:eastAsia="ru-RU"/>
          </w:rPr>
          <w:t>http://kitaplar.narod.ru/</w:t>
        </w:r>
      </w:hyperlink>
    </w:p>
    <w:p w:rsidR="00525120" w:rsidRPr="00086D7B" w:rsidRDefault="00525120" w:rsidP="00525120">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ЕН.00</w:t>
      </w:r>
      <w:r w:rsidRPr="00086D7B">
        <w:rPr>
          <w:rFonts w:ascii="Times New Roman" w:hAnsi="Times New Roman" w:cs="Times New Roman"/>
          <w:b/>
          <w:sz w:val="24"/>
          <w:szCs w:val="24"/>
        </w:rPr>
        <w:tab/>
        <w:t>МАТЕМАТИЧЕСКИЙ И ОБЩИЙ ЕСТЕСТВЕННОНАУЧНЫЙ УЧЕБНЫЙ ЦИКЛ</w:t>
      </w:r>
    </w:p>
    <w:p w:rsidR="00525120" w:rsidRPr="00086D7B" w:rsidRDefault="00525120" w:rsidP="00525120">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ЕН.01</w:t>
      </w:r>
      <w:r w:rsidRPr="00086D7B">
        <w:rPr>
          <w:rFonts w:ascii="Times New Roman" w:hAnsi="Times New Roman" w:cs="Times New Roman"/>
          <w:b/>
          <w:sz w:val="24"/>
          <w:szCs w:val="24"/>
        </w:rPr>
        <w:tab/>
        <w:t>МАТЕМАТИКА</w:t>
      </w:r>
    </w:p>
    <w:p w:rsidR="00525120" w:rsidRPr="00525120" w:rsidRDefault="00525120" w:rsidP="00525120">
      <w:pPr>
        <w:numPr>
          <w:ilvl w:val="1"/>
          <w:numId w:val="50"/>
        </w:numPr>
        <w:spacing w:after="0" w:line="240" w:lineRule="auto"/>
        <w:contextualSpacing/>
        <w:jc w:val="both"/>
        <w:rPr>
          <w:rFonts w:ascii="Times New Roman" w:eastAsia="Calibri" w:hAnsi="Times New Roman" w:cs="Times New Roman"/>
          <w:b/>
          <w:bCs/>
          <w:sz w:val="28"/>
          <w:szCs w:val="28"/>
        </w:rPr>
      </w:pPr>
      <w:r w:rsidRPr="00525120">
        <w:rPr>
          <w:rFonts w:ascii="Times New Roman" w:eastAsia="Calibri" w:hAnsi="Times New Roman" w:cs="Times New Roman"/>
          <w:b/>
          <w:bCs/>
          <w:sz w:val="28"/>
          <w:szCs w:val="28"/>
        </w:rPr>
        <w:t>Область применения программы</w:t>
      </w:r>
    </w:p>
    <w:p w:rsidR="00525120" w:rsidRPr="00525120" w:rsidRDefault="00525120" w:rsidP="00525120">
      <w:pPr>
        <w:spacing w:after="0" w:line="240" w:lineRule="auto"/>
        <w:ind w:left="1287"/>
        <w:contextualSpacing/>
        <w:jc w:val="both"/>
        <w:rPr>
          <w:rFonts w:ascii="Times New Roman" w:eastAsia="Calibri" w:hAnsi="Times New Roman" w:cs="Times New Roman"/>
          <w:b/>
          <w:bCs/>
          <w:sz w:val="28"/>
          <w:szCs w:val="28"/>
        </w:rPr>
      </w:pP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lastRenderedPageBreak/>
        <w:t xml:space="preserve">Рабочая программа учебной дисциплины (далее программа УД) – является частью  программы подготовки специалистов среднего звена ГАПОУ </w:t>
      </w:r>
      <w:r w:rsidRPr="00525120">
        <w:rPr>
          <w:rFonts w:ascii="Times New Roman" w:eastAsia="Times New Roman" w:hAnsi="Times New Roman" w:cs="Times New Roman"/>
          <w:sz w:val="28"/>
          <w:szCs w:val="28"/>
          <w:lang w:eastAsia="ru-RU"/>
        </w:rPr>
        <w:t>«Мензелинский педагогический колледж имени Мусы Джалиля»</w:t>
      </w:r>
      <w:r w:rsidRPr="00525120">
        <w:rPr>
          <w:rFonts w:ascii="Times New Roman" w:eastAsia="Times New Roman" w:hAnsi="Times New Roman" w:cs="Times New Roman"/>
          <w:sz w:val="28"/>
          <w:szCs w:val="28"/>
        </w:rPr>
        <w:t xml:space="preserve"> по специальности СПО </w:t>
      </w:r>
      <w:r w:rsidRPr="00525120">
        <w:rPr>
          <w:rFonts w:ascii="Times New Roman" w:eastAsia="Times New Roman" w:hAnsi="Times New Roman" w:cs="Times New Roman"/>
          <w:b/>
          <w:bCs/>
          <w:sz w:val="28"/>
          <w:szCs w:val="28"/>
          <w:lang w:eastAsia="ru-RU"/>
        </w:rPr>
        <w:t>49.02.0</w:t>
      </w:r>
      <w:r w:rsidRPr="00525120">
        <w:rPr>
          <w:rFonts w:ascii="Times New Roman" w:eastAsia="Times New Roman" w:hAnsi="Times New Roman" w:cs="Times New Roman"/>
          <w:b/>
          <w:bCs/>
          <w:sz w:val="28"/>
          <w:szCs w:val="28"/>
          <w:lang w:val="tt-RU" w:eastAsia="ru-RU"/>
        </w:rPr>
        <w:t>1Ф</w:t>
      </w:r>
      <w:r w:rsidRPr="00525120">
        <w:rPr>
          <w:rFonts w:ascii="Times New Roman" w:eastAsia="Times New Roman" w:hAnsi="Times New Roman" w:cs="Times New Roman"/>
          <w:b/>
          <w:bCs/>
          <w:sz w:val="28"/>
          <w:szCs w:val="28"/>
          <w:lang w:eastAsia="ru-RU"/>
        </w:rPr>
        <w:t>изическая культура</w:t>
      </w:r>
      <w:r w:rsidRPr="00525120">
        <w:rPr>
          <w:rFonts w:ascii="Times New Roman" w:eastAsia="Times New Roman" w:hAnsi="Times New Roman" w:cs="Times New Roman"/>
          <w:sz w:val="28"/>
          <w:szCs w:val="28"/>
        </w:rPr>
        <w:t>, разработанной в соответствии с ФГОС СПО третьего поколения.</w:t>
      </w: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rPr>
      </w:pP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 xml:space="preserve">Рабочая программа учебной дисциплины может быть использована для подготовки специалистов по специальности </w:t>
      </w:r>
      <w:r w:rsidRPr="00525120">
        <w:rPr>
          <w:rFonts w:ascii="Times New Roman" w:eastAsia="Times New Roman" w:hAnsi="Times New Roman" w:cs="Times New Roman"/>
          <w:b/>
          <w:bCs/>
          <w:sz w:val="28"/>
          <w:szCs w:val="28"/>
          <w:lang w:eastAsia="ru-RU"/>
        </w:rPr>
        <w:t>49.02.0</w:t>
      </w:r>
      <w:r w:rsidRPr="00525120">
        <w:rPr>
          <w:rFonts w:ascii="Times New Roman" w:eastAsia="Times New Roman" w:hAnsi="Times New Roman" w:cs="Times New Roman"/>
          <w:b/>
          <w:bCs/>
          <w:sz w:val="28"/>
          <w:szCs w:val="28"/>
          <w:lang w:val="tt-RU" w:eastAsia="ru-RU"/>
        </w:rPr>
        <w:t>1Ф</w:t>
      </w:r>
      <w:r w:rsidRPr="00525120">
        <w:rPr>
          <w:rFonts w:ascii="Times New Roman" w:eastAsia="Times New Roman" w:hAnsi="Times New Roman" w:cs="Times New Roman"/>
          <w:b/>
          <w:bCs/>
          <w:sz w:val="28"/>
          <w:szCs w:val="28"/>
          <w:lang w:eastAsia="ru-RU"/>
        </w:rPr>
        <w:t>изическая культура,</w:t>
      </w:r>
      <w:r w:rsidRPr="00525120">
        <w:rPr>
          <w:rFonts w:ascii="Times New Roman" w:eastAsia="Times New Roman" w:hAnsi="Times New Roman" w:cs="Times New Roman"/>
          <w:sz w:val="28"/>
          <w:szCs w:val="28"/>
        </w:rPr>
        <w:t xml:space="preserve"> для переподготовки и повышения квалификации по выше указанной специальности.</w:t>
      </w:r>
    </w:p>
    <w:p w:rsidR="00525120" w:rsidRPr="00525120" w:rsidRDefault="00525120" w:rsidP="00525120">
      <w:pPr>
        <w:spacing w:after="0" w:line="276" w:lineRule="auto"/>
        <w:ind w:firstLine="709"/>
        <w:jc w:val="both"/>
        <w:rPr>
          <w:rFonts w:ascii="Times New Roman" w:eastAsia="Times New Roman" w:hAnsi="Times New Roman" w:cs="Times New Roman"/>
          <w:i/>
          <w:iCs/>
          <w:sz w:val="28"/>
          <w:szCs w:val="28"/>
        </w:rPr>
      </w:pPr>
    </w:p>
    <w:p w:rsidR="00525120" w:rsidRPr="00525120" w:rsidRDefault="00525120" w:rsidP="00525120">
      <w:pPr>
        <w:spacing w:after="0" w:line="276" w:lineRule="auto"/>
        <w:ind w:firstLine="709"/>
        <w:jc w:val="both"/>
        <w:rPr>
          <w:rFonts w:ascii="Times New Roman" w:eastAsia="Times New Roman" w:hAnsi="Times New Roman" w:cs="Times New Roman"/>
          <w:i/>
          <w:iCs/>
          <w:sz w:val="28"/>
          <w:szCs w:val="28"/>
        </w:rPr>
      </w:pPr>
      <w:r w:rsidRPr="00525120">
        <w:rPr>
          <w:rFonts w:ascii="Times New Roman" w:eastAsia="Times New Roman" w:hAnsi="Times New Roman" w:cs="Times New Roman"/>
          <w:sz w:val="28"/>
          <w:szCs w:val="28"/>
        </w:rPr>
        <w:t>Рабочая программа составляется для очной формы обучения.</w:t>
      </w:r>
    </w:p>
    <w:p w:rsidR="00525120" w:rsidRPr="00525120" w:rsidRDefault="00525120" w:rsidP="00525120">
      <w:pPr>
        <w:spacing w:after="0" w:line="240" w:lineRule="auto"/>
        <w:ind w:firstLine="567"/>
        <w:jc w:val="both"/>
        <w:rPr>
          <w:rFonts w:ascii="Times New Roman" w:eastAsia="Calibri" w:hAnsi="Times New Roman" w:cs="Times New Roman"/>
          <w:i/>
          <w:iCs/>
          <w:sz w:val="28"/>
          <w:szCs w:val="28"/>
        </w:rPr>
      </w:pPr>
    </w:p>
    <w:p w:rsidR="00525120" w:rsidRPr="00525120" w:rsidRDefault="00525120" w:rsidP="00525120">
      <w:pPr>
        <w:spacing w:after="200" w:line="276" w:lineRule="auto"/>
        <w:ind w:firstLine="567"/>
        <w:jc w:val="both"/>
        <w:rPr>
          <w:rFonts w:ascii="Calibri" w:eastAsia="Times New Roman" w:hAnsi="Calibri" w:cs="Times New Roman"/>
          <w:i/>
          <w:iCs/>
          <w:sz w:val="28"/>
          <w:szCs w:val="28"/>
          <w:lang w:val="tt-RU"/>
        </w:rPr>
      </w:pPr>
      <w:r w:rsidRPr="00525120">
        <w:rPr>
          <w:rFonts w:ascii="Times New Roman" w:eastAsia="Calibri" w:hAnsi="Times New Roman" w:cs="Times New Roman"/>
          <w:b/>
          <w:bCs/>
          <w:sz w:val="28"/>
          <w:szCs w:val="28"/>
        </w:rPr>
        <w:t xml:space="preserve">1.2. Место дисциплины в структуре основной профессиональной образовательной программы: </w:t>
      </w:r>
      <w:r w:rsidRPr="00525120">
        <w:rPr>
          <w:rFonts w:ascii="Times New Roman" w:eastAsia="Times New Roman" w:hAnsi="Times New Roman" w:cs="Times New Roman"/>
          <w:sz w:val="28"/>
          <w:szCs w:val="28"/>
        </w:rPr>
        <w:t xml:space="preserve">дисциплина входит в математический </w:t>
      </w:r>
      <w:proofErr w:type="gramStart"/>
      <w:r w:rsidRPr="00525120">
        <w:rPr>
          <w:rFonts w:ascii="Times New Roman" w:eastAsia="Times New Roman" w:hAnsi="Times New Roman" w:cs="Times New Roman"/>
          <w:sz w:val="28"/>
          <w:szCs w:val="28"/>
        </w:rPr>
        <w:t>и  общий</w:t>
      </w:r>
      <w:proofErr w:type="gramEnd"/>
      <w:r w:rsidRPr="00525120">
        <w:rPr>
          <w:rFonts w:ascii="Times New Roman" w:eastAsia="Times New Roman" w:hAnsi="Times New Roman" w:cs="Times New Roman"/>
          <w:sz w:val="28"/>
          <w:szCs w:val="28"/>
        </w:rPr>
        <w:t xml:space="preserve"> естественно- научный учебный цикл</w:t>
      </w:r>
      <w:r w:rsidRPr="00525120">
        <w:rPr>
          <w:rFonts w:ascii="Times New Roman" w:eastAsia="Times New Roman" w:hAnsi="Times New Roman" w:cs="Times New Roman"/>
          <w:sz w:val="28"/>
          <w:szCs w:val="28"/>
          <w:lang w:val="tt-RU"/>
        </w:rPr>
        <w:t>.</w:t>
      </w:r>
    </w:p>
    <w:p w:rsidR="00525120" w:rsidRPr="00525120" w:rsidRDefault="00525120" w:rsidP="00525120">
      <w:pPr>
        <w:spacing w:after="0" w:line="240" w:lineRule="auto"/>
        <w:ind w:firstLine="567"/>
        <w:jc w:val="both"/>
        <w:rPr>
          <w:rFonts w:ascii="Times New Roman" w:eastAsia="Calibri" w:hAnsi="Times New Roman" w:cs="Times New Roman"/>
          <w:i/>
          <w:iCs/>
          <w:sz w:val="28"/>
          <w:szCs w:val="28"/>
        </w:rPr>
      </w:pPr>
    </w:p>
    <w:p w:rsidR="00525120" w:rsidRPr="00525120" w:rsidRDefault="00525120" w:rsidP="00525120">
      <w:pPr>
        <w:spacing w:after="0" w:line="240" w:lineRule="auto"/>
        <w:ind w:firstLine="567"/>
        <w:jc w:val="both"/>
        <w:rPr>
          <w:rFonts w:ascii="Times New Roman" w:eastAsia="Calibri" w:hAnsi="Times New Roman" w:cs="Times New Roman"/>
          <w:i/>
          <w:iCs/>
          <w:sz w:val="28"/>
          <w:szCs w:val="28"/>
        </w:rPr>
      </w:pPr>
      <w:r w:rsidRPr="00525120">
        <w:rPr>
          <w:rFonts w:ascii="Times New Roman" w:eastAsia="Calibri" w:hAnsi="Times New Roman" w:cs="Times New Roman"/>
          <w:b/>
          <w:iCs/>
          <w:sz w:val="28"/>
          <w:szCs w:val="28"/>
        </w:rPr>
        <w:t>1.3.</w:t>
      </w:r>
      <w:r w:rsidRPr="00525120">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525120" w:rsidRPr="00525120" w:rsidRDefault="00525120" w:rsidP="00525120">
      <w:pPr>
        <w:spacing w:after="0" w:line="240" w:lineRule="auto"/>
        <w:ind w:left="1287"/>
        <w:contextualSpacing/>
        <w:jc w:val="both"/>
        <w:rPr>
          <w:rFonts w:ascii="Times New Roman" w:eastAsia="Calibri" w:hAnsi="Times New Roman" w:cs="Times New Roman"/>
          <w:b/>
          <w:bCs/>
          <w:sz w:val="28"/>
          <w:szCs w:val="28"/>
        </w:rPr>
      </w:pPr>
    </w:p>
    <w:p w:rsidR="00525120" w:rsidRPr="00525120" w:rsidRDefault="00525120" w:rsidP="00525120">
      <w:pPr>
        <w:spacing w:after="0" w:line="276" w:lineRule="auto"/>
        <w:ind w:left="786"/>
        <w:jc w:val="both"/>
        <w:rPr>
          <w:rFonts w:ascii="Times New Roman" w:eastAsia="Times New Roman" w:hAnsi="Times New Roman" w:cs="Times New Roman"/>
          <w:sz w:val="28"/>
          <w:szCs w:val="28"/>
          <w:u w:val="single"/>
        </w:rPr>
      </w:pPr>
      <w:r w:rsidRPr="00525120">
        <w:rPr>
          <w:rFonts w:ascii="Times New Roman" w:eastAsia="Times New Roman" w:hAnsi="Times New Roman" w:cs="Times New Roman"/>
          <w:sz w:val="28"/>
          <w:szCs w:val="28"/>
          <w:u w:val="single"/>
        </w:rPr>
        <w:t>Базовая часть</w:t>
      </w:r>
    </w:p>
    <w:p w:rsidR="00525120" w:rsidRPr="00525120" w:rsidRDefault="00525120" w:rsidP="00525120">
      <w:pPr>
        <w:spacing w:after="0" w:line="276" w:lineRule="auto"/>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В результате освоения дисциплины студент должен уметь:</w:t>
      </w:r>
    </w:p>
    <w:p w:rsidR="00525120" w:rsidRPr="00525120" w:rsidRDefault="00525120" w:rsidP="00525120">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49"/>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применять математические методы для решения профессиональных задач;</w:t>
      </w:r>
    </w:p>
    <w:p w:rsidR="00525120" w:rsidRPr="00525120" w:rsidRDefault="00525120" w:rsidP="00525120">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49"/>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решать комбинаторные задачи, находить вероятность событий;</w:t>
      </w:r>
    </w:p>
    <w:p w:rsidR="00525120" w:rsidRPr="00525120" w:rsidRDefault="00525120" w:rsidP="00525120">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49"/>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анализировать результаты измерения величин с допустимой погрешностью, представлять их графически;</w:t>
      </w:r>
    </w:p>
    <w:p w:rsidR="00525120" w:rsidRPr="00525120" w:rsidRDefault="00525120" w:rsidP="00525120">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49"/>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выполнять приближенные вычисления;</w:t>
      </w:r>
    </w:p>
    <w:p w:rsidR="00525120" w:rsidRPr="00525120" w:rsidRDefault="00525120" w:rsidP="00525120">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49"/>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проводить элементарную статистическую обработку информации и результатов исследований;</w:t>
      </w:r>
    </w:p>
    <w:p w:rsidR="00525120" w:rsidRPr="00525120" w:rsidRDefault="00525120" w:rsidP="00525120">
      <w:pPr>
        <w:spacing w:after="0" w:line="276" w:lineRule="auto"/>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В результате освоения дисциплины студент должен знать:</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понятие множества, отношения между множествами, операции над ними;</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основные комбинаторные конфигурации;</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способы вычисления вероятности событий;</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способы обоснования истинности высказываний;</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понятие положительной скалярной величины, процесс ее измерения;</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стандартные единицы величин и соотношения между ними;</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правила приближенных вычислений и нахождения процентного соотношения;</w:t>
      </w:r>
    </w:p>
    <w:p w:rsidR="00525120" w:rsidRPr="00525120" w:rsidRDefault="00525120" w:rsidP="00525120">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методы математической статистики.</w:t>
      </w:r>
    </w:p>
    <w:p w:rsidR="00525120" w:rsidRPr="00525120" w:rsidRDefault="00525120" w:rsidP="0052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sz w:val="28"/>
          <w:szCs w:val="28"/>
          <w:lang w:eastAsia="ru-RU"/>
        </w:rPr>
      </w:pPr>
      <w:r w:rsidRPr="00525120">
        <w:rPr>
          <w:rFonts w:ascii="Times New Roman" w:eastAsia="Times New Roman" w:hAnsi="Times New Roman" w:cs="Times New Roman"/>
          <w:i/>
          <w:sz w:val="28"/>
          <w:szCs w:val="28"/>
          <w:u w:val="single"/>
          <w:lang w:eastAsia="ru-RU"/>
        </w:rPr>
        <w:lastRenderedPageBreak/>
        <w:t>Вариативная часть</w:t>
      </w:r>
    </w:p>
    <w:p w:rsidR="00525120" w:rsidRPr="00525120" w:rsidRDefault="00525120" w:rsidP="00525120">
      <w:pPr>
        <w:spacing w:after="0" w:line="276" w:lineRule="auto"/>
        <w:ind w:firstLine="567"/>
        <w:jc w:val="both"/>
        <w:rPr>
          <w:rFonts w:ascii="Times New Roman" w:eastAsia="Times New Roman" w:hAnsi="Times New Roman" w:cs="Times New Roman"/>
          <w:i/>
          <w:sz w:val="28"/>
          <w:szCs w:val="28"/>
        </w:rPr>
      </w:pPr>
      <w:r w:rsidRPr="00525120">
        <w:rPr>
          <w:rFonts w:ascii="Times New Roman" w:eastAsia="Times New Roman" w:hAnsi="Times New Roman" w:cs="Times New Roman"/>
          <w:i/>
          <w:sz w:val="28"/>
          <w:szCs w:val="28"/>
        </w:rPr>
        <w:t>В результате освоения дисциплины студент должен уметь:</w:t>
      </w:r>
    </w:p>
    <w:p w:rsidR="00525120" w:rsidRPr="00525120" w:rsidRDefault="00525120" w:rsidP="00525120">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решать комбинаторные задачи, находить вероятность событий;</w:t>
      </w:r>
    </w:p>
    <w:p w:rsidR="00525120" w:rsidRPr="00525120" w:rsidRDefault="00525120" w:rsidP="00525120">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выполнять приближенные вычисления;</w:t>
      </w:r>
    </w:p>
    <w:p w:rsidR="00525120" w:rsidRPr="00525120" w:rsidRDefault="00525120" w:rsidP="00525120">
      <w:pPr>
        <w:numPr>
          <w:ilvl w:val="0"/>
          <w:numId w:val="54"/>
        </w:numPr>
        <w:spacing w:after="0" w:line="276" w:lineRule="auto"/>
        <w:contextualSpacing/>
        <w:jc w:val="both"/>
        <w:rPr>
          <w:rFonts w:ascii="Times New Roman" w:eastAsia="Times New Roman" w:hAnsi="Times New Roman" w:cs="Times New Roman"/>
          <w:b/>
          <w:sz w:val="28"/>
          <w:szCs w:val="28"/>
          <w:lang w:val="tt-RU"/>
        </w:rPr>
      </w:pPr>
      <w:r w:rsidRPr="00525120">
        <w:rPr>
          <w:rFonts w:ascii="Times New Roman" w:eastAsia="Times New Roman" w:hAnsi="Times New Roman" w:cs="Times New Roman"/>
          <w:b/>
          <w:bCs/>
          <w:sz w:val="28"/>
          <w:szCs w:val="28"/>
          <w:lang w:eastAsia="ru-RU"/>
        </w:rPr>
        <w:t>проводить элементарную статистическую обработку информации и результатов исследований</w:t>
      </w:r>
      <w:r w:rsidRPr="00525120">
        <w:rPr>
          <w:rFonts w:ascii="Times New Roman" w:eastAsia="Times New Roman" w:hAnsi="Times New Roman" w:cs="Times New Roman"/>
          <w:b/>
          <w:bCs/>
          <w:sz w:val="28"/>
          <w:szCs w:val="28"/>
          <w:lang w:val="tt-RU" w:eastAsia="ru-RU"/>
        </w:rPr>
        <w:t>.</w:t>
      </w:r>
    </w:p>
    <w:p w:rsidR="00525120" w:rsidRPr="00525120" w:rsidRDefault="00525120" w:rsidP="00525120">
      <w:pPr>
        <w:spacing w:after="0" w:line="276" w:lineRule="auto"/>
        <w:ind w:firstLine="567"/>
        <w:jc w:val="both"/>
        <w:rPr>
          <w:rFonts w:ascii="Times New Roman" w:eastAsia="Times New Roman" w:hAnsi="Times New Roman" w:cs="Times New Roman"/>
          <w:i/>
          <w:sz w:val="28"/>
          <w:szCs w:val="28"/>
        </w:rPr>
      </w:pPr>
      <w:r w:rsidRPr="00525120">
        <w:rPr>
          <w:rFonts w:ascii="Times New Roman" w:eastAsia="Times New Roman" w:hAnsi="Times New Roman" w:cs="Times New Roman"/>
          <w:i/>
          <w:sz w:val="28"/>
          <w:szCs w:val="28"/>
        </w:rPr>
        <w:t>В результате освоения дисциплины студент должен знать:</w:t>
      </w:r>
    </w:p>
    <w:p w:rsidR="00525120" w:rsidRPr="00525120" w:rsidRDefault="00525120" w:rsidP="0052512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основные комбинаторные конфигурации;</w:t>
      </w:r>
    </w:p>
    <w:p w:rsidR="00525120" w:rsidRPr="00525120" w:rsidRDefault="00525120" w:rsidP="0052512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способы вычисления вероятности событий;</w:t>
      </w:r>
    </w:p>
    <w:p w:rsidR="00525120" w:rsidRPr="00525120" w:rsidRDefault="00525120" w:rsidP="0052512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способы обоснования истинности высказываний;</w:t>
      </w:r>
    </w:p>
    <w:p w:rsidR="00525120" w:rsidRPr="00525120" w:rsidRDefault="00525120" w:rsidP="0052512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 xml:space="preserve">правила приближенных вычислений и нахождения процентного соотношения. </w:t>
      </w:r>
    </w:p>
    <w:p w:rsidR="00525120" w:rsidRPr="00525120" w:rsidRDefault="00525120" w:rsidP="00525120">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методы математической статистики.</w:t>
      </w:r>
    </w:p>
    <w:p w:rsidR="00525120" w:rsidRPr="00525120" w:rsidRDefault="00525120" w:rsidP="00525120">
      <w:pPr>
        <w:spacing w:after="0" w:line="240" w:lineRule="auto"/>
        <w:ind w:right="4" w:firstLine="709"/>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525120">
        <w:rPr>
          <w:rFonts w:ascii="Times New Roman" w:eastAsia="Times New Roman" w:hAnsi="Times New Roman" w:cs="Times New Roman"/>
          <w:b/>
          <w:bCs/>
          <w:sz w:val="28"/>
          <w:szCs w:val="28"/>
          <w:lang w:eastAsia="ru-RU"/>
        </w:rPr>
        <w:t xml:space="preserve">49.02.01Физическая культура </w:t>
      </w:r>
      <w:r w:rsidRPr="00525120">
        <w:rPr>
          <w:rFonts w:ascii="Times New Roman" w:eastAsia="Times New Roman" w:hAnsi="Times New Roman" w:cs="Times New Roman"/>
          <w:sz w:val="28"/>
          <w:szCs w:val="28"/>
          <w:lang w:eastAsia="ru-RU"/>
        </w:rPr>
        <w:t>и овладению профессиональными компетенциями (ПК):</w:t>
      </w:r>
    </w:p>
    <w:p w:rsidR="00525120" w:rsidRPr="00525120" w:rsidRDefault="00525120" w:rsidP="00525120">
      <w:pPr>
        <w:spacing w:after="0" w:line="240" w:lineRule="auto"/>
        <w:ind w:right="4" w:firstLine="709"/>
        <w:jc w:val="both"/>
        <w:rPr>
          <w:rFonts w:ascii="Times New Roman" w:eastAsia="Times New Roman" w:hAnsi="Times New Roman" w:cs="Times New Roman"/>
          <w:iCs/>
          <w:sz w:val="28"/>
          <w:szCs w:val="28"/>
          <w:lang w:val="tt-RU" w:eastAsia="ru-RU"/>
        </w:rPr>
      </w:pPr>
      <w:r w:rsidRPr="00525120">
        <w:rPr>
          <w:rFonts w:ascii="Times New Roman" w:eastAsia="Times New Roman" w:hAnsi="Times New Roman" w:cs="Times New Roman"/>
          <w:iCs/>
          <w:sz w:val="28"/>
          <w:szCs w:val="28"/>
          <w:lang w:eastAsia="ru-RU"/>
        </w:rPr>
        <w:t xml:space="preserve">ПК 1.3. </w:t>
      </w:r>
      <w:r w:rsidRPr="00525120">
        <w:rPr>
          <w:rFonts w:ascii="Times New Roman" w:eastAsia="Times New Roman" w:hAnsi="Times New Roman" w:cs="Times New Roman"/>
          <w:iCs/>
          <w:color w:val="000000"/>
          <w:sz w:val="28"/>
          <w:szCs w:val="28"/>
          <w:lang w:eastAsia="ru-RU"/>
        </w:rPr>
        <w:t>Осуществлять педагогический контроль, оценивать процесс и результаты учения</w:t>
      </w:r>
      <w:r w:rsidRPr="00525120">
        <w:rPr>
          <w:rFonts w:ascii="Times New Roman" w:eastAsia="Times New Roman" w:hAnsi="Times New Roman" w:cs="Times New Roman"/>
          <w:iCs/>
          <w:color w:val="000000"/>
          <w:sz w:val="28"/>
          <w:szCs w:val="28"/>
          <w:lang w:val="tt-RU" w:eastAsia="ru-RU"/>
        </w:rPr>
        <w:t>;</w:t>
      </w:r>
    </w:p>
    <w:p w:rsidR="00525120" w:rsidRPr="00525120" w:rsidRDefault="00525120" w:rsidP="00525120">
      <w:pPr>
        <w:spacing w:after="0" w:line="240" w:lineRule="auto"/>
        <w:ind w:right="4" w:firstLine="709"/>
        <w:jc w:val="both"/>
        <w:rPr>
          <w:rFonts w:ascii="Times New Roman" w:eastAsia="Calibri" w:hAnsi="Times New Roman" w:cs="Times New Roman"/>
          <w:sz w:val="28"/>
          <w:szCs w:val="28"/>
          <w:lang w:val="tt-RU" w:eastAsia="ru-RU"/>
        </w:rPr>
      </w:pPr>
      <w:r w:rsidRPr="00525120">
        <w:rPr>
          <w:rFonts w:ascii="Times New Roman" w:eastAsia="Calibri" w:hAnsi="Times New Roman" w:cs="Times New Roman"/>
          <w:sz w:val="28"/>
          <w:szCs w:val="28"/>
          <w:lang w:eastAsia="ru-RU"/>
        </w:rPr>
        <w:t>ПК 1.4. Анализировать учебные занятия</w:t>
      </w:r>
      <w:r w:rsidRPr="00525120">
        <w:rPr>
          <w:rFonts w:ascii="Times New Roman" w:eastAsia="Calibri" w:hAnsi="Times New Roman" w:cs="Times New Roman"/>
          <w:sz w:val="28"/>
          <w:szCs w:val="28"/>
          <w:lang w:val="tt-RU" w:eastAsia="ru-RU"/>
        </w:rPr>
        <w:t>;</w:t>
      </w:r>
    </w:p>
    <w:p w:rsidR="00525120" w:rsidRPr="00525120" w:rsidRDefault="00525120" w:rsidP="00525120">
      <w:pPr>
        <w:spacing w:after="0" w:line="240" w:lineRule="auto"/>
        <w:ind w:right="4" w:firstLine="709"/>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sz w:val="28"/>
          <w:szCs w:val="28"/>
          <w:lang w:eastAsia="ru-RU"/>
        </w:rPr>
        <w:t>ПК. 2.4. Осуществлять педагогический контроль, оценивать процесс и результаты деятельности обучающихся</w:t>
      </w:r>
      <w:r w:rsidRPr="00525120">
        <w:rPr>
          <w:rFonts w:ascii="Times New Roman" w:eastAsia="Times New Roman" w:hAnsi="Times New Roman" w:cs="Times New Roman"/>
          <w:sz w:val="28"/>
          <w:szCs w:val="28"/>
          <w:lang w:val="tt-RU" w:eastAsia="ru-RU"/>
        </w:rPr>
        <w:t>;</w:t>
      </w:r>
    </w:p>
    <w:p w:rsidR="00525120" w:rsidRPr="00525120" w:rsidRDefault="00525120" w:rsidP="00525120">
      <w:pPr>
        <w:widowControl w:val="0"/>
        <w:spacing w:after="0" w:line="240" w:lineRule="auto"/>
        <w:ind w:firstLine="709"/>
        <w:rPr>
          <w:rFonts w:ascii="Times New Roman" w:eastAsia="Times New Roman" w:hAnsi="Times New Roman" w:cs="Times New Roman"/>
          <w:sz w:val="28"/>
          <w:szCs w:val="28"/>
          <w:lang w:val="tt-RU"/>
        </w:rPr>
      </w:pPr>
      <w:r w:rsidRPr="00525120">
        <w:rPr>
          <w:rFonts w:ascii="Times New Roman" w:eastAsia="Times New Roman" w:hAnsi="Times New Roman" w:cs="Times New Roman"/>
          <w:sz w:val="28"/>
          <w:szCs w:val="28"/>
        </w:rPr>
        <w:t>ПК 2.5. Анализировать внеурочные мероприятия и занятия</w:t>
      </w:r>
      <w:r w:rsidRPr="00525120">
        <w:rPr>
          <w:rFonts w:ascii="Times New Roman" w:eastAsia="Times New Roman" w:hAnsi="Times New Roman" w:cs="Times New Roman"/>
          <w:sz w:val="28"/>
          <w:szCs w:val="28"/>
          <w:lang w:val="tt-RU"/>
        </w:rPr>
        <w:t>;</w:t>
      </w:r>
    </w:p>
    <w:p w:rsidR="00525120" w:rsidRPr="00525120" w:rsidRDefault="00525120" w:rsidP="00525120">
      <w:pPr>
        <w:spacing w:after="0" w:line="240" w:lineRule="auto"/>
        <w:ind w:right="4" w:firstLine="709"/>
        <w:jc w:val="both"/>
        <w:rPr>
          <w:rFonts w:ascii="Times New Roman" w:eastAsia="Times New Roman" w:hAnsi="Times New Roman" w:cs="Times New Roman"/>
          <w:sz w:val="28"/>
          <w:szCs w:val="28"/>
          <w:lang w:val="tt-RU" w:eastAsia="ru-RU"/>
        </w:rPr>
      </w:pPr>
      <w:r w:rsidRPr="00525120">
        <w:rPr>
          <w:rFonts w:ascii="Times New Roman" w:eastAsia="Times New Roman" w:hAnsi="Times New Roman" w:cs="Times New Roman"/>
          <w:sz w:val="28"/>
          <w:szCs w:val="28"/>
          <w:lang w:eastAsia="ru-RU"/>
        </w:rPr>
        <w:t>ПК 3.4Участвовать в исследовательской деятельности и проектной деятельности в области физ. воспитания</w:t>
      </w:r>
      <w:r w:rsidRPr="00525120">
        <w:rPr>
          <w:rFonts w:ascii="Times New Roman" w:eastAsia="Times New Roman" w:hAnsi="Times New Roman" w:cs="Times New Roman"/>
          <w:sz w:val="28"/>
          <w:szCs w:val="28"/>
          <w:lang w:val="tt-RU" w:eastAsia="ru-RU"/>
        </w:rPr>
        <w:t>.</w:t>
      </w:r>
    </w:p>
    <w:p w:rsidR="00525120" w:rsidRPr="00525120" w:rsidRDefault="00525120" w:rsidP="00525120">
      <w:pPr>
        <w:spacing w:after="0" w:line="240" w:lineRule="auto"/>
        <w:ind w:right="4" w:firstLine="709"/>
        <w:jc w:val="both"/>
        <w:rPr>
          <w:rFonts w:ascii="Times New Roman" w:eastAsia="Times New Roman" w:hAnsi="Times New Roman" w:cs="Times New Roman"/>
          <w:sz w:val="28"/>
          <w:szCs w:val="28"/>
          <w:lang w:val="tt-RU" w:eastAsia="ru-RU"/>
        </w:rPr>
      </w:pPr>
    </w:p>
    <w:p w:rsidR="00525120" w:rsidRPr="00525120" w:rsidRDefault="00525120" w:rsidP="00525120">
      <w:pPr>
        <w:spacing w:after="0" w:line="240" w:lineRule="auto"/>
        <w:ind w:firstLine="567"/>
        <w:jc w:val="both"/>
        <w:rPr>
          <w:rFonts w:ascii="Times New Roman" w:eastAsia="Calibri" w:hAnsi="Times New Roman" w:cs="Times New Roman"/>
          <w:sz w:val="28"/>
          <w:szCs w:val="28"/>
          <w:lang w:val="tt-RU"/>
        </w:rPr>
      </w:pPr>
      <w:r w:rsidRPr="00525120">
        <w:rPr>
          <w:rFonts w:ascii="Times New Roman" w:eastAsia="Calibri" w:hAnsi="Times New Roman" w:cs="Times New Roman"/>
          <w:sz w:val="28"/>
          <w:szCs w:val="28"/>
        </w:rPr>
        <w:t>В процессе освоения дисциплины у студентов должны формировать общие компетенции (ОК) (Приложение 2):</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lang w:val="tt-RU"/>
        </w:rPr>
      </w:pPr>
      <w:r w:rsidRPr="00525120">
        <w:rPr>
          <w:rFonts w:ascii="Times New Roman" w:eastAsia="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r w:rsidRPr="00525120">
        <w:rPr>
          <w:rFonts w:ascii="Times New Roman" w:eastAsia="Times New Roman" w:hAnsi="Times New Roman" w:cs="Times New Roman"/>
          <w:sz w:val="28"/>
          <w:szCs w:val="28"/>
          <w:lang w:val="tt-RU"/>
        </w:rPr>
        <w:t>;</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25120" w:rsidRPr="00525120" w:rsidRDefault="00525120" w:rsidP="00525120">
      <w:pPr>
        <w:widowControl w:val="0"/>
        <w:spacing w:after="0" w:line="240" w:lineRule="auto"/>
        <w:ind w:firstLine="709"/>
        <w:jc w:val="both"/>
        <w:rPr>
          <w:rFonts w:ascii="Times New Roman" w:eastAsia="Times New Roman" w:hAnsi="Times New Roman" w:cs="Times New Roman"/>
          <w:sz w:val="28"/>
          <w:szCs w:val="28"/>
        </w:rPr>
      </w:pPr>
      <w:r w:rsidRPr="00525120">
        <w:rPr>
          <w:rFonts w:ascii="Times New Roman" w:eastAsia="Times New Roman" w:hAnsi="Times New Roman" w:cs="Times New Roman"/>
          <w:sz w:val="28"/>
          <w:szCs w:val="28"/>
        </w:rPr>
        <w:lastRenderedPageBreak/>
        <w:t>ОК 9. Осуществлять профессиональную деятельность в условиях обновления ее целей, содержания, смены технологий.</w:t>
      </w:r>
    </w:p>
    <w:p w:rsidR="00525120" w:rsidRPr="00525120" w:rsidRDefault="00525120" w:rsidP="00525120">
      <w:pPr>
        <w:spacing w:after="0" w:line="240" w:lineRule="auto"/>
        <w:jc w:val="both"/>
        <w:rPr>
          <w:rFonts w:ascii="Times New Roman" w:eastAsia="Times New Roman" w:hAnsi="Times New Roman" w:cs="Times New Roman"/>
          <w:sz w:val="28"/>
          <w:szCs w:val="28"/>
          <w:lang w:eastAsia="ru-RU"/>
        </w:rPr>
      </w:pPr>
    </w:p>
    <w:p w:rsidR="00525120" w:rsidRPr="00525120" w:rsidRDefault="00525120" w:rsidP="00525120">
      <w:pPr>
        <w:spacing w:after="0" w:line="276" w:lineRule="auto"/>
        <w:ind w:firstLine="567"/>
        <w:jc w:val="both"/>
        <w:rPr>
          <w:rFonts w:ascii="Times New Roman" w:eastAsia="Calibri" w:hAnsi="Times New Roman" w:cs="Times New Roman"/>
          <w:sz w:val="28"/>
          <w:szCs w:val="28"/>
        </w:rPr>
      </w:pPr>
      <w:r w:rsidRPr="00525120">
        <w:rPr>
          <w:rFonts w:ascii="Times New Roman" w:eastAsia="Times New Roman" w:hAnsi="Times New Roman" w:cs="Times New Roman"/>
          <w:b/>
          <w:bCs/>
          <w:sz w:val="28"/>
          <w:szCs w:val="28"/>
          <w:lang w:eastAsia="ru-RU"/>
        </w:rPr>
        <w:t xml:space="preserve">     </w:t>
      </w:r>
      <w:r w:rsidRPr="00525120">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525120" w:rsidRPr="00525120" w:rsidRDefault="00525120" w:rsidP="00525120">
      <w:pPr>
        <w:spacing w:after="0" w:line="276" w:lineRule="auto"/>
        <w:ind w:firstLine="709"/>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ЛР 14. Проявляющий сознательное отношение к непрерывному образованию как условию успешной профессиональной и общественной деятельности</w:t>
      </w: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ЛР 20. Осознающий себя гражданином, действующим в  соответствии  с потребностями общества и экономики Республики Татарстан.</w:t>
      </w:r>
    </w:p>
    <w:p w:rsidR="00525120" w:rsidRPr="00525120" w:rsidRDefault="00525120" w:rsidP="00525120">
      <w:pPr>
        <w:spacing w:after="0" w:line="276" w:lineRule="auto"/>
        <w:ind w:firstLine="709"/>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ЛР 22. 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p w:rsidR="00525120" w:rsidRPr="00525120" w:rsidRDefault="00525120" w:rsidP="00525120">
      <w:pPr>
        <w:spacing w:after="0" w:line="240" w:lineRule="auto"/>
        <w:ind w:firstLine="567"/>
        <w:jc w:val="both"/>
        <w:rPr>
          <w:rFonts w:ascii="Times New Roman" w:eastAsia="Calibri" w:hAnsi="Times New Roman" w:cs="Times New Roman"/>
          <w:b/>
          <w:bCs/>
          <w:sz w:val="28"/>
          <w:szCs w:val="28"/>
        </w:rPr>
      </w:pPr>
      <w:r w:rsidRPr="00525120">
        <w:rPr>
          <w:rFonts w:ascii="Times New Roman" w:eastAsia="Calibri" w:hAnsi="Times New Roman" w:cs="Times New Roman"/>
          <w:b/>
          <w:bCs/>
          <w:sz w:val="28"/>
          <w:szCs w:val="28"/>
        </w:rPr>
        <w:t>1.4. Количество часов на освоение программы учебной дисциплины:</w:t>
      </w:r>
    </w:p>
    <w:p w:rsidR="00525120" w:rsidRPr="00525120" w:rsidRDefault="00525120" w:rsidP="00525120">
      <w:pPr>
        <w:spacing w:after="0" w:line="240" w:lineRule="auto"/>
        <w:ind w:firstLine="567"/>
        <w:jc w:val="both"/>
        <w:rPr>
          <w:rFonts w:ascii="Times New Roman" w:eastAsia="Calibri" w:hAnsi="Times New Roman" w:cs="Times New Roman"/>
          <w:sz w:val="28"/>
          <w:szCs w:val="28"/>
        </w:rPr>
      </w:pPr>
      <w:r w:rsidRPr="00525120">
        <w:rPr>
          <w:rFonts w:ascii="Times New Roman" w:eastAsia="Calibri" w:hAnsi="Times New Roman" w:cs="Times New Roman"/>
          <w:sz w:val="28"/>
          <w:szCs w:val="28"/>
        </w:rPr>
        <w:t>максимальной учебной нагрузки студента 124 часа, в том числе:</w:t>
      </w:r>
    </w:p>
    <w:p w:rsidR="00525120" w:rsidRPr="00525120" w:rsidRDefault="00525120" w:rsidP="00525120">
      <w:pPr>
        <w:numPr>
          <w:ilvl w:val="0"/>
          <w:numId w:val="51"/>
        </w:numPr>
        <w:spacing w:after="0" w:line="240" w:lineRule="auto"/>
        <w:contextualSpacing/>
        <w:jc w:val="both"/>
        <w:rPr>
          <w:rFonts w:ascii="Times New Roman" w:eastAsia="Calibri" w:hAnsi="Times New Roman" w:cs="Times New Roman"/>
          <w:sz w:val="28"/>
          <w:szCs w:val="28"/>
        </w:rPr>
      </w:pPr>
      <w:r w:rsidRPr="00525120">
        <w:rPr>
          <w:rFonts w:ascii="Times New Roman" w:eastAsia="Calibri" w:hAnsi="Times New Roman" w:cs="Times New Roman"/>
          <w:sz w:val="28"/>
          <w:szCs w:val="28"/>
        </w:rPr>
        <w:t>обязательной аудиторной учебной нагрузки студента 80 часов;</w:t>
      </w:r>
    </w:p>
    <w:p w:rsidR="00525120" w:rsidRPr="00525120" w:rsidRDefault="00525120" w:rsidP="00525120">
      <w:pPr>
        <w:numPr>
          <w:ilvl w:val="0"/>
          <w:numId w:val="51"/>
        </w:numPr>
        <w:spacing w:after="0" w:line="240" w:lineRule="auto"/>
        <w:contextualSpacing/>
        <w:jc w:val="both"/>
        <w:rPr>
          <w:rFonts w:ascii="Times New Roman" w:eastAsia="Calibri" w:hAnsi="Times New Roman" w:cs="Times New Roman"/>
          <w:sz w:val="28"/>
          <w:szCs w:val="28"/>
        </w:rPr>
      </w:pPr>
      <w:r w:rsidRPr="00525120">
        <w:rPr>
          <w:rFonts w:ascii="Times New Roman" w:eastAsia="Calibri" w:hAnsi="Times New Roman" w:cs="Times New Roman"/>
          <w:sz w:val="28"/>
          <w:szCs w:val="28"/>
        </w:rPr>
        <w:t>самостоятельной работы студента 44 часа.</w:t>
      </w:r>
    </w:p>
    <w:p w:rsidR="00525120" w:rsidRPr="00525120" w:rsidRDefault="00525120" w:rsidP="00525120">
      <w:pPr>
        <w:widowControl w:val="0"/>
        <w:spacing w:after="0" w:line="322" w:lineRule="exact"/>
        <w:ind w:left="142" w:firstLine="4058"/>
        <w:jc w:val="both"/>
        <w:rPr>
          <w:rFonts w:ascii="Times New Roman" w:eastAsia="Calibri" w:hAnsi="Times New Roman" w:cs="Times New Roman"/>
          <w:i/>
          <w:iCs/>
          <w:sz w:val="28"/>
          <w:szCs w:val="28"/>
        </w:rPr>
      </w:pPr>
    </w:p>
    <w:p w:rsidR="00525120" w:rsidRPr="00525120" w:rsidRDefault="00525120" w:rsidP="00525120">
      <w:pPr>
        <w:widowControl w:val="0"/>
        <w:spacing w:after="0" w:line="322" w:lineRule="exact"/>
        <w:jc w:val="both"/>
        <w:rPr>
          <w:rFonts w:ascii="Times New Roman" w:eastAsia="Calibri" w:hAnsi="Times New Roman" w:cs="Times New Roman"/>
          <w:i/>
          <w:iCs/>
          <w:sz w:val="28"/>
          <w:szCs w:val="28"/>
        </w:rPr>
      </w:pPr>
    </w:p>
    <w:p w:rsidR="00525120" w:rsidRPr="00525120" w:rsidRDefault="00525120" w:rsidP="00525120">
      <w:pPr>
        <w:tabs>
          <w:tab w:val="left" w:pos="426"/>
        </w:tabs>
        <w:spacing w:before="48" w:after="0" w:line="240" w:lineRule="auto"/>
        <w:ind w:right="-1"/>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b/>
          <w:bCs/>
          <w:sz w:val="28"/>
          <w:szCs w:val="28"/>
          <w:lang w:eastAsia="ru-RU"/>
        </w:rPr>
        <w:t xml:space="preserve">Информационное обеспечение обучения </w:t>
      </w:r>
      <w:r w:rsidRPr="00525120">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525120" w:rsidRPr="00525120" w:rsidRDefault="00525120" w:rsidP="00525120">
      <w:pPr>
        <w:tabs>
          <w:tab w:val="left" w:pos="426"/>
        </w:tabs>
        <w:spacing w:after="0" w:line="240" w:lineRule="auto"/>
        <w:ind w:right="-1"/>
        <w:jc w:val="center"/>
        <w:rPr>
          <w:rFonts w:ascii="Times New Roman" w:eastAsia="Times New Roman" w:hAnsi="Times New Roman" w:cs="Times New Roman"/>
          <w:sz w:val="28"/>
          <w:szCs w:val="28"/>
          <w:lang w:eastAsia="ru-RU"/>
        </w:rPr>
      </w:pPr>
    </w:p>
    <w:p w:rsidR="00525120" w:rsidRPr="00525120" w:rsidRDefault="00525120" w:rsidP="00525120">
      <w:pPr>
        <w:tabs>
          <w:tab w:val="left" w:pos="426"/>
        </w:tabs>
        <w:spacing w:before="53" w:after="0" w:line="240" w:lineRule="auto"/>
        <w:ind w:right="-1"/>
        <w:jc w:val="center"/>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Основные источники</w:t>
      </w:r>
    </w:p>
    <w:p w:rsidR="00525120" w:rsidRPr="00525120" w:rsidRDefault="00525120" w:rsidP="00525120">
      <w:pPr>
        <w:tabs>
          <w:tab w:val="left" w:pos="426"/>
        </w:tabs>
        <w:spacing w:after="0" w:line="240" w:lineRule="auto"/>
        <w:ind w:right="-1" w:firstLine="709"/>
        <w:jc w:val="both"/>
        <w:rPr>
          <w:rFonts w:ascii="Times New Roman" w:eastAsia="Times New Roman" w:hAnsi="Times New Roman" w:cs="Times New Roman"/>
          <w:sz w:val="28"/>
          <w:szCs w:val="28"/>
          <w:lang w:eastAsia="ru-RU"/>
        </w:rPr>
      </w:pPr>
      <w:r w:rsidRPr="00525120">
        <w:rPr>
          <w:rFonts w:ascii="Times New Roman" w:eastAsia="Times New Roman" w:hAnsi="Times New Roman" w:cs="Times New Roman"/>
          <w:sz w:val="28"/>
          <w:szCs w:val="28"/>
          <w:lang w:eastAsia="ru-RU"/>
        </w:rPr>
        <w:t>Теоретические основы начального курса математики. (Профессиональный модуль: Преподавание по программам начального общего образования): учеб. пособие для студ. учреждений сред. проф. образования / Л.П. Стойлова. – 6-е изд., испр. и доп. – М.: Издательский центр «Академия», 2020. – 288 с.</w:t>
      </w:r>
    </w:p>
    <w:p w:rsidR="00525120" w:rsidRPr="00525120" w:rsidRDefault="00525120" w:rsidP="00525120">
      <w:pPr>
        <w:tabs>
          <w:tab w:val="left" w:pos="426"/>
        </w:tabs>
        <w:spacing w:after="0" w:line="240" w:lineRule="auto"/>
        <w:ind w:right="-1"/>
        <w:jc w:val="both"/>
        <w:rPr>
          <w:rFonts w:ascii="Times New Roman" w:eastAsia="Times New Roman" w:hAnsi="Times New Roman" w:cs="Times New Roman"/>
          <w:sz w:val="28"/>
          <w:szCs w:val="28"/>
          <w:lang w:eastAsia="ru-RU"/>
        </w:rPr>
      </w:pPr>
    </w:p>
    <w:p w:rsidR="00525120" w:rsidRPr="00525120" w:rsidRDefault="00525120" w:rsidP="00525120">
      <w:pPr>
        <w:tabs>
          <w:tab w:val="left" w:pos="426"/>
        </w:tabs>
        <w:spacing w:after="0" w:line="240" w:lineRule="auto"/>
        <w:ind w:right="-1"/>
        <w:jc w:val="center"/>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lastRenderedPageBreak/>
        <w:t>Дополнительные источники</w:t>
      </w:r>
    </w:p>
    <w:p w:rsidR="00525120" w:rsidRPr="00525120" w:rsidRDefault="00525120" w:rsidP="00525120">
      <w:pPr>
        <w:tabs>
          <w:tab w:val="left" w:pos="426"/>
        </w:tabs>
        <w:spacing w:after="0" w:line="240" w:lineRule="auto"/>
        <w:ind w:right="-1"/>
        <w:jc w:val="both"/>
        <w:rPr>
          <w:rFonts w:ascii="Times New Roman" w:eastAsia="Times New Roman" w:hAnsi="Times New Roman" w:cs="Times New Roman"/>
          <w:b/>
          <w:bCs/>
          <w:sz w:val="28"/>
          <w:szCs w:val="28"/>
          <w:lang w:eastAsia="ru-RU"/>
        </w:rPr>
      </w:pPr>
    </w:p>
    <w:p w:rsidR="00525120" w:rsidRPr="00525120" w:rsidRDefault="00525120" w:rsidP="00525120">
      <w:pPr>
        <w:tabs>
          <w:tab w:val="left" w:pos="426"/>
        </w:tabs>
        <w:spacing w:before="53" w:after="0" w:line="240" w:lineRule="auto"/>
        <w:ind w:right="-1" w:firstLine="709"/>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1.</w:t>
      </w:r>
      <w:r w:rsidRPr="00525120">
        <w:rPr>
          <w:rFonts w:ascii="Times New Roman" w:eastAsia="Times New Roman" w:hAnsi="Times New Roman" w:cs="Times New Roman"/>
          <w:sz w:val="28"/>
          <w:szCs w:val="28"/>
          <w:lang w:val="tt-RU" w:eastAsia="ru-RU"/>
        </w:rPr>
        <w:t xml:space="preserve"> Дискретная математика: Сборник задач с алгоритмами решений : учеб. пособие для студ. учреждений сред. проф. образования / М.С. Спирина, П.А. Спирин. – 4-е изд., стер. – М.: Издательский центр «Академия», 2020. – 288 с.</w:t>
      </w:r>
    </w:p>
    <w:p w:rsidR="00525120" w:rsidRPr="00525120" w:rsidRDefault="00525120" w:rsidP="00525120">
      <w:pPr>
        <w:tabs>
          <w:tab w:val="left" w:pos="426"/>
        </w:tabs>
        <w:spacing w:before="53" w:after="0" w:line="240" w:lineRule="auto"/>
        <w:ind w:right="-1" w:firstLine="709"/>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2.</w:t>
      </w:r>
      <w:r w:rsidRPr="00525120">
        <w:rPr>
          <w:rFonts w:ascii="Times New Roman" w:eastAsia="Times New Roman" w:hAnsi="Times New Roman" w:cs="Times New Roman"/>
          <w:sz w:val="28"/>
          <w:szCs w:val="28"/>
          <w:lang w:eastAsia="ru-RU"/>
        </w:rPr>
        <w:t xml:space="preserve"> Теория вероятностей и математическая статистика Сборник задач : учеб. пособие для студ. учреждений сред. проф. образования / М.С. Спирина, П.А. Спирин. – 4-е изд., стер. – М.: Издательский центр «Академия», 2020. – 192 с.</w:t>
      </w:r>
    </w:p>
    <w:p w:rsidR="00525120" w:rsidRPr="00525120" w:rsidRDefault="00525120" w:rsidP="00525120">
      <w:pPr>
        <w:tabs>
          <w:tab w:val="left" w:pos="426"/>
        </w:tabs>
        <w:spacing w:before="53" w:after="0" w:line="240" w:lineRule="auto"/>
        <w:ind w:right="-1" w:firstLine="709"/>
        <w:jc w:val="both"/>
        <w:rPr>
          <w:rFonts w:ascii="Times New Roman" w:eastAsia="Times New Roman" w:hAnsi="Times New Roman" w:cs="Times New Roman"/>
          <w:b/>
          <w:bCs/>
          <w:sz w:val="28"/>
          <w:szCs w:val="28"/>
          <w:lang w:eastAsia="ru-RU"/>
        </w:rPr>
      </w:pPr>
      <w:r w:rsidRPr="00525120">
        <w:rPr>
          <w:rFonts w:ascii="Times New Roman" w:eastAsia="Times New Roman" w:hAnsi="Times New Roman" w:cs="Times New Roman"/>
          <w:b/>
          <w:bCs/>
          <w:sz w:val="28"/>
          <w:szCs w:val="28"/>
          <w:lang w:eastAsia="ru-RU"/>
        </w:rPr>
        <w:t>3.</w:t>
      </w:r>
      <w:r w:rsidRPr="00525120">
        <w:rPr>
          <w:rFonts w:ascii="Times New Roman" w:eastAsia="Times New Roman" w:hAnsi="Times New Roman" w:cs="Times New Roman"/>
          <w:sz w:val="28"/>
          <w:szCs w:val="28"/>
          <w:lang w:eastAsia="ru-RU"/>
        </w:rPr>
        <w:t xml:space="preserve"> Методика обучения математике. Практикум по решению задач: учеб.пособие для СПО </w:t>
      </w:r>
      <w:r w:rsidRPr="00525120">
        <w:rPr>
          <w:rFonts w:ascii="Times New Roman" w:eastAsia="Times New Roman" w:hAnsi="Times New Roman" w:cs="Times New Roman"/>
          <w:sz w:val="28"/>
          <w:szCs w:val="28"/>
          <w:lang w:val="tt-RU" w:eastAsia="ru-RU"/>
        </w:rPr>
        <w:t>/ В.А. Далингер. – 2-е изд., испр. и доп. – М. : Издательство Юрайт, 2019. – 171 с. – Серия : Профессиональное образование.</w:t>
      </w:r>
    </w:p>
    <w:p w:rsidR="00525120" w:rsidRPr="00525120" w:rsidRDefault="00525120" w:rsidP="00525120">
      <w:pPr>
        <w:widowControl w:val="0"/>
        <w:tabs>
          <w:tab w:val="left" w:pos="142"/>
        </w:tabs>
        <w:spacing w:before="281" w:after="0" w:line="440" w:lineRule="exact"/>
        <w:jc w:val="center"/>
        <w:rPr>
          <w:rFonts w:ascii="Times New Roman" w:eastAsia="Arial" w:hAnsi="Times New Roman" w:cs="Times New Roman"/>
          <w:b/>
          <w:color w:val="000000"/>
          <w:spacing w:val="-2"/>
          <w:sz w:val="28"/>
          <w:szCs w:val="28"/>
          <w:lang w:eastAsia="ru-RU"/>
        </w:rPr>
      </w:pPr>
      <w:r w:rsidRPr="00525120">
        <w:rPr>
          <w:rFonts w:ascii="Times New Roman" w:eastAsia="Arial" w:hAnsi="Times New Roman" w:cs="Times New Roman"/>
          <w:b/>
          <w:color w:val="000000"/>
          <w:spacing w:val="-2"/>
          <w:sz w:val="28"/>
          <w:szCs w:val="28"/>
          <w:lang w:eastAsia="ru-RU"/>
        </w:rPr>
        <w:t>ЕН. 02. ИНФОРМАТИКА И ИНФОРМАЦИОННО-КОММУНИКАЦИОННЫЕ ТЕХНОЛОГИИ В ПРОФЕССИОНАЛЬНОЙ ДЕЯТЕЛЬНОСТИ</w:t>
      </w:r>
    </w:p>
    <w:p w:rsidR="00525120" w:rsidRPr="00525120" w:rsidRDefault="00525120" w:rsidP="00525120">
      <w:pPr>
        <w:widowControl w:val="0"/>
        <w:spacing w:after="0" w:line="240" w:lineRule="exact"/>
        <w:ind w:firstLine="709"/>
        <w:jc w:val="both"/>
        <w:rPr>
          <w:rFonts w:ascii="Times New Roman" w:eastAsia="Times New Roman" w:hAnsi="Times New Roman" w:cs="Times New Roman"/>
          <w:color w:val="000000"/>
          <w:spacing w:val="-3"/>
          <w:sz w:val="24"/>
          <w:szCs w:val="24"/>
          <w:lang w:eastAsia="ru-RU"/>
        </w:rPr>
      </w:pPr>
    </w:p>
    <w:p w:rsidR="00525120" w:rsidRPr="00525120" w:rsidRDefault="00525120" w:rsidP="00525120">
      <w:pPr>
        <w:widowControl w:val="0"/>
        <w:spacing w:after="0" w:line="322" w:lineRule="exact"/>
        <w:ind w:left="5222"/>
        <w:jc w:val="both"/>
        <w:rPr>
          <w:rFonts w:ascii="Times New Roman" w:eastAsia="Times New Roman" w:hAnsi="Times New Roman" w:cs="Times New Roman"/>
          <w:color w:val="000000"/>
          <w:spacing w:val="-3"/>
          <w:sz w:val="24"/>
          <w:szCs w:val="24"/>
          <w:lang w:eastAsia="ru-RU"/>
        </w:rPr>
      </w:pPr>
    </w:p>
    <w:p w:rsidR="006D58AD" w:rsidRPr="006D58AD" w:rsidRDefault="006D58AD" w:rsidP="006D58AD">
      <w:pPr>
        <w:numPr>
          <w:ilvl w:val="1"/>
          <w:numId w:val="59"/>
        </w:numPr>
        <w:spacing w:after="0" w:line="240" w:lineRule="auto"/>
        <w:jc w:val="both"/>
        <w:rPr>
          <w:rFonts w:ascii="Times New Roman" w:eastAsia="Calibri" w:hAnsi="Times New Roman" w:cs="Times New Roman"/>
          <w:b/>
          <w:bCs/>
          <w:color w:val="000000"/>
          <w:sz w:val="28"/>
          <w:szCs w:val="28"/>
        </w:rPr>
      </w:pPr>
      <w:r w:rsidRPr="006D58AD">
        <w:rPr>
          <w:rFonts w:ascii="Times New Roman" w:eastAsia="Calibri" w:hAnsi="Times New Roman" w:cs="Times New Roman"/>
          <w:b/>
          <w:bCs/>
          <w:color w:val="000000"/>
          <w:sz w:val="28"/>
          <w:szCs w:val="28"/>
        </w:rPr>
        <w:t>Область применения программы</w:t>
      </w:r>
    </w:p>
    <w:p w:rsidR="006D58AD" w:rsidRPr="006D58AD" w:rsidRDefault="006D58AD" w:rsidP="006D58AD">
      <w:pPr>
        <w:spacing w:after="0" w:line="240" w:lineRule="auto"/>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 xml:space="preserve">Рабочая программа учебной дисциплины (далее программа УД) – является частью программы подготовки специалистов среднего звена </w:t>
      </w:r>
      <w:r w:rsidRPr="006D58AD">
        <w:rPr>
          <w:rFonts w:ascii="Times New Roman" w:eastAsia="Calibri" w:hAnsi="Times New Roman" w:cs="Times New Roman"/>
          <w:sz w:val="28"/>
          <w:szCs w:val="28"/>
        </w:rPr>
        <w:t xml:space="preserve">ГАПОУ </w:t>
      </w:r>
      <w:r w:rsidRPr="006D58AD">
        <w:rPr>
          <w:rFonts w:ascii="Times New Roman" w:eastAsia="Calibri" w:hAnsi="Times New Roman" w:cs="Times New Roman"/>
          <w:color w:val="000000"/>
          <w:sz w:val="28"/>
          <w:szCs w:val="28"/>
        </w:rPr>
        <w:t xml:space="preserve">«Мензелинский педагогический колледж им. М. Джалиля» по специальности СПО </w:t>
      </w:r>
      <w:r w:rsidRPr="006D58AD">
        <w:rPr>
          <w:rFonts w:ascii="Times New Roman" w:eastAsia="Calibri" w:hAnsi="Times New Roman" w:cs="Times New Roman"/>
          <w:b/>
          <w:sz w:val="28"/>
          <w:szCs w:val="28"/>
        </w:rPr>
        <w:t>49.02.01</w:t>
      </w:r>
      <w:r w:rsidRPr="006D58AD">
        <w:rPr>
          <w:rFonts w:ascii="Times New Roman" w:eastAsia="Calibri" w:hAnsi="Times New Roman" w:cs="Times New Roman"/>
          <w:b/>
          <w:color w:val="FF0000"/>
          <w:sz w:val="28"/>
          <w:szCs w:val="28"/>
        </w:rPr>
        <w:t xml:space="preserve"> </w:t>
      </w:r>
      <w:r w:rsidRPr="006D58AD">
        <w:rPr>
          <w:rFonts w:ascii="Times New Roman" w:eastAsia="Arial" w:hAnsi="Times New Roman" w:cs="Times New Roman"/>
          <w:b/>
          <w:bCs/>
          <w:color w:val="000000"/>
          <w:sz w:val="28"/>
          <w:szCs w:val="28"/>
          <w:lang w:eastAsia="ru-RU"/>
        </w:rPr>
        <w:t>Физическая культура</w:t>
      </w:r>
      <w:r w:rsidRPr="006D58AD">
        <w:rPr>
          <w:rFonts w:ascii="Times New Roman" w:eastAsia="Calibri" w:hAnsi="Times New Roman" w:cs="Times New Roman"/>
          <w:color w:val="000000"/>
          <w:sz w:val="28"/>
          <w:szCs w:val="28"/>
        </w:rPr>
        <w:t>, разработанной в соответствии с ФГОС СПО третьего поколения.</w:t>
      </w:r>
    </w:p>
    <w:p w:rsidR="006D58AD" w:rsidRPr="006D58AD" w:rsidRDefault="006D58AD" w:rsidP="006D58AD">
      <w:pPr>
        <w:spacing w:after="0" w:line="240" w:lineRule="auto"/>
        <w:ind w:firstLine="567"/>
        <w:jc w:val="both"/>
        <w:rPr>
          <w:rFonts w:ascii="Times New Roman" w:eastAsia="Calibri" w:hAnsi="Times New Roman" w:cs="Times New Roman"/>
          <w:color w:val="000000"/>
          <w:sz w:val="28"/>
          <w:szCs w:val="28"/>
        </w:rPr>
      </w:pPr>
    </w:p>
    <w:p w:rsidR="006D58AD" w:rsidRPr="006D58AD" w:rsidRDefault="006D58AD" w:rsidP="006D58AD">
      <w:pPr>
        <w:spacing w:after="0" w:line="240" w:lineRule="auto"/>
        <w:ind w:firstLine="567"/>
        <w:jc w:val="both"/>
        <w:rPr>
          <w:rFonts w:ascii="Times New Roman" w:eastAsia="Calibri" w:hAnsi="Times New Roman" w:cs="Times New Roman"/>
          <w:i/>
          <w:iCs/>
          <w:color w:val="000000"/>
          <w:sz w:val="28"/>
          <w:szCs w:val="28"/>
        </w:rPr>
      </w:pPr>
      <w:r w:rsidRPr="006D58AD">
        <w:rPr>
          <w:rFonts w:ascii="Times New Roman" w:eastAsia="Calibri" w:hAnsi="Times New Roman" w:cs="Times New Roman"/>
          <w:color w:val="000000"/>
          <w:sz w:val="28"/>
          <w:szCs w:val="28"/>
        </w:rPr>
        <w:t xml:space="preserve">Рабочая программа учебной дисциплины может быть использована для подготовки специалистов по специальности </w:t>
      </w:r>
      <w:r w:rsidRPr="006D58AD">
        <w:rPr>
          <w:rFonts w:ascii="Times New Roman" w:eastAsia="Calibri" w:hAnsi="Times New Roman" w:cs="Times New Roman"/>
          <w:b/>
          <w:sz w:val="28"/>
          <w:szCs w:val="28"/>
        </w:rPr>
        <w:t>49.02.01</w:t>
      </w:r>
      <w:r w:rsidRPr="006D58AD">
        <w:rPr>
          <w:rFonts w:ascii="Times New Roman" w:eastAsia="Calibri" w:hAnsi="Times New Roman" w:cs="Times New Roman"/>
          <w:b/>
          <w:color w:val="FF0000"/>
          <w:sz w:val="28"/>
          <w:szCs w:val="28"/>
        </w:rPr>
        <w:t xml:space="preserve"> </w:t>
      </w:r>
      <w:r w:rsidRPr="006D58AD">
        <w:rPr>
          <w:rFonts w:ascii="Times New Roman" w:eastAsia="Arial" w:hAnsi="Times New Roman" w:cs="Times New Roman"/>
          <w:b/>
          <w:bCs/>
          <w:color w:val="000000"/>
          <w:sz w:val="28"/>
          <w:szCs w:val="28"/>
          <w:lang w:eastAsia="ru-RU"/>
        </w:rPr>
        <w:t>Физическая культура</w:t>
      </w:r>
      <w:r w:rsidRPr="006D58AD">
        <w:rPr>
          <w:rFonts w:ascii="Times New Roman" w:eastAsia="Calibri" w:hAnsi="Times New Roman" w:cs="Times New Roman"/>
          <w:color w:val="000000"/>
          <w:sz w:val="28"/>
          <w:szCs w:val="28"/>
        </w:rPr>
        <w:t xml:space="preserve"> для переподготовки и повышения квалификации по вышеуказанной специальности.</w:t>
      </w:r>
    </w:p>
    <w:p w:rsidR="006D58AD" w:rsidRPr="006D58AD" w:rsidRDefault="006D58AD" w:rsidP="006D58AD">
      <w:pPr>
        <w:spacing w:after="0" w:line="240" w:lineRule="auto"/>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Рабочая программа составляется для очной формы обучения.</w:t>
      </w:r>
    </w:p>
    <w:p w:rsidR="006D58AD" w:rsidRPr="006D58AD" w:rsidRDefault="006D58AD" w:rsidP="006D58AD">
      <w:pPr>
        <w:tabs>
          <w:tab w:val="left" w:pos="1134"/>
          <w:tab w:val="left" w:pos="1276"/>
        </w:tabs>
        <w:spacing w:after="0" w:line="240" w:lineRule="auto"/>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b/>
          <w:bCs/>
          <w:color w:val="000000"/>
          <w:sz w:val="28"/>
          <w:szCs w:val="28"/>
        </w:rPr>
        <w:t xml:space="preserve">1.2 Место дисциплины в структуре программы подготовки специалистов среднего звена: </w:t>
      </w:r>
      <w:r w:rsidRPr="006D58AD">
        <w:rPr>
          <w:rFonts w:ascii="Times New Roman" w:eastAsia="Calibri" w:hAnsi="Times New Roman" w:cs="Times New Roman"/>
          <w:color w:val="000000"/>
          <w:sz w:val="28"/>
          <w:szCs w:val="28"/>
        </w:rPr>
        <w:t>дисциплина входит в математический и общий естественно-научный цикл</w:t>
      </w:r>
    </w:p>
    <w:p w:rsidR="006D58AD" w:rsidRPr="006D58AD" w:rsidRDefault="006D58AD" w:rsidP="006D58AD">
      <w:pPr>
        <w:spacing w:after="0" w:line="240" w:lineRule="auto"/>
        <w:ind w:firstLine="567"/>
        <w:jc w:val="both"/>
        <w:rPr>
          <w:rFonts w:ascii="Times New Roman" w:eastAsia="Calibri" w:hAnsi="Times New Roman" w:cs="Times New Roman"/>
          <w:i/>
          <w:iCs/>
          <w:color w:val="000000"/>
          <w:sz w:val="28"/>
          <w:szCs w:val="28"/>
        </w:rPr>
      </w:pPr>
      <w:r w:rsidRPr="006D58AD">
        <w:rPr>
          <w:rFonts w:ascii="Times New Roman" w:eastAsia="Calibri" w:hAnsi="Times New Roman" w:cs="Times New Roman"/>
          <w:b/>
          <w:iCs/>
          <w:color w:val="000000"/>
          <w:sz w:val="28"/>
          <w:szCs w:val="28"/>
        </w:rPr>
        <w:t>1.3</w:t>
      </w:r>
      <w:r w:rsidRPr="006D58AD">
        <w:rPr>
          <w:rFonts w:ascii="Times New Roman" w:eastAsia="Calibri" w:hAnsi="Times New Roman" w:cs="Times New Roman"/>
          <w:b/>
          <w:bCs/>
          <w:color w:val="000000"/>
          <w:sz w:val="28"/>
          <w:szCs w:val="28"/>
        </w:rPr>
        <w:t>Цели и задачи дисциплины – требования к результатам освоения дисциплины:</w:t>
      </w:r>
    </w:p>
    <w:p w:rsidR="006D58AD" w:rsidRPr="006D58AD" w:rsidRDefault="006D58AD" w:rsidP="006D58AD">
      <w:pPr>
        <w:spacing w:after="0" w:line="240" w:lineRule="auto"/>
        <w:ind w:firstLine="567"/>
        <w:jc w:val="both"/>
        <w:rPr>
          <w:rFonts w:ascii="Times New Roman" w:eastAsia="Calibri" w:hAnsi="Times New Roman" w:cs="Times New Roman"/>
          <w:color w:val="000000"/>
          <w:sz w:val="28"/>
          <w:szCs w:val="28"/>
          <w:u w:val="single"/>
        </w:rPr>
      </w:pPr>
      <w:r w:rsidRPr="006D58AD">
        <w:rPr>
          <w:rFonts w:ascii="Times New Roman" w:eastAsia="Calibri" w:hAnsi="Times New Roman" w:cs="Times New Roman"/>
          <w:color w:val="000000"/>
          <w:sz w:val="28"/>
          <w:szCs w:val="28"/>
          <w:u w:val="single"/>
        </w:rPr>
        <w:t>Базовая часть</w:t>
      </w:r>
    </w:p>
    <w:p w:rsidR="006D58AD" w:rsidRPr="006D58AD" w:rsidRDefault="006D58AD" w:rsidP="006D58AD">
      <w:pPr>
        <w:spacing w:after="0" w:line="240" w:lineRule="auto"/>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 xml:space="preserve">В результате освоения дисциплины студент должен </w:t>
      </w:r>
      <w:r w:rsidRPr="006D58AD">
        <w:rPr>
          <w:rFonts w:ascii="Times New Roman" w:eastAsia="Calibri" w:hAnsi="Times New Roman" w:cs="Times New Roman"/>
          <w:b/>
          <w:color w:val="000000"/>
          <w:sz w:val="28"/>
          <w:szCs w:val="28"/>
        </w:rPr>
        <w:t>уметь</w:t>
      </w:r>
      <w:r w:rsidRPr="006D58AD">
        <w:rPr>
          <w:rFonts w:ascii="Times New Roman" w:eastAsia="Calibri" w:hAnsi="Times New Roman" w:cs="Times New Roman"/>
          <w:color w:val="000000"/>
          <w:sz w:val="28"/>
          <w:szCs w:val="28"/>
        </w:rPr>
        <w:t>:</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t xml:space="preserve">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lastRenderedPageBreak/>
        <w:t>применять современные технические средства обучения, контроля и оценки уровня физического развития, основанные на использовании компьютерных технологий;</w:t>
      </w:r>
    </w:p>
    <w:p w:rsidR="006D58AD" w:rsidRPr="006D58AD" w:rsidRDefault="006D58AD" w:rsidP="006D58AD">
      <w:pPr>
        <w:numPr>
          <w:ilvl w:val="0"/>
          <w:numId w:val="57"/>
        </w:numPr>
        <w:spacing w:after="0" w:line="240" w:lineRule="auto"/>
        <w:ind w:left="851"/>
        <w:contextualSpacing/>
        <w:jc w:val="both"/>
        <w:rPr>
          <w:rFonts w:ascii="Times New Roman" w:eastAsia="Calibri" w:hAnsi="Times New Roman" w:cs="Times New Roman"/>
          <w:sz w:val="36"/>
          <w:szCs w:val="28"/>
        </w:rPr>
      </w:pPr>
      <w:r w:rsidRPr="006D58AD">
        <w:rPr>
          <w:rFonts w:ascii="Times New Roman" w:eastAsia="Times New Roman" w:hAnsi="Times New Roman" w:cs="Times New Roman"/>
          <w:sz w:val="28"/>
          <w:lang w:eastAsia="ru-RU"/>
        </w:rPr>
        <w:t xml:space="preserve">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t>использовать сервисы и информационные ресурсы информационно-телекоммуникационной сети "Интернет" (далее - сеть Интернет) для профессиональной деятельности.</w:t>
      </w:r>
    </w:p>
    <w:p w:rsidR="006D58AD" w:rsidRPr="006D58AD" w:rsidRDefault="006D58AD" w:rsidP="006D58AD">
      <w:pPr>
        <w:spacing w:after="0" w:line="240" w:lineRule="auto"/>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 xml:space="preserve">В результате освоения дисциплины студент должен </w:t>
      </w:r>
      <w:r w:rsidRPr="006D58AD">
        <w:rPr>
          <w:rFonts w:ascii="Times New Roman" w:eastAsia="Calibri" w:hAnsi="Times New Roman" w:cs="Times New Roman"/>
          <w:b/>
          <w:color w:val="000000"/>
          <w:sz w:val="28"/>
          <w:szCs w:val="28"/>
        </w:rPr>
        <w:t>знать:</w:t>
      </w:r>
    </w:p>
    <w:p w:rsidR="006D58AD" w:rsidRPr="006D58AD" w:rsidRDefault="006D58AD" w:rsidP="006D58AD">
      <w:pPr>
        <w:numPr>
          <w:ilvl w:val="0"/>
          <w:numId w:val="58"/>
        </w:numPr>
        <w:spacing w:after="0" w:line="240" w:lineRule="auto"/>
        <w:ind w:left="851"/>
        <w:contextualSpacing/>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правила техники безопасности и гигиенические требования при использовании средств ИКТ;</w:t>
      </w:r>
    </w:p>
    <w:p w:rsidR="006D58AD" w:rsidRPr="006D58AD" w:rsidRDefault="006D58AD" w:rsidP="006D58AD">
      <w:pPr>
        <w:numPr>
          <w:ilvl w:val="0"/>
          <w:numId w:val="58"/>
        </w:numPr>
        <w:spacing w:after="0" w:line="240" w:lineRule="auto"/>
        <w:ind w:left="851"/>
        <w:contextualSpacing/>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 xml:space="preserve"> основные технологии создания, редактирования, оформления, сохранения, передачи и поиска информационных объектов различного типа (в том числе текстовых, графических, числовых) с помощью современных программных средств; </w:t>
      </w:r>
    </w:p>
    <w:p w:rsidR="006D58AD" w:rsidRPr="006D58AD" w:rsidRDefault="006D58AD" w:rsidP="006D58AD">
      <w:pPr>
        <w:numPr>
          <w:ilvl w:val="0"/>
          <w:numId w:val="58"/>
        </w:numPr>
        <w:spacing w:after="0" w:line="240" w:lineRule="auto"/>
        <w:ind w:left="851"/>
        <w:contextualSpacing/>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6D58AD" w:rsidRPr="006D58AD" w:rsidRDefault="006D58AD" w:rsidP="006D58AD">
      <w:pPr>
        <w:numPr>
          <w:ilvl w:val="0"/>
          <w:numId w:val="58"/>
        </w:numPr>
        <w:spacing w:after="0" w:line="240" w:lineRule="auto"/>
        <w:ind w:left="851"/>
        <w:contextualSpacing/>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назначение и технологию эксплуатации аппаратного и программного обеспечения, применяемого в профессиональной деятельности.</w:t>
      </w:r>
    </w:p>
    <w:p w:rsidR="006D58AD" w:rsidRPr="006D58AD" w:rsidRDefault="006D58AD" w:rsidP="006D58AD">
      <w:pPr>
        <w:spacing w:after="0" w:line="240" w:lineRule="auto"/>
        <w:ind w:left="142" w:right="-1" w:firstLine="480"/>
        <w:rPr>
          <w:rFonts w:ascii="Times New Roman" w:eastAsia="Times New Roman" w:hAnsi="Times New Roman" w:cs="Times New Roman"/>
          <w:color w:val="000000"/>
          <w:sz w:val="28"/>
          <w:szCs w:val="28"/>
          <w:u w:val="single"/>
          <w:lang w:eastAsia="ru-RU"/>
        </w:rPr>
      </w:pPr>
      <w:r w:rsidRPr="006D58AD">
        <w:rPr>
          <w:rFonts w:ascii="Times New Roman" w:eastAsia="Times New Roman" w:hAnsi="Times New Roman" w:cs="Times New Roman"/>
          <w:color w:val="000000"/>
          <w:sz w:val="28"/>
          <w:szCs w:val="28"/>
          <w:u w:val="single"/>
          <w:lang w:eastAsia="ru-RU"/>
        </w:rPr>
        <w:t>Вариативная часть (9 часов)</w:t>
      </w:r>
    </w:p>
    <w:p w:rsidR="006D58AD" w:rsidRPr="006D58AD" w:rsidRDefault="006D58AD" w:rsidP="006D58AD">
      <w:pPr>
        <w:spacing w:after="0" w:line="240" w:lineRule="auto"/>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 xml:space="preserve">В результате освоения дисциплины студент должен </w:t>
      </w:r>
      <w:r w:rsidRPr="006D58AD">
        <w:rPr>
          <w:rFonts w:ascii="Times New Roman" w:eastAsia="Calibri" w:hAnsi="Times New Roman" w:cs="Times New Roman"/>
          <w:b/>
          <w:color w:val="000000"/>
          <w:sz w:val="28"/>
          <w:szCs w:val="28"/>
        </w:rPr>
        <w:t>уметь</w:t>
      </w:r>
      <w:r w:rsidRPr="006D58AD">
        <w:rPr>
          <w:rFonts w:ascii="Times New Roman" w:eastAsia="Calibri" w:hAnsi="Times New Roman" w:cs="Times New Roman"/>
          <w:color w:val="000000"/>
          <w:sz w:val="28"/>
          <w:szCs w:val="28"/>
        </w:rPr>
        <w:t>:</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t>применять современные технические средства обучения, контроля и оценки уровня физического развития, основанные на использовании компьютерных технологий (2 часа);</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t xml:space="preserve">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(2 часа);</w:t>
      </w:r>
    </w:p>
    <w:p w:rsidR="006D58AD" w:rsidRPr="006D58AD" w:rsidRDefault="006D58AD" w:rsidP="006D58AD">
      <w:pPr>
        <w:numPr>
          <w:ilvl w:val="0"/>
          <w:numId w:val="57"/>
        </w:numPr>
        <w:spacing w:after="0" w:line="240" w:lineRule="auto"/>
        <w:ind w:left="851"/>
        <w:contextualSpacing/>
        <w:jc w:val="both"/>
        <w:rPr>
          <w:rFonts w:ascii="Times New Roman" w:eastAsia="Calibri" w:hAnsi="Times New Roman" w:cs="Times New Roman"/>
          <w:sz w:val="36"/>
          <w:szCs w:val="28"/>
        </w:rPr>
      </w:pPr>
      <w:r w:rsidRPr="006D58AD">
        <w:rPr>
          <w:rFonts w:ascii="Times New Roman" w:eastAsia="Times New Roman" w:hAnsi="Times New Roman" w:cs="Times New Roman"/>
          <w:sz w:val="28"/>
          <w:lang w:eastAsia="ru-RU"/>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(2 часа); </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Times New Roman" w:hAnsi="Times New Roman" w:cs="Times New Roman"/>
          <w:sz w:val="28"/>
          <w:lang w:eastAsia="ru-RU"/>
        </w:rPr>
        <w:t>использовать сервисы и информационные ресурсы информационно-телекоммуникационной сети "Интернет" (далее - сеть Интернет) для профессиональной деятельности (2 часа).</w:t>
      </w:r>
    </w:p>
    <w:p w:rsidR="006D58AD" w:rsidRPr="006D58AD" w:rsidRDefault="006D58AD" w:rsidP="006D58AD">
      <w:pPr>
        <w:spacing w:after="0" w:line="240" w:lineRule="auto"/>
        <w:ind w:left="491"/>
        <w:jc w:val="both"/>
        <w:rPr>
          <w:rFonts w:ascii="Times New Roman" w:eastAsia="Arial" w:hAnsi="Times New Roman" w:cs="Times New Roman"/>
          <w:sz w:val="28"/>
          <w:lang w:eastAsia="ru-RU"/>
        </w:rPr>
      </w:pPr>
      <w:r w:rsidRPr="006D58AD">
        <w:rPr>
          <w:rFonts w:ascii="Times New Roman" w:eastAsia="Arial" w:hAnsi="Times New Roman" w:cs="Times New Roman"/>
          <w:sz w:val="28"/>
          <w:lang w:eastAsia="ru-RU"/>
        </w:rPr>
        <w:t xml:space="preserve">В результате освоения дисциплины студент должен </w:t>
      </w:r>
      <w:r w:rsidRPr="006D58AD">
        <w:rPr>
          <w:rFonts w:ascii="Times New Roman" w:eastAsia="Arial" w:hAnsi="Times New Roman" w:cs="Times New Roman"/>
          <w:b/>
          <w:sz w:val="28"/>
          <w:lang w:eastAsia="ru-RU"/>
        </w:rPr>
        <w:t>знать:</w:t>
      </w:r>
    </w:p>
    <w:p w:rsidR="006D58AD" w:rsidRPr="006D58AD" w:rsidRDefault="006D58AD" w:rsidP="006D58AD">
      <w:pPr>
        <w:numPr>
          <w:ilvl w:val="0"/>
          <w:numId w:val="57"/>
        </w:numPr>
        <w:spacing w:after="0" w:line="240" w:lineRule="auto"/>
        <w:ind w:left="851"/>
        <w:contextualSpacing/>
        <w:jc w:val="both"/>
        <w:rPr>
          <w:rFonts w:ascii="Times New Roman" w:eastAsia="Times New Roman" w:hAnsi="Times New Roman" w:cs="Times New Roman"/>
          <w:sz w:val="28"/>
          <w:lang w:eastAsia="ru-RU"/>
        </w:rPr>
      </w:pPr>
      <w:r w:rsidRPr="006D58AD">
        <w:rPr>
          <w:rFonts w:ascii="Times New Roman" w:eastAsia="Calibri" w:hAnsi="Times New Roman" w:cs="Times New Roman"/>
          <w:color w:val="000000"/>
          <w:sz w:val="28"/>
          <w:szCs w:val="28"/>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 (1 час).</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lastRenderedPageBreak/>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6D58AD">
        <w:rPr>
          <w:rFonts w:ascii="Times New Roman" w:eastAsia="Calibri" w:hAnsi="Times New Roman" w:cs="Times New Roman"/>
          <w:bCs/>
          <w:sz w:val="28"/>
          <w:szCs w:val="28"/>
          <w:lang w:eastAsia="ru-RU"/>
        </w:rPr>
        <w:t xml:space="preserve">49.02.01 </w:t>
      </w:r>
      <w:r w:rsidRPr="006D58AD">
        <w:rPr>
          <w:rFonts w:ascii="Times New Roman" w:eastAsia="Calibri" w:hAnsi="Times New Roman" w:cs="Times New Roman"/>
          <w:color w:val="000000"/>
          <w:sz w:val="28"/>
          <w:szCs w:val="28"/>
        </w:rPr>
        <w:t>Физическая культура и овладению профессиональными компетенциями (ПК) (Приложение 1):</w:t>
      </w:r>
    </w:p>
    <w:p w:rsidR="006D58AD" w:rsidRPr="006D58AD" w:rsidRDefault="006D58AD" w:rsidP="006D58AD">
      <w:pPr>
        <w:spacing w:after="0" w:line="240" w:lineRule="atLeast"/>
        <w:ind w:left="567"/>
        <w:jc w:val="both"/>
        <w:rPr>
          <w:rFonts w:ascii="Times New Roman" w:eastAsia="Arial" w:hAnsi="Times New Roman" w:cs="Times New Roman"/>
          <w:color w:val="000000"/>
          <w:sz w:val="28"/>
          <w:szCs w:val="28"/>
          <w:lang w:eastAsia="ru-RU"/>
        </w:rPr>
      </w:pPr>
      <w:r w:rsidRPr="006D58AD">
        <w:rPr>
          <w:rFonts w:ascii="Times New Roman" w:eastAsia="Arial" w:hAnsi="Times New Roman" w:cs="Times New Roman"/>
          <w:color w:val="000000"/>
          <w:sz w:val="28"/>
          <w:szCs w:val="28"/>
          <w:lang w:eastAsia="ru-RU"/>
        </w:rPr>
        <w:t>ПК 1.1. Определять цели и задачи, планировать учебные занятия.</w:t>
      </w:r>
    </w:p>
    <w:p w:rsidR="006D58AD" w:rsidRPr="006D58AD" w:rsidRDefault="006D58AD" w:rsidP="006D58AD">
      <w:pPr>
        <w:spacing w:after="0" w:line="240" w:lineRule="atLeast"/>
        <w:ind w:left="567"/>
        <w:jc w:val="both"/>
        <w:rPr>
          <w:rFonts w:ascii="Times New Roman" w:eastAsia="Arial" w:hAnsi="Times New Roman" w:cs="Times New Roman"/>
          <w:color w:val="000000"/>
          <w:sz w:val="28"/>
          <w:szCs w:val="28"/>
          <w:lang w:eastAsia="ru-RU"/>
        </w:rPr>
      </w:pPr>
      <w:r w:rsidRPr="006D58AD">
        <w:rPr>
          <w:rFonts w:ascii="Times New Roman" w:eastAsia="Arial" w:hAnsi="Times New Roman" w:cs="Times New Roman"/>
          <w:color w:val="000000"/>
          <w:sz w:val="28"/>
          <w:szCs w:val="28"/>
          <w:lang w:eastAsia="ru-RU"/>
        </w:rPr>
        <w:t>ПК 1.2. Проводить учебные занятия по физической культуре.</w:t>
      </w:r>
    </w:p>
    <w:p w:rsidR="006D58AD" w:rsidRPr="006D58AD" w:rsidRDefault="006D58AD" w:rsidP="006D58AD">
      <w:pPr>
        <w:spacing w:after="0" w:line="240" w:lineRule="atLeast"/>
        <w:ind w:left="27" w:firstLine="530"/>
        <w:jc w:val="both"/>
        <w:rPr>
          <w:rFonts w:ascii="Times New Roman" w:eastAsia="Arial" w:hAnsi="Times New Roman" w:cs="Times New Roman"/>
          <w:color w:val="000000"/>
          <w:sz w:val="28"/>
          <w:szCs w:val="28"/>
          <w:lang w:eastAsia="ru-RU"/>
        </w:rPr>
      </w:pPr>
      <w:r w:rsidRPr="006D58AD">
        <w:rPr>
          <w:rFonts w:ascii="Times New Roman" w:eastAsia="Arial" w:hAnsi="Times New Roman" w:cs="Times New Roman"/>
          <w:color w:val="000000"/>
          <w:sz w:val="28"/>
          <w:szCs w:val="28"/>
          <w:lang w:eastAsia="ru-RU"/>
        </w:rPr>
        <w:t>ПК 1.3. Осуществлять педагогический контроль, оценивать процесс и результаты деятельности обучающихся.</w:t>
      </w:r>
    </w:p>
    <w:p w:rsidR="006D58AD" w:rsidRPr="006D58AD" w:rsidRDefault="006D58AD" w:rsidP="006D58AD">
      <w:pPr>
        <w:spacing w:after="0" w:line="240" w:lineRule="atLeast"/>
        <w:ind w:left="567"/>
        <w:jc w:val="both"/>
        <w:rPr>
          <w:rFonts w:ascii="Times New Roman" w:eastAsia="Arial" w:hAnsi="Times New Roman" w:cs="Times New Roman"/>
          <w:color w:val="000000"/>
          <w:sz w:val="28"/>
          <w:szCs w:val="28"/>
          <w:lang w:eastAsia="ru-RU"/>
        </w:rPr>
      </w:pPr>
      <w:r w:rsidRPr="006D58AD">
        <w:rPr>
          <w:rFonts w:ascii="Times New Roman" w:eastAsia="Arial" w:hAnsi="Times New Roman" w:cs="Times New Roman"/>
          <w:color w:val="000000"/>
          <w:sz w:val="28"/>
          <w:szCs w:val="28"/>
          <w:lang w:eastAsia="ru-RU"/>
        </w:rPr>
        <w:t>ПК 1.4. Анализировать учебные занятия.</w:t>
      </w:r>
    </w:p>
    <w:p w:rsidR="006D58AD" w:rsidRPr="006D58AD" w:rsidRDefault="006D58AD" w:rsidP="006D58AD">
      <w:pPr>
        <w:spacing w:after="0" w:line="240" w:lineRule="atLeast"/>
        <w:ind w:left="27" w:firstLine="530"/>
        <w:jc w:val="both"/>
        <w:rPr>
          <w:rFonts w:ascii="Arial" w:eastAsia="Arial" w:hAnsi="Arial" w:cs="Arial"/>
          <w:color w:val="000000"/>
          <w:sz w:val="28"/>
          <w:szCs w:val="28"/>
          <w:lang w:eastAsia="ru-RU"/>
        </w:rPr>
      </w:pPr>
      <w:r w:rsidRPr="006D58AD">
        <w:rPr>
          <w:rFonts w:ascii="Times New Roman" w:eastAsia="Arial" w:hAnsi="Times New Roman" w:cs="Times New Roman"/>
          <w:color w:val="000000"/>
          <w:sz w:val="28"/>
          <w:szCs w:val="28"/>
          <w:lang w:eastAsia="ru-RU"/>
        </w:rPr>
        <w:t>ПК 1.5. Вести документацию, обеспечивающую процесс обучения физической культуре</w:t>
      </w:r>
      <w:r w:rsidRPr="006D58AD">
        <w:rPr>
          <w:rFonts w:ascii="Arial" w:eastAsia="Arial" w:hAnsi="Arial" w:cs="Arial"/>
          <w:color w:val="000000"/>
          <w:sz w:val="28"/>
          <w:szCs w:val="28"/>
          <w:lang w:eastAsia="ru-RU"/>
        </w:rPr>
        <w:t>.</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 xml:space="preserve">ПК 2.1. Определять цели и задачи, планировать внеурочные мероприятия и занятия. </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2.2. Проводить внеурочные мероприятия и занятия.</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2.3.    Мотивировать обучающихся, родителей (лиц их заменяющих) к участию в физкультурно-спортивной деятельности.</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2.4. Осуществлять педагогический контроль, оценивать процесс и результаты деятельности обучающихся.</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2.5. Анализировать внеурочные мероприятия и занятия.</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2.6. Вести документацию, обеспечивающую организацию физкультурно-спортивной деятельности.</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3.1. Выбирать       учебно-методические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типа образовательной организации с   учетом   типа   образовательной   организации, особенностей класса/группы и отдельных обучающихся.</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3.3. Оформлять педагогические разработки в виде отчетов, рефератов, выступлений.</w:t>
      </w:r>
    </w:p>
    <w:p w:rsidR="006D58AD" w:rsidRPr="006D58AD" w:rsidRDefault="006D58AD" w:rsidP="006D58AD">
      <w:pPr>
        <w:spacing w:after="0" w:line="240" w:lineRule="atLeast"/>
        <w:ind w:firstLine="567"/>
        <w:jc w:val="both"/>
        <w:rPr>
          <w:rFonts w:ascii="Times New Roman" w:eastAsia="Times New Roman" w:hAnsi="Times New Roman" w:cs="Times New Roman"/>
          <w:color w:val="000000"/>
          <w:sz w:val="28"/>
          <w:szCs w:val="28"/>
          <w:lang w:eastAsia="ru-RU"/>
        </w:rPr>
      </w:pPr>
      <w:r w:rsidRPr="006D58AD">
        <w:rPr>
          <w:rFonts w:ascii="Times New Roman" w:eastAsia="Times New Roman" w:hAnsi="Times New Roman" w:cs="Times New Roman"/>
          <w:color w:val="000000"/>
          <w:sz w:val="28"/>
          <w:szCs w:val="28"/>
          <w:lang w:eastAsia="ru-RU"/>
        </w:rPr>
        <w:t>ПК 3.4.  Участвовать в исследовательской и проектной деятельности   в   области   физического воспитания.</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В процессе освоения дисциплины у студентов должны формировать общие компетенции (ОК) (Приложение 2):</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1. Понимать сущность и социальную значимость своей будущей профессии, проявлять к ней устойчивый интерес.</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3. Оценивать риски и принимать решения в нестандартных ситуациях.</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5.   Использовать   информационно-коммуникационные   технологии   для   совершенствования профессиональной деятельности.</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6. Работать в коллективе и   команде, взаимодействовать   с   руководством, коллегами   и социальными партнерами.</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9.   Осуществлять   профессиональную   деятельность   в   условиях   обновления   ее    целей, содержания, смены технологий.</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10. Осуществлять профилактику травматизма, обеспечивать охрану жизни и здоровья детей.</w:t>
      </w:r>
    </w:p>
    <w:p w:rsidR="006D58AD" w:rsidRPr="006D58AD" w:rsidRDefault="006D58AD" w:rsidP="006D58AD">
      <w:pPr>
        <w:spacing w:after="0" w:line="240" w:lineRule="atLeast"/>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ОК 11.   Строить    профессиональную    деятельность    с    соблюдением    правовых    норм, ее регулирующих.</w:t>
      </w:r>
    </w:p>
    <w:p w:rsidR="006D58AD" w:rsidRPr="006D58AD" w:rsidRDefault="006D58AD" w:rsidP="006D58AD">
      <w:pPr>
        <w:spacing w:after="0" w:line="240" w:lineRule="atLeast"/>
        <w:ind w:firstLine="567"/>
        <w:jc w:val="both"/>
        <w:rPr>
          <w:rFonts w:ascii="Times New Roman" w:eastAsia="Calibri" w:hAnsi="Times New Roman" w:cs="Times New Roman"/>
          <w:b/>
          <w:bCs/>
          <w:color w:val="000000"/>
          <w:sz w:val="28"/>
          <w:szCs w:val="28"/>
        </w:rPr>
      </w:pPr>
      <w:r w:rsidRPr="006D58AD">
        <w:rPr>
          <w:rFonts w:ascii="Times New Roman" w:eastAsia="Calibri" w:hAnsi="Times New Roman" w:cs="Times New Roman"/>
          <w:b/>
          <w:bCs/>
          <w:color w:val="000000"/>
          <w:sz w:val="28"/>
          <w:szCs w:val="28"/>
        </w:rPr>
        <w:t>1.4. Количество часов на освоение программы учебной дисциплины:</w:t>
      </w:r>
    </w:p>
    <w:p w:rsidR="006D58AD" w:rsidRPr="006D58AD" w:rsidRDefault="006D58AD" w:rsidP="006D58AD">
      <w:pPr>
        <w:spacing w:after="0" w:line="240" w:lineRule="auto"/>
        <w:ind w:firstLine="567"/>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максимальной учебной нагрузки студента 119 часов, в том числе:</w:t>
      </w:r>
    </w:p>
    <w:p w:rsidR="006D58AD" w:rsidRPr="006D58AD" w:rsidRDefault="006D58AD" w:rsidP="006D58AD">
      <w:pPr>
        <w:numPr>
          <w:ilvl w:val="0"/>
          <w:numId w:val="56"/>
        </w:numPr>
        <w:spacing w:after="0" w:line="240" w:lineRule="auto"/>
        <w:contextualSpacing/>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обязательной аудиторной учебной нагрузки студента 71 час;</w:t>
      </w:r>
    </w:p>
    <w:p w:rsidR="006D58AD" w:rsidRPr="006D58AD" w:rsidRDefault="006D58AD" w:rsidP="006D58AD">
      <w:pPr>
        <w:numPr>
          <w:ilvl w:val="0"/>
          <w:numId w:val="56"/>
        </w:numPr>
        <w:spacing w:after="0" w:line="240" w:lineRule="auto"/>
        <w:contextualSpacing/>
        <w:jc w:val="both"/>
        <w:rPr>
          <w:rFonts w:ascii="Times New Roman" w:eastAsia="Calibri" w:hAnsi="Times New Roman" w:cs="Times New Roman"/>
          <w:color w:val="000000"/>
          <w:sz w:val="28"/>
          <w:szCs w:val="28"/>
        </w:rPr>
      </w:pPr>
      <w:r w:rsidRPr="006D58AD">
        <w:rPr>
          <w:rFonts w:ascii="Times New Roman" w:eastAsia="Calibri" w:hAnsi="Times New Roman" w:cs="Times New Roman"/>
          <w:color w:val="000000"/>
          <w:sz w:val="28"/>
          <w:szCs w:val="28"/>
        </w:rPr>
        <w:t>самостоятельной работы студента 48 часов</w:t>
      </w:r>
      <w:r w:rsidRPr="006D58AD">
        <w:rPr>
          <w:rFonts w:ascii="Times New Roman" w:eastAsia="Calibri" w:hAnsi="Times New Roman" w:cs="Times New Roman"/>
          <w:color w:val="000000"/>
          <w:sz w:val="28"/>
          <w:szCs w:val="28"/>
          <w:lang w:val="en-US"/>
        </w:rPr>
        <w:t>.</w:t>
      </w:r>
    </w:p>
    <w:p w:rsidR="006D58AD" w:rsidRPr="006D58AD" w:rsidRDefault="006D58AD" w:rsidP="006D58AD">
      <w:pPr>
        <w:widowControl w:val="0"/>
        <w:spacing w:after="0" w:line="240" w:lineRule="exact"/>
        <w:jc w:val="both"/>
        <w:rPr>
          <w:rFonts w:ascii="Times New Roman" w:eastAsia="Arial" w:hAnsi="Times New Roman" w:cs="Times New Roman"/>
          <w:color w:val="000000"/>
          <w:sz w:val="28"/>
          <w:lang w:eastAsia="ru-RU"/>
        </w:rPr>
      </w:pPr>
      <w:r w:rsidRPr="006D58AD">
        <w:rPr>
          <w:rFonts w:ascii="Times New Roman" w:eastAsia="Arial" w:hAnsi="Times New Roman" w:cs="Times New Roman"/>
          <w:b/>
          <w:color w:val="000000"/>
          <w:sz w:val="28"/>
          <w:lang w:eastAsia="ru-RU"/>
        </w:rPr>
        <w:t>Информационное обеспечение обучения</w:t>
      </w:r>
      <w:r w:rsidRPr="006D58AD">
        <w:rPr>
          <w:rFonts w:ascii="Times New Roman" w:eastAsia="Arial" w:hAnsi="Times New Roman" w:cs="Times New Roman"/>
          <w:color w:val="000000"/>
          <w:sz w:val="28"/>
          <w:lang w:eastAsia="ru-RU"/>
        </w:rPr>
        <w:t xml:space="preserve"> (перечень рекомендуемых учебных изданий, Интернет-ресурсов, дополнительной литературы)</w:t>
      </w:r>
    </w:p>
    <w:p w:rsidR="006D58AD" w:rsidRPr="006D58AD" w:rsidRDefault="006D58AD" w:rsidP="006D58AD">
      <w:pPr>
        <w:widowControl w:val="0"/>
        <w:spacing w:after="0" w:line="240" w:lineRule="exact"/>
        <w:jc w:val="both"/>
        <w:rPr>
          <w:rFonts w:ascii="Times New Roman" w:eastAsia="Arial" w:hAnsi="Times New Roman" w:cs="Times New Roman"/>
          <w:color w:val="000000"/>
          <w:sz w:val="28"/>
          <w:lang w:eastAsia="ru-RU"/>
        </w:rPr>
      </w:pPr>
    </w:p>
    <w:p w:rsidR="006D58AD" w:rsidRPr="006D58AD" w:rsidRDefault="006D58AD" w:rsidP="006D58AD">
      <w:pPr>
        <w:widowControl w:val="0"/>
        <w:spacing w:after="0" w:line="240" w:lineRule="exact"/>
        <w:jc w:val="both"/>
        <w:rPr>
          <w:rFonts w:ascii="Times New Roman" w:eastAsia="Arial" w:hAnsi="Times New Roman" w:cs="Times New Roman"/>
          <w:b/>
          <w:color w:val="000000"/>
          <w:sz w:val="28"/>
          <w:lang w:eastAsia="ru-RU"/>
        </w:rPr>
      </w:pPr>
      <w:r w:rsidRPr="006D58AD">
        <w:rPr>
          <w:rFonts w:ascii="Times New Roman" w:eastAsia="Arial" w:hAnsi="Times New Roman" w:cs="Times New Roman"/>
          <w:b/>
          <w:color w:val="000000"/>
          <w:sz w:val="28"/>
          <w:lang w:eastAsia="ru-RU"/>
        </w:rPr>
        <w:t>Основные источники</w:t>
      </w:r>
    </w:p>
    <w:p w:rsidR="006D58AD" w:rsidRPr="006D58AD" w:rsidRDefault="006D58AD" w:rsidP="006D58AD">
      <w:pPr>
        <w:widowControl w:val="0"/>
        <w:spacing w:after="0" w:line="240" w:lineRule="exact"/>
        <w:jc w:val="both"/>
        <w:rPr>
          <w:rFonts w:ascii="Times New Roman" w:eastAsia="Arial" w:hAnsi="Times New Roman" w:cs="Times New Roman"/>
          <w:color w:val="000000"/>
          <w:sz w:val="28"/>
          <w:lang w:eastAsia="ru-RU"/>
        </w:rPr>
      </w:pPr>
      <w:r w:rsidRPr="006D58AD">
        <w:rPr>
          <w:rFonts w:ascii="Times New Roman" w:eastAsia="Arial" w:hAnsi="Times New Roman" w:cs="Times New Roman"/>
          <w:color w:val="000000"/>
          <w:sz w:val="28"/>
          <w:lang w:eastAsia="ru-RU"/>
        </w:rPr>
        <w:t>1.</w:t>
      </w:r>
      <w:r w:rsidRPr="006D58AD">
        <w:rPr>
          <w:rFonts w:ascii="Times New Roman" w:eastAsia="Arial" w:hAnsi="Times New Roman" w:cs="Times New Roman"/>
          <w:color w:val="000000"/>
          <w:sz w:val="28"/>
          <w:lang w:eastAsia="ru-RU"/>
        </w:rPr>
        <w:tab/>
        <w:t>Цветкова М.С. Информатика. Практикум для профессий и специальностей технического и социально – экономического ппрофилей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6D58AD" w:rsidRPr="006D58AD" w:rsidRDefault="006D58AD" w:rsidP="006D58AD">
      <w:pPr>
        <w:widowControl w:val="0"/>
        <w:spacing w:after="0" w:line="240" w:lineRule="exact"/>
        <w:jc w:val="both"/>
        <w:rPr>
          <w:rFonts w:ascii="Times New Roman" w:eastAsia="Arial" w:hAnsi="Times New Roman" w:cs="Times New Roman"/>
          <w:color w:val="000000"/>
          <w:sz w:val="28"/>
          <w:lang w:eastAsia="ru-RU"/>
        </w:rPr>
      </w:pPr>
      <w:r w:rsidRPr="006D58AD">
        <w:rPr>
          <w:rFonts w:ascii="Times New Roman" w:eastAsia="Arial" w:hAnsi="Times New Roman" w:cs="Times New Roman"/>
          <w:color w:val="000000"/>
          <w:sz w:val="28"/>
          <w:lang w:eastAsia="ru-RU"/>
        </w:rPr>
        <w:t>2.</w:t>
      </w:r>
      <w:r w:rsidRPr="006D58AD">
        <w:rPr>
          <w:rFonts w:ascii="Times New Roman" w:eastAsia="Arial" w:hAnsi="Times New Roman" w:cs="Times New Roman"/>
          <w:color w:val="000000"/>
          <w:sz w:val="28"/>
          <w:lang w:eastAsia="ru-RU"/>
        </w:rPr>
        <w:tab/>
        <w:t>Шустова Л.И. Базы данных: учебник / Л.И. Шустова, О.В. Тараканов. – Москва : ИНФРА-М, 2021. – 304 с. + Доп. материалы [Электронный ресурс] – (Среднее профессиональное образование).</w:t>
      </w:r>
    </w:p>
    <w:p w:rsidR="006D58AD" w:rsidRPr="006D58AD" w:rsidRDefault="006D58AD" w:rsidP="006D58AD">
      <w:pPr>
        <w:widowControl w:val="0"/>
        <w:spacing w:after="0" w:line="240" w:lineRule="exact"/>
        <w:jc w:val="both"/>
        <w:rPr>
          <w:rFonts w:ascii="Times New Roman" w:eastAsia="Arial" w:hAnsi="Times New Roman" w:cs="Times New Roman"/>
          <w:color w:val="000000"/>
          <w:sz w:val="28"/>
          <w:lang w:eastAsia="ru-RU"/>
        </w:rPr>
      </w:pPr>
      <w:r w:rsidRPr="006D58AD">
        <w:rPr>
          <w:rFonts w:ascii="Times New Roman" w:eastAsia="Arial" w:hAnsi="Times New Roman" w:cs="Times New Roman"/>
          <w:color w:val="000000"/>
          <w:sz w:val="28"/>
          <w:lang w:eastAsia="ru-RU"/>
        </w:rPr>
        <w:t>3.</w:t>
      </w:r>
      <w:r w:rsidRPr="006D58AD">
        <w:rPr>
          <w:rFonts w:ascii="Times New Roman" w:eastAsia="Arial" w:hAnsi="Times New Roman" w:cs="Times New Roman"/>
          <w:color w:val="000000"/>
          <w:sz w:val="28"/>
          <w:lang w:eastAsia="ru-RU"/>
        </w:rPr>
        <w:tab/>
        <w:t>Разработка дизайна веб-приложений : учеб. для студ. учреждений сред. проф. образования / Т.В. Мусаева, Е.В. Поколодина, М.А. Трифанов, Е.С. Хайбрахманова. – М.: Издательский центр «Академия», 2020. – 256 с.</w:t>
      </w:r>
    </w:p>
    <w:p w:rsidR="006D58AD" w:rsidRPr="00086D7B" w:rsidRDefault="006D58AD" w:rsidP="006D58AD">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П.00</w:t>
      </w:r>
      <w:r w:rsidRPr="00086D7B">
        <w:rPr>
          <w:rFonts w:ascii="Times New Roman" w:hAnsi="Times New Roman" w:cs="Times New Roman"/>
          <w:b/>
          <w:sz w:val="24"/>
          <w:szCs w:val="24"/>
        </w:rPr>
        <w:tab/>
        <w:t>ПРОФЕССИОНАЛЬНЫЙ УЧЕБНЫЙ ЦИКЛ</w:t>
      </w:r>
    </w:p>
    <w:p w:rsidR="006D58AD" w:rsidRPr="00086D7B" w:rsidRDefault="006D58AD" w:rsidP="006D58AD">
      <w:pPr>
        <w:spacing w:after="0" w:line="240" w:lineRule="auto"/>
        <w:jc w:val="center"/>
        <w:rPr>
          <w:rFonts w:ascii="Times New Roman" w:hAnsi="Times New Roman" w:cs="Times New Roman"/>
          <w:b/>
          <w:sz w:val="24"/>
          <w:szCs w:val="24"/>
        </w:rPr>
      </w:pPr>
      <w:r w:rsidRPr="00086D7B">
        <w:rPr>
          <w:rFonts w:ascii="Times New Roman" w:hAnsi="Times New Roman" w:cs="Times New Roman"/>
          <w:b/>
          <w:sz w:val="24"/>
          <w:szCs w:val="24"/>
        </w:rPr>
        <w:t>ОП.01</w:t>
      </w:r>
      <w:r w:rsidRPr="00086D7B">
        <w:rPr>
          <w:rFonts w:ascii="Times New Roman" w:hAnsi="Times New Roman" w:cs="Times New Roman"/>
          <w:b/>
          <w:sz w:val="24"/>
          <w:szCs w:val="24"/>
        </w:rPr>
        <w:tab/>
        <w:t>ПЕДАГОГИКА</w:t>
      </w:r>
    </w:p>
    <w:p w:rsidR="00A30E8C" w:rsidRPr="00A30E8C" w:rsidRDefault="00A30E8C" w:rsidP="00A30E8C">
      <w:pPr>
        <w:numPr>
          <w:ilvl w:val="1"/>
          <w:numId w:val="60"/>
        </w:numPr>
        <w:spacing w:after="0" w:line="240" w:lineRule="auto"/>
        <w:ind w:left="0" w:firstLine="0"/>
        <w:contextualSpacing/>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rPr>
        <w:t>Область применения программы</w:t>
      </w:r>
    </w:p>
    <w:p w:rsidR="00A30E8C" w:rsidRPr="00A30E8C" w:rsidRDefault="00A30E8C" w:rsidP="00A30E8C">
      <w:pPr>
        <w:spacing w:after="0" w:line="240" w:lineRule="auto"/>
        <w:contextualSpacing/>
        <w:jc w:val="both"/>
        <w:rPr>
          <w:rFonts w:ascii="Times New Roman" w:eastAsia="Times New Roman" w:hAnsi="Times New Roman" w:cs="Times New Roman"/>
          <w:b/>
          <w:b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Рабочая программа общепрофессиональной дисциплины (далее программа ОП) – является частью программы подготовки специалистов среднего звена ГАПОУ «МЕНЗЕЛИНСКИЙ ПЕДАГОГИЧЕСКИЙ КОЛЛЕДЖ </w:t>
      </w:r>
      <w:r w:rsidRPr="00A30E8C">
        <w:rPr>
          <w:rFonts w:ascii="Times New Roman" w:eastAsia="Times New Roman" w:hAnsi="Times New Roman" w:cs="Times New Roman"/>
          <w:sz w:val="28"/>
          <w:szCs w:val="28"/>
          <w:lang w:val="tt-RU"/>
        </w:rPr>
        <w:t>ИМЕНИ МУСЫ</w:t>
      </w:r>
      <w:r w:rsidRPr="00A30E8C">
        <w:rPr>
          <w:rFonts w:ascii="Times New Roman" w:eastAsia="Times New Roman" w:hAnsi="Times New Roman" w:cs="Times New Roman"/>
          <w:sz w:val="28"/>
          <w:szCs w:val="28"/>
        </w:rPr>
        <w:t xml:space="preserve"> ДЖАЛИЛЯ» по специальности 49.02.01</w:t>
      </w:r>
      <w:r w:rsidRPr="00A30E8C">
        <w:rPr>
          <w:rFonts w:ascii="Times New Roman" w:eastAsia="Times New Roman" w:hAnsi="Times New Roman" w:cs="Times New Roman"/>
          <w:i/>
          <w:color w:val="000000"/>
          <w:spacing w:val="-2"/>
          <w:sz w:val="28"/>
          <w:szCs w:val="28"/>
          <w:lang w:eastAsia="ru-RU"/>
        </w:rPr>
        <w:t xml:space="preserve"> Физическая культура</w:t>
      </w:r>
      <w:r w:rsidRPr="00A30E8C">
        <w:rPr>
          <w:rFonts w:ascii="Times New Roman" w:eastAsia="Times New Roman" w:hAnsi="Times New Roman" w:cs="Times New Roman"/>
          <w:sz w:val="28"/>
          <w:szCs w:val="28"/>
        </w:rPr>
        <w:t>, разработанной в соответствии с ФГОС СПО третьего поколения.</w:t>
      </w:r>
    </w:p>
    <w:p w:rsidR="00A30E8C" w:rsidRPr="00A30E8C" w:rsidRDefault="00A30E8C" w:rsidP="00A30E8C">
      <w:pPr>
        <w:spacing w:after="0" w:line="240" w:lineRule="auto"/>
        <w:jc w:val="both"/>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i/>
          <w:iCs/>
          <w:sz w:val="28"/>
          <w:szCs w:val="28"/>
        </w:rPr>
      </w:pPr>
      <w:r w:rsidRPr="00A30E8C">
        <w:rPr>
          <w:rFonts w:ascii="Times New Roman" w:eastAsia="Times New Roman" w:hAnsi="Times New Roman" w:cs="Times New Roman"/>
          <w:sz w:val="28"/>
          <w:szCs w:val="28"/>
        </w:rPr>
        <w:lastRenderedPageBreak/>
        <w:t>Рабочая программа общепрофессиональной  дисциплины может быть использована в дополнительном профессиональном  образовании и по программам повышения квалификации и профессиональной подготовке по специальности 49.02.01</w:t>
      </w:r>
      <w:r w:rsidRPr="00A30E8C">
        <w:rPr>
          <w:rFonts w:ascii="Times New Roman" w:eastAsia="Times New Roman" w:hAnsi="Times New Roman" w:cs="Times New Roman"/>
          <w:i/>
          <w:color w:val="000000"/>
          <w:spacing w:val="-2"/>
          <w:sz w:val="28"/>
          <w:szCs w:val="28"/>
          <w:lang w:eastAsia="ru-RU"/>
        </w:rPr>
        <w:t xml:space="preserve"> Физическая культура.</w:t>
      </w:r>
    </w:p>
    <w:p w:rsidR="00A30E8C" w:rsidRPr="00A30E8C" w:rsidRDefault="00A30E8C" w:rsidP="00A30E8C">
      <w:pPr>
        <w:spacing w:after="0" w:line="240" w:lineRule="auto"/>
        <w:jc w:val="both"/>
        <w:rPr>
          <w:rFonts w:ascii="Times New Roman" w:eastAsia="Times New Roman" w:hAnsi="Times New Roman" w:cs="Times New Roman"/>
          <w:i/>
          <w:i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i/>
          <w:iCs/>
          <w:sz w:val="28"/>
          <w:szCs w:val="28"/>
        </w:rPr>
      </w:pPr>
      <w:r w:rsidRPr="00A30E8C">
        <w:rPr>
          <w:rFonts w:ascii="Times New Roman" w:eastAsia="Times New Roman" w:hAnsi="Times New Roman" w:cs="Times New Roman"/>
          <w:sz w:val="28"/>
          <w:szCs w:val="28"/>
        </w:rPr>
        <w:t xml:space="preserve">Рабочая программа составляется для очной формы обучения </w:t>
      </w:r>
    </w:p>
    <w:p w:rsidR="00A30E8C" w:rsidRPr="00A30E8C" w:rsidRDefault="00A30E8C" w:rsidP="00A30E8C">
      <w:pPr>
        <w:tabs>
          <w:tab w:val="left" w:pos="1134"/>
          <w:tab w:val="left" w:pos="1276"/>
        </w:tabs>
        <w:spacing w:after="0" w:line="240" w:lineRule="auto"/>
        <w:ind w:firstLine="567"/>
        <w:jc w:val="both"/>
        <w:rPr>
          <w:rFonts w:ascii="Times New Roman" w:eastAsia="Times New Roman" w:hAnsi="Times New Roman" w:cs="Times New Roman"/>
          <w:bCs/>
          <w:sz w:val="28"/>
          <w:szCs w:val="28"/>
        </w:rPr>
      </w:pPr>
      <w:r w:rsidRPr="00A30E8C">
        <w:rPr>
          <w:rFonts w:ascii="Times New Roman" w:eastAsia="Times New Roman" w:hAnsi="Times New Roman" w:cs="Times New Roman"/>
          <w:b/>
          <w:bCs/>
          <w:sz w:val="28"/>
          <w:szCs w:val="28"/>
        </w:rPr>
        <w:t>1.2. Место дисциплины в структуре программы подготовки специалистов среднего звена:</w:t>
      </w:r>
      <w:r w:rsidRPr="00A30E8C">
        <w:rPr>
          <w:rFonts w:ascii="Times New Roman" w:eastAsia="Times New Roman" w:hAnsi="Times New Roman" w:cs="Times New Roman"/>
          <w:bCs/>
          <w:sz w:val="28"/>
          <w:szCs w:val="28"/>
        </w:rPr>
        <w:t xml:space="preserve"> дисциплина относится к группе общепрофессиональных дисциплин профессионального цикла ОП.01.</w:t>
      </w:r>
    </w:p>
    <w:p w:rsidR="00A30E8C" w:rsidRPr="00A30E8C" w:rsidRDefault="00A30E8C" w:rsidP="00A30E8C">
      <w:pPr>
        <w:tabs>
          <w:tab w:val="left" w:pos="1134"/>
          <w:tab w:val="left" w:pos="1276"/>
        </w:tabs>
        <w:spacing w:after="0" w:line="240" w:lineRule="auto"/>
        <w:ind w:firstLine="567"/>
        <w:jc w:val="both"/>
        <w:rPr>
          <w:rFonts w:ascii="Times New Roman" w:eastAsia="Times New Roman" w:hAnsi="Times New Roman" w:cs="Times New Roman"/>
          <w:b/>
          <w:iCs/>
          <w:sz w:val="28"/>
          <w:szCs w:val="28"/>
        </w:rPr>
      </w:pPr>
    </w:p>
    <w:p w:rsidR="00A30E8C" w:rsidRPr="00A30E8C" w:rsidRDefault="00A30E8C" w:rsidP="00A30E8C">
      <w:pPr>
        <w:tabs>
          <w:tab w:val="left" w:pos="1134"/>
          <w:tab w:val="left" w:pos="1276"/>
        </w:tabs>
        <w:spacing w:after="0" w:line="240" w:lineRule="auto"/>
        <w:ind w:firstLine="567"/>
        <w:jc w:val="both"/>
        <w:rPr>
          <w:rFonts w:ascii="Times New Roman" w:eastAsia="Times New Roman" w:hAnsi="Times New Roman" w:cs="Times New Roman"/>
          <w:i/>
          <w:iCs/>
          <w:sz w:val="28"/>
          <w:szCs w:val="28"/>
        </w:rPr>
      </w:pPr>
      <w:r w:rsidRPr="00A30E8C">
        <w:rPr>
          <w:rFonts w:ascii="Times New Roman" w:eastAsia="Times New Roman" w:hAnsi="Times New Roman" w:cs="Times New Roman"/>
          <w:b/>
          <w:iCs/>
          <w:sz w:val="28"/>
          <w:szCs w:val="28"/>
        </w:rPr>
        <w:t>3.</w:t>
      </w:r>
      <w:r w:rsidRPr="00A30E8C">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A30E8C" w:rsidRPr="00A30E8C" w:rsidRDefault="00A30E8C" w:rsidP="00A30E8C">
      <w:pPr>
        <w:spacing w:after="0" w:line="240" w:lineRule="auto"/>
        <w:contextualSpacing/>
        <w:jc w:val="both"/>
        <w:rPr>
          <w:rFonts w:ascii="Times New Roman" w:eastAsia="Times New Roman" w:hAnsi="Times New Roman" w:cs="Times New Roman"/>
          <w:b/>
          <w:b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u w:val="single"/>
        </w:rPr>
      </w:pPr>
      <w:r w:rsidRPr="00A30E8C">
        <w:rPr>
          <w:rFonts w:ascii="Times New Roman" w:eastAsia="Times New Roman" w:hAnsi="Times New Roman" w:cs="Times New Roman"/>
          <w:sz w:val="28"/>
          <w:szCs w:val="28"/>
          <w:u w:val="single"/>
        </w:rPr>
        <w:t>Базовая часть</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u w:val="single"/>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В результате изучения обязательной части учебного цикла обучающийся по общепрофессиональным дисциплинам должен </w:t>
      </w:r>
    </w:p>
    <w:p w:rsidR="00A30E8C" w:rsidRPr="00A30E8C" w:rsidRDefault="00A30E8C" w:rsidP="00A30E8C">
      <w:pPr>
        <w:spacing w:after="0" w:line="240" w:lineRule="auto"/>
        <w:jc w:val="both"/>
        <w:rPr>
          <w:rFonts w:ascii="Times New Roman" w:eastAsia="Times New Roman" w:hAnsi="Times New Roman" w:cs="Times New Roman"/>
          <w:b/>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b/>
          <w:sz w:val="28"/>
          <w:szCs w:val="28"/>
        </w:rPr>
      </w:pPr>
      <w:r w:rsidRPr="00A30E8C">
        <w:rPr>
          <w:rFonts w:ascii="Times New Roman" w:eastAsia="Times New Roman" w:hAnsi="Times New Roman" w:cs="Times New Roman"/>
          <w:b/>
          <w:sz w:val="28"/>
          <w:szCs w:val="28"/>
        </w:rPr>
        <w:t>Уметь:</w:t>
      </w:r>
    </w:p>
    <w:p w:rsidR="00A30E8C" w:rsidRPr="00A30E8C" w:rsidRDefault="00A30E8C" w:rsidP="00A30E8C">
      <w:pPr>
        <w:spacing w:after="0" w:line="240" w:lineRule="auto"/>
        <w:ind w:firstLine="567"/>
        <w:jc w:val="both"/>
        <w:rPr>
          <w:rFonts w:ascii="Times New Roman" w:eastAsia="Times New Roman" w:hAnsi="Times New Roman" w:cs="Times New Roman"/>
          <w:b/>
          <w:sz w:val="28"/>
          <w:szCs w:val="28"/>
        </w:rPr>
      </w:pPr>
    </w:p>
    <w:p w:rsidR="00A30E8C" w:rsidRPr="00A30E8C" w:rsidRDefault="00A30E8C" w:rsidP="00A30E8C">
      <w:pPr>
        <w:numPr>
          <w:ilvl w:val="0"/>
          <w:numId w:val="61"/>
        </w:numPr>
        <w:spacing w:after="0" w:line="240" w:lineRule="auto"/>
        <w:ind w:left="0"/>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оценивать постановку цели и задач, определять педагогические возможности и эффективность применения различных методов, приемов, методик, форм организации обучения и воспитания;</w:t>
      </w:r>
    </w:p>
    <w:p w:rsidR="00A30E8C" w:rsidRPr="00A30E8C" w:rsidRDefault="00A30E8C" w:rsidP="00A30E8C">
      <w:pPr>
        <w:numPr>
          <w:ilvl w:val="0"/>
          <w:numId w:val="61"/>
        </w:numPr>
        <w:spacing w:after="0" w:line="240" w:lineRule="auto"/>
        <w:ind w:left="0"/>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анализировать педагогическую деятельность, педагогические факты и явления;</w:t>
      </w:r>
    </w:p>
    <w:p w:rsidR="00A30E8C" w:rsidRPr="00A30E8C" w:rsidRDefault="00A30E8C" w:rsidP="00A30E8C">
      <w:pPr>
        <w:numPr>
          <w:ilvl w:val="0"/>
          <w:numId w:val="61"/>
        </w:numPr>
        <w:spacing w:after="0" w:line="240" w:lineRule="auto"/>
        <w:ind w:left="0"/>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находить и анализировать информацию, необходимую для решения </w:t>
      </w:r>
      <w:r w:rsidRPr="00A30E8C">
        <w:rPr>
          <w:rFonts w:ascii="Times New Roman" w:eastAsia="Times New Roman" w:hAnsi="Times New Roman" w:cs="Times New Roman"/>
          <w:color w:val="000000"/>
          <w:sz w:val="28"/>
          <w:szCs w:val="28"/>
          <w:lang w:eastAsia="ru-RU"/>
        </w:rPr>
        <w:t>профессиональных</w:t>
      </w:r>
      <w:r w:rsidRPr="00A30E8C">
        <w:rPr>
          <w:rFonts w:ascii="Times New Roman" w:eastAsia="Times New Roman" w:hAnsi="Times New Roman" w:cs="Times New Roman"/>
          <w:sz w:val="28"/>
          <w:szCs w:val="28"/>
          <w:lang w:eastAsia="ru-RU"/>
        </w:rPr>
        <w:t xml:space="preserve"> педагогических проблем, повышения эффективности педагогической деятельности, профессионального самообразования и саморазвития;</w:t>
      </w:r>
    </w:p>
    <w:p w:rsidR="00A30E8C" w:rsidRPr="00A30E8C" w:rsidRDefault="00A30E8C" w:rsidP="00A30E8C">
      <w:pPr>
        <w:numPr>
          <w:ilvl w:val="0"/>
          <w:numId w:val="61"/>
        </w:numPr>
        <w:spacing w:after="0" w:line="240" w:lineRule="auto"/>
        <w:ind w:left="0"/>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ориентироваться в современных проблемах образования, тенденциях его развития и направлениях реформирования;</w:t>
      </w:r>
    </w:p>
    <w:p w:rsidR="00A30E8C" w:rsidRPr="00A30E8C" w:rsidRDefault="00A30E8C" w:rsidP="00A30E8C">
      <w:pPr>
        <w:numPr>
          <w:ilvl w:val="0"/>
          <w:numId w:val="61"/>
        </w:numPr>
        <w:spacing w:after="0" w:line="240" w:lineRule="auto"/>
        <w:ind w:left="0"/>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применять знания по педагогике при изучении профессиональных модулей.</w:t>
      </w:r>
    </w:p>
    <w:p w:rsidR="00A30E8C" w:rsidRPr="00A30E8C" w:rsidRDefault="00A30E8C" w:rsidP="00A30E8C">
      <w:pPr>
        <w:spacing w:after="0" w:line="240" w:lineRule="auto"/>
        <w:ind w:hanging="283"/>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В результате изучения обязательной части учебного цикла обучающийся по общепрофессиональным дисциплинам должен </w:t>
      </w:r>
    </w:p>
    <w:p w:rsidR="00A30E8C" w:rsidRPr="00A30E8C" w:rsidRDefault="00A30E8C" w:rsidP="00A30E8C">
      <w:pPr>
        <w:spacing w:after="0" w:line="240" w:lineRule="auto"/>
        <w:ind w:hanging="283"/>
        <w:jc w:val="both"/>
        <w:rPr>
          <w:rFonts w:ascii="Times New Roman" w:eastAsia="Times New Roman" w:hAnsi="Times New Roman" w:cs="Times New Roman"/>
          <w:sz w:val="28"/>
          <w:szCs w:val="28"/>
        </w:rPr>
      </w:pPr>
    </w:p>
    <w:p w:rsidR="00A30E8C" w:rsidRPr="00A30E8C" w:rsidRDefault="00A30E8C" w:rsidP="00A30E8C">
      <w:pPr>
        <w:spacing w:after="0" w:line="240" w:lineRule="auto"/>
        <w:rPr>
          <w:rFonts w:ascii="Times New Roman" w:eastAsia="Times New Roman" w:hAnsi="Times New Roman" w:cs="Times New Roman"/>
          <w:b/>
          <w:bCs/>
          <w:sz w:val="28"/>
          <w:szCs w:val="28"/>
          <w:shd w:val="clear" w:color="auto" w:fill="FFFFFF"/>
        </w:rPr>
      </w:pPr>
      <w:r w:rsidRPr="00A30E8C">
        <w:rPr>
          <w:rFonts w:ascii="Times New Roman" w:eastAsia="Times New Roman" w:hAnsi="Times New Roman" w:cs="Times New Roman"/>
          <w:b/>
          <w:bCs/>
          <w:sz w:val="28"/>
          <w:szCs w:val="28"/>
          <w:shd w:val="clear" w:color="auto" w:fill="FFFFFF"/>
        </w:rPr>
        <w:t>Знать:</w:t>
      </w:r>
    </w:p>
    <w:p w:rsidR="00A30E8C" w:rsidRPr="00A30E8C" w:rsidRDefault="00A30E8C" w:rsidP="00A30E8C">
      <w:pPr>
        <w:spacing w:after="0" w:line="240" w:lineRule="auto"/>
        <w:ind w:hanging="283"/>
        <w:rPr>
          <w:rFonts w:ascii="Times New Roman" w:eastAsia="Times New Roman" w:hAnsi="Times New Roman" w:cs="Times New Roman"/>
          <w:sz w:val="28"/>
          <w:szCs w:val="28"/>
        </w:rPr>
      </w:pP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взаимосвязь педагогической науки и практики, тенденции их развития;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значение и логику целеполагания в обучении и педагогической деятельности;</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принципы обучения и воспитания;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особенности содержания и организации педагогического процесса в условиях разных типов образовательных организации на различных уровнях образования;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lastRenderedPageBreak/>
        <w:t>формы, методы и средства обучения и воспитания, их педагогические возможности и условия применения;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педагогические условия предупреждения и коррекции социальной и школьной дезадаптации;</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понятие нормы и отклонения, нарушения в соматическом, психическом, интеллектуальном, речевом, сенсорном развитии человека (ребенка),их систематику и статистику;</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особенности работы с одаренными детьми, детьми с особыми образовательными потребностями, девиантным поведением; </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приемы привлечения учащихся к целеполаганию, организации и анализу процесса  и результатов обучения;</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средства контроля и оценки качества образования, психолого-педагогические основы оценочной деятельности педагога;</w:t>
      </w:r>
    </w:p>
    <w:p w:rsidR="00A30E8C" w:rsidRPr="00A30E8C" w:rsidRDefault="00A30E8C" w:rsidP="00A30E8C">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основы деятельности классного руководителя.</w:t>
      </w:r>
    </w:p>
    <w:p w:rsidR="00A30E8C" w:rsidRPr="00A30E8C" w:rsidRDefault="00A30E8C" w:rsidP="00A30E8C">
      <w:pPr>
        <w:framePr w:wrap="notBeside" w:vAnchor="text" w:hAnchor="text" w:xAlign="center" w:y="1"/>
        <w:spacing w:after="0" w:line="240" w:lineRule="auto"/>
        <w:rPr>
          <w:rFonts w:ascii="Times New Roman" w:eastAsia="Times New Roman" w:hAnsi="Times New Roman" w:cs="Times New Roman"/>
          <w:sz w:val="24"/>
          <w:szCs w:val="24"/>
        </w:rPr>
      </w:pPr>
    </w:p>
    <w:p w:rsidR="00A30E8C" w:rsidRPr="00A30E8C" w:rsidRDefault="00A30E8C" w:rsidP="00A30E8C">
      <w:pPr>
        <w:spacing w:after="0" w:line="240" w:lineRule="auto"/>
        <w:jc w:val="center"/>
        <w:rPr>
          <w:rFonts w:ascii="Times New Roman" w:eastAsia="Times New Roman" w:hAnsi="Times New Roman" w:cs="Times New Roman"/>
          <w:i/>
          <w:sz w:val="28"/>
          <w:szCs w:val="28"/>
          <w:highlight w:val="yellow"/>
          <w:u w:val="single"/>
        </w:rPr>
      </w:pPr>
      <w:r w:rsidRPr="00A30E8C">
        <w:rPr>
          <w:rFonts w:ascii="Times New Roman" w:eastAsia="Times New Roman" w:hAnsi="Times New Roman" w:cs="Times New Roman"/>
          <w:i/>
          <w:sz w:val="28"/>
          <w:szCs w:val="28"/>
          <w:u w:val="single"/>
        </w:rPr>
        <w:t>«Вариативная часть» -47 часов направлена на усиление следующих тем:</w:t>
      </w:r>
    </w:p>
    <w:p w:rsidR="00A30E8C" w:rsidRPr="00A30E8C" w:rsidRDefault="00A30E8C" w:rsidP="00A30E8C">
      <w:pPr>
        <w:spacing w:after="0" w:line="240" w:lineRule="auto"/>
        <w:ind w:firstLine="567"/>
        <w:jc w:val="both"/>
        <w:rPr>
          <w:rFonts w:ascii="Times New Roman" w:eastAsia="Times New Roman" w:hAnsi="Times New Roman" w:cs="Times New Roman"/>
          <w:i/>
          <w:sz w:val="28"/>
          <w:szCs w:val="28"/>
        </w:rPr>
      </w:pPr>
    </w:p>
    <w:p w:rsidR="00A30E8C" w:rsidRPr="00A30E8C" w:rsidRDefault="00A30E8C" w:rsidP="00A30E8C">
      <w:pPr>
        <w:spacing w:after="0" w:line="240" w:lineRule="auto"/>
        <w:rPr>
          <w:rFonts w:ascii="Times New Roman" w:eastAsia="Times New Roman" w:hAnsi="Times New Roman" w:cs="Times New Roman"/>
          <w:b/>
          <w:bCs/>
          <w:i/>
          <w:sz w:val="28"/>
          <w:szCs w:val="28"/>
          <w:lang w:eastAsia="ru-RU"/>
        </w:rPr>
      </w:pPr>
      <w:r w:rsidRPr="00A30E8C">
        <w:rPr>
          <w:rFonts w:ascii="Times New Roman" w:eastAsia="Times New Roman" w:hAnsi="Times New Roman" w:cs="Times New Roman"/>
          <w:b/>
          <w:bCs/>
          <w:i/>
          <w:sz w:val="28"/>
          <w:szCs w:val="28"/>
          <w:lang w:eastAsia="ru-RU"/>
        </w:rPr>
        <w:t>Раздел 1. Введение в педагогическую профессию</w:t>
      </w:r>
    </w:p>
    <w:p w:rsidR="00A30E8C" w:rsidRPr="00A30E8C" w:rsidRDefault="00A30E8C" w:rsidP="00A30E8C">
      <w:pPr>
        <w:spacing w:after="0" w:line="240" w:lineRule="auto"/>
        <w:rPr>
          <w:rFonts w:ascii="Times New Roman" w:eastAsia="Times New Roman" w:hAnsi="Times New Roman" w:cs="Times New Roman"/>
          <w:b/>
          <w:bCs/>
          <w:i/>
          <w:sz w:val="28"/>
          <w:szCs w:val="28"/>
          <w:lang w:eastAsia="ru-RU"/>
        </w:rPr>
      </w:pPr>
      <w:r w:rsidRPr="00A30E8C">
        <w:rPr>
          <w:rFonts w:ascii="Times New Roman" w:eastAsia="Times New Roman" w:hAnsi="Times New Roman" w:cs="Times New Roman"/>
          <w:b/>
          <w:bCs/>
          <w:i/>
          <w:sz w:val="28"/>
          <w:szCs w:val="28"/>
          <w:lang w:eastAsia="ru-RU"/>
        </w:rPr>
        <w:t>Тема 1.1. Педагогическая профессия и ее роль в современном обществе</w:t>
      </w:r>
    </w:p>
    <w:p w:rsidR="00A30E8C" w:rsidRPr="00A30E8C" w:rsidRDefault="00A30E8C" w:rsidP="00A30E8C">
      <w:pPr>
        <w:spacing w:after="0" w:line="240" w:lineRule="auto"/>
        <w:rPr>
          <w:rFonts w:ascii="Times New Roman" w:eastAsia="Times New Roman" w:hAnsi="Times New Roman" w:cs="Times New Roman"/>
          <w:sz w:val="28"/>
          <w:szCs w:val="28"/>
          <w:lang w:eastAsia="ru-RU"/>
        </w:rPr>
      </w:pP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1.  Возникновение и развитие педагогической профессии в разные исторические периоды. Роль и место педагога в век информационного общества. Повышение требований общества к педагогу на современном этапе. Педагогическая деятельность, ее аспекты. Содержание педагогической деятельности.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2.   Понятие о профессиональной компетентности педагога как интегральном проявлении профессионализма.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3. Требования к профессиональной компетентности и мобильности.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 xml:space="preserve">4. </w:t>
      </w:r>
      <w:r w:rsidRPr="00A30E8C">
        <w:rPr>
          <w:rFonts w:ascii="Times New Roman" w:eastAsia="Times New Roman" w:hAnsi="Times New Roman" w:cs="Times New Roman"/>
          <w:bCs/>
          <w:i/>
          <w:sz w:val="24"/>
          <w:szCs w:val="24"/>
          <w:lang w:eastAsia="ru-RU"/>
        </w:rPr>
        <w:t>№ 1-2 Определение склонностей и способностей к профессии педагога по  дифференциально-диагностическому опроснику (ДДО), разработанному (2 часа)</w:t>
      </w:r>
    </w:p>
    <w:p w:rsidR="00A30E8C" w:rsidRPr="00A30E8C" w:rsidRDefault="00A30E8C" w:rsidP="00A30E8C">
      <w:pPr>
        <w:spacing w:after="0" w:line="240" w:lineRule="auto"/>
        <w:rPr>
          <w:rFonts w:ascii="Times New Roman" w:eastAsia="Times New Roman" w:hAnsi="Times New Roman" w:cs="Times New Roman"/>
          <w:b/>
          <w:bCs/>
          <w:i/>
          <w:sz w:val="28"/>
          <w:szCs w:val="28"/>
          <w:lang w:eastAsia="ru-RU"/>
        </w:rPr>
      </w:pPr>
      <w:r w:rsidRPr="00A30E8C">
        <w:rPr>
          <w:rFonts w:ascii="Times New Roman" w:eastAsia="Times New Roman" w:hAnsi="Times New Roman" w:cs="Times New Roman"/>
          <w:b/>
          <w:bCs/>
          <w:i/>
          <w:sz w:val="28"/>
          <w:szCs w:val="28"/>
          <w:lang w:eastAsia="ru-RU"/>
        </w:rPr>
        <w:t>Тема 1.2. Пути и овладения педагогической формы профессией</w:t>
      </w:r>
    </w:p>
    <w:p w:rsidR="00A30E8C" w:rsidRPr="00A30E8C" w:rsidRDefault="00A30E8C" w:rsidP="00A30E8C">
      <w:pPr>
        <w:spacing w:after="0" w:line="240" w:lineRule="auto"/>
        <w:rPr>
          <w:rFonts w:ascii="Times New Roman" w:eastAsia="Times New Roman" w:hAnsi="Times New Roman" w:cs="Times New Roman"/>
          <w:sz w:val="28"/>
          <w:szCs w:val="28"/>
          <w:lang w:eastAsia="ru-RU"/>
        </w:rPr>
      </w:pP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1. Содержание и структура освоения педагогической профессии. Спектр педагогических специальностей.(2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2. Характеристика системы профессионального педагогического образования в России. (1час)</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3. Перспективы овладения педагогической профессией. (2часа)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4.  Непрерывное образование как необходимое условие профессионального роста и развития личности педагога.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lastRenderedPageBreak/>
        <w:t>5. Роль и место самообразования и самовоспитания в становлении  педагога-профессионала. Этапы (стадии, уровни) самообразования. Общие правила и рекомендации по организации самообразования.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6.Роль педагогов- классиков в становлении и развитии науки педагогики. (2 часа)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8"/>
          <w:szCs w:val="28"/>
          <w:lang w:eastAsia="ru-RU"/>
        </w:rPr>
      </w:pPr>
      <w:r w:rsidRPr="00A30E8C">
        <w:rPr>
          <w:rFonts w:ascii="Times New Roman" w:eastAsia="Times New Roman" w:hAnsi="Times New Roman" w:cs="Times New Roman"/>
          <w:bCs/>
          <w:i/>
          <w:sz w:val="28"/>
          <w:szCs w:val="28"/>
          <w:lang w:eastAsia="ru-RU"/>
        </w:rPr>
        <w:t>7. Современные педагоги в развитии науки педагогики. (2 часа)</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8. Сотрудничество школы, учреждений дополнительного образования с семьей в воспитании детей и подростков. (1ч.)</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Times New Roman" w:eastAsia="Times New Roman" w:hAnsi="Times New Roman" w:cs="Times New Roman"/>
          <w:i/>
          <w:sz w:val="28"/>
          <w:szCs w:val="28"/>
          <w:lang w:eastAsia="ru-RU"/>
        </w:rPr>
        <w:t>9. № 10. Изучение психолого-педагогических особенностей детей на разных возрастных этапах развития и применение знаний по педагогике при изучении профессиональных модулей. (1ч.)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Times New Roman" w:eastAsia="Times New Roman" w:hAnsi="Times New Roman" w:cs="Times New Roman"/>
          <w:i/>
          <w:sz w:val="28"/>
          <w:szCs w:val="28"/>
          <w:lang w:eastAsia="ru-RU"/>
        </w:rPr>
        <w:t>10. №11. Рассмотрение содержания основных документов о правах и обязанностях ребенка: Декларация и Конвенция ООН о правах ребенка и применение знаний по педагогике при изучении профессиональных модулей. (1ч.)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11. Теория образования и обучения как составная часть педагогической науки. (2ч.)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12.</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 12.Выявление руководящей роли учителя познавательной деятельностью школьников, анализ педагогической деятельности, педагогических фактов и явлений. (1ч.)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13. № 13-14. Определение и формулировка цели и задач внеурочных мероприятий и занятий и оценивание постановки цели и задач внеурочных мероприятий и занятий. (2ч.)</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Times New Roman" w:eastAsia="Times New Roman" w:hAnsi="Times New Roman" w:cs="Times New Roman"/>
          <w:i/>
          <w:sz w:val="28"/>
          <w:szCs w:val="28"/>
          <w:lang w:eastAsia="ru-RU"/>
        </w:rPr>
        <w:t>14. № 15-16 Изучение реализации закономерностей обучения в работе учителя и ориентирование в современных проблемах образования, тенденциях его развития и направлениях реформирования. (2ч.)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Calibri" w:eastAsia="Times New Roman" w:hAnsi="Calibri" w:cs="Times New Roman"/>
          <w:sz w:val="28"/>
          <w:szCs w:val="28"/>
          <w:lang w:eastAsia="ru-RU"/>
        </w:rPr>
        <w:t>15</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 21. Определение соответствия целей урока и структуре урока (видеопросмотр уроков) и оценивание постановки цели и задач, определение педагогических возможностей и эффективность применения различных методов, приемов, методик, форм организации обучения. (1ч.)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Calibri" w:eastAsia="Times New Roman" w:hAnsi="Calibri" w:cs="Times New Roman"/>
          <w:sz w:val="28"/>
          <w:szCs w:val="28"/>
          <w:lang w:eastAsia="ru-RU"/>
        </w:rPr>
        <w:t xml:space="preserve">16. </w:t>
      </w:r>
      <w:r w:rsidRPr="00A30E8C">
        <w:rPr>
          <w:rFonts w:ascii="Times New Roman" w:eastAsia="Times New Roman" w:hAnsi="Times New Roman" w:cs="Times New Roman"/>
          <w:i/>
          <w:sz w:val="28"/>
          <w:szCs w:val="28"/>
          <w:lang w:eastAsia="ru-RU"/>
        </w:rPr>
        <w:t>№23-24. Планирование воспитательной работы в учебной деятельности, определять педагогические возможности и эффективность применения различных методов, приемов, методик, форм организации обучения и воспитания. (2ч.)</w:t>
      </w:r>
    </w:p>
    <w:p w:rsidR="00A30E8C" w:rsidRPr="00A30E8C" w:rsidRDefault="00A30E8C" w:rsidP="00A30E8C">
      <w:pPr>
        <w:spacing w:after="0" w:line="240" w:lineRule="auto"/>
        <w:jc w:val="both"/>
        <w:rPr>
          <w:rFonts w:ascii="Calibri" w:eastAsia="Times New Roman" w:hAnsi="Calibri" w:cs="Times New Roman"/>
          <w:sz w:val="28"/>
          <w:szCs w:val="28"/>
          <w:lang w:eastAsia="ru-RU"/>
        </w:rPr>
      </w:pPr>
      <w:r w:rsidRPr="00A30E8C">
        <w:rPr>
          <w:rFonts w:ascii="Times New Roman" w:eastAsia="Times New Roman" w:hAnsi="Times New Roman" w:cs="Times New Roman"/>
          <w:i/>
          <w:sz w:val="28"/>
          <w:szCs w:val="28"/>
          <w:lang w:eastAsia="ru-RU"/>
        </w:rPr>
        <w:t>17. № 26.Ознакомление с этапами составления характеристики. (1ч.</w:t>
      </w:r>
      <w:r w:rsidRPr="00A30E8C">
        <w:rPr>
          <w:rFonts w:ascii="Calibri" w:eastAsia="Times New Roman" w:hAnsi="Calibri" w:cs="Times New Roman"/>
          <w:sz w:val="28"/>
          <w:szCs w:val="28"/>
          <w:lang w:eastAsia="ru-RU"/>
        </w:rPr>
        <w:t>)</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18.Государственно-общественный характер управления системой образования. Принципы управления педагогическими системами. (2ч.)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19. № 29-30 Ориентирование в современных проблемах образования, тенденциях его развития и направлениях реформирования и ознакомление с инновационными образовательными учреждениями Республики Татарстан (2ч.)</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Times New Roman" w:eastAsia="Times New Roman" w:hAnsi="Times New Roman" w:cs="Times New Roman"/>
          <w:i/>
          <w:sz w:val="28"/>
          <w:szCs w:val="28"/>
          <w:lang w:eastAsia="ru-RU"/>
        </w:rPr>
        <w:t>20. Понятие о социальной и школьной дезадаптации. Дети риска социальной и школьной дезадаптаций. (1ч.)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Calibri" w:eastAsia="Times New Roman" w:hAnsi="Calibri" w:cs="Times New Roman"/>
          <w:sz w:val="28"/>
          <w:szCs w:val="28"/>
          <w:lang w:eastAsia="ru-RU"/>
        </w:rPr>
        <w:lastRenderedPageBreak/>
        <w:t>21.</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 34-35. Определение форм и методов коррекционно-развивающего образовательного процесса и анализ педагогической деятельности, педагогических фактов и явлений. (2ч.)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22.Возможности компенсации нарушении развития и ограничений возможностей детей и подростков средствами специального образования (1ч.)</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Times New Roman" w:eastAsia="Times New Roman" w:hAnsi="Times New Roman" w:cs="Times New Roman"/>
          <w:i/>
          <w:sz w:val="28"/>
          <w:szCs w:val="28"/>
          <w:lang w:eastAsia="ru-RU"/>
        </w:rPr>
        <w:t>23.</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 42-43 Изучение функциональных обязанностей педагога, работающего в системе специального образования, ориентирование в современных проблемах образования, тенденциях его развития и направлениях реформирования. (2ч.)</w:t>
      </w:r>
      <w:r w:rsidRPr="00A30E8C">
        <w:rPr>
          <w:rFonts w:ascii="Calibri" w:eastAsia="Times New Roman" w:hAnsi="Calibri" w:cs="Times New Roman"/>
          <w:lang w:eastAsia="ru-RU"/>
        </w:rPr>
        <w:t xml:space="preserve"> </w:t>
      </w:r>
    </w:p>
    <w:p w:rsidR="00A30E8C" w:rsidRPr="00A30E8C" w:rsidRDefault="00A30E8C" w:rsidP="00A30E8C">
      <w:pPr>
        <w:spacing w:after="0" w:line="240" w:lineRule="auto"/>
        <w:jc w:val="both"/>
        <w:rPr>
          <w:rFonts w:ascii="Calibri" w:eastAsia="Times New Roman" w:hAnsi="Calibri" w:cs="Times New Roman"/>
          <w:lang w:eastAsia="ru-RU"/>
        </w:rPr>
      </w:pPr>
      <w:r w:rsidRPr="00A30E8C">
        <w:rPr>
          <w:rFonts w:ascii="Calibri" w:eastAsia="Times New Roman" w:hAnsi="Calibri" w:cs="Times New Roman"/>
          <w:sz w:val="28"/>
          <w:szCs w:val="28"/>
          <w:lang w:eastAsia="ru-RU"/>
        </w:rPr>
        <w:t xml:space="preserve">24. </w:t>
      </w:r>
      <w:r w:rsidRPr="00A30E8C">
        <w:rPr>
          <w:rFonts w:ascii="Times New Roman" w:eastAsia="Times New Roman" w:hAnsi="Times New Roman" w:cs="Times New Roman"/>
          <w:i/>
          <w:sz w:val="28"/>
          <w:szCs w:val="28"/>
          <w:lang w:eastAsia="ru-RU"/>
        </w:rPr>
        <w:t>Теоретическая характеристика проблемы одаренности. Практические аспекты воспитания и обучения одаренных детей. Мировой и отечественный опыт работы с одаренными детьми. (1ч.)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r w:rsidRPr="00A30E8C">
        <w:rPr>
          <w:rFonts w:ascii="Calibri" w:eastAsia="Times New Roman" w:hAnsi="Calibri" w:cs="Times New Roman"/>
          <w:sz w:val="28"/>
          <w:szCs w:val="28"/>
          <w:lang w:eastAsia="ru-RU"/>
        </w:rPr>
        <w:t xml:space="preserve">25. </w:t>
      </w:r>
      <w:r w:rsidRPr="00A30E8C">
        <w:rPr>
          <w:rFonts w:ascii="Times New Roman" w:eastAsia="Times New Roman" w:hAnsi="Times New Roman" w:cs="Times New Roman"/>
          <w:i/>
          <w:sz w:val="28"/>
          <w:szCs w:val="28"/>
          <w:lang w:eastAsia="ru-RU"/>
        </w:rPr>
        <w:t>Сложность диагностики и прогноза развития одаренного ребенка вследствие многоаспектности феномена одаренности. Подходы к психодиагностике одаренности. (1ч.)</w:t>
      </w:r>
    </w:p>
    <w:p w:rsidR="00A30E8C" w:rsidRPr="00A30E8C" w:rsidRDefault="00A30E8C" w:rsidP="00A30E8C">
      <w:pPr>
        <w:spacing w:after="0" w:line="240" w:lineRule="auto"/>
        <w:jc w:val="both"/>
        <w:rPr>
          <w:rFonts w:ascii="Times New Roman" w:eastAsia="Times New Roman" w:hAnsi="Times New Roman" w:cs="Times New Roman"/>
          <w:i/>
          <w:sz w:val="28"/>
          <w:szCs w:val="28"/>
          <w:lang w:eastAsia="ru-RU"/>
        </w:rPr>
      </w:pPr>
    </w:p>
    <w:p w:rsidR="00A30E8C" w:rsidRPr="00A30E8C" w:rsidRDefault="00A30E8C" w:rsidP="00A30E8C">
      <w:pPr>
        <w:spacing w:after="0" w:line="240" w:lineRule="auto"/>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49.02.01</w:t>
      </w:r>
      <w:r w:rsidRPr="00A30E8C">
        <w:rPr>
          <w:rFonts w:ascii="Times New Roman" w:eastAsia="Times New Roman" w:hAnsi="Times New Roman" w:cs="Times New Roman"/>
          <w:i/>
          <w:color w:val="000000"/>
          <w:spacing w:val="-2"/>
          <w:sz w:val="28"/>
          <w:szCs w:val="28"/>
          <w:lang w:eastAsia="ru-RU"/>
        </w:rPr>
        <w:t xml:space="preserve"> Физическая культура</w:t>
      </w:r>
      <w:r w:rsidRPr="00A30E8C">
        <w:rPr>
          <w:rFonts w:ascii="Times New Roman" w:eastAsia="Times New Roman" w:hAnsi="Times New Roman" w:cs="Times New Roman"/>
          <w:sz w:val="28"/>
          <w:szCs w:val="28"/>
        </w:rPr>
        <w:t xml:space="preserve"> и овладению профессиональными компетенциями (ПК) (Приложение 1): </w:t>
      </w:r>
    </w:p>
    <w:p w:rsidR="00A30E8C" w:rsidRPr="00A30E8C" w:rsidRDefault="00A30E8C" w:rsidP="00A30E8C">
      <w:pPr>
        <w:spacing w:after="0" w:line="240" w:lineRule="auto"/>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ПК 1.1. Определять цели и задачи, планировать учебные занятия.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1.2. Проводить учебные занятия по физической культуре.</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1.3. Осуществлять педагогический контроль, оценивать процесс и результаты учения.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1.4. Анализировать учебные занятия.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1.5. Вести документацию, обеспечивающую процесс обучения физической культуре.</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2.1. Определять цели и задачи, планировать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2.2. Проводить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ПК 2.3. Мотивировать обучающихся, родителей (лиц, их заменяющих) к участию в физкультурно-спортивной деятельности. </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2.4. Осуществлять педагогический контроль, оценивать процесс и результаты деятельности обучающихся.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2.5. Анализировать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2.6. Вести документацию, обеспечивающую организацию физкультурно-спортивной деятельности.</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 /группы и отдельных обучающихся.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ПК 3.2. Систематизировать и оценивать педагогический опыт и образовательные технологии в области физической культуры на основе </w:t>
      </w:r>
      <w:r w:rsidRPr="00A30E8C">
        <w:rPr>
          <w:rFonts w:ascii="Times New Roman" w:eastAsia="Times New Roman" w:hAnsi="Times New Roman" w:cs="Times New Roman"/>
          <w:sz w:val="28"/>
          <w:szCs w:val="28"/>
          <w:lang w:eastAsia="ru-RU"/>
        </w:rPr>
        <w:lastRenderedPageBreak/>
        <w:t>изучения профессиональной литературы, самоанализа и анализа деятельности других педагогов.</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3.3. Оформлять педагогические разработки в виде отчетов, рефератов, выступлений.</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3.4. Участвовать в исследовательской и проектной деятельности в области физического воспитания.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её целей, содержания, смены технологий.</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A30E8C" w:rsidRPr="00A30E8C" w:rsidRDefault="00A30E8C" w:rsidP="00A30E8C">
      <w:pPr>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ОК 11. Строить профессиональную деятельность с соблюдением регулирующих ее правовых норм.</w:t>
      </w:r>
    </w:p>
    <w:p w:rsidR="00A30E8C" w:rsidRPr="00A30E8C" w:rsidRDefault="00A30E8C" w:rsidP="00A30E8C">
      <w:pPr>
        <w:spacing w:after="0" w:line="240" w:lineRule="auto"/>
        <w:jc w:val="both"/>
        <w:rPr>
          <w:rFonts w:ascii="Times New Roman" w:eastAsia="Times New Roman" w:hAnsi="Times New Roman" w:cs="Times New Roman"/>
          <w:sz w:val="28"/>
          <w:szCs w:val="28"/>
        </w:rPr>
      </w:pPr>
    </w:p>
    <w:p w:rsidR="00A30E8C" w:rsidRPr="00A30E8C" w:rsidRDefault="00A30E8C" w:rsidP="00A30E8C">
      <w:pPr>
        <w:spacing w:after="0" w:line="240" w:lineRule="auto"/>
        <w:jc w:val="both"/>
        <w:rPr>
          <w:rFonts w:ascii="Times New Roman" w:eastAsia="Times New Roman" w:hAnsi="Times New Roman" w:cs="Times New Roman"/>
          <w:sz w:val="28"/>
          <w:szCs w:val="28"/>
        </w:rPr>
      </w:pPr>
    </w:p>
    <w:p w:rsidR="00A30E8C" w:rsidRPr="00A30E8C" w:rsidRDefault="00A30E8C" w:rsidP="00A30E8C">
      <w:pPr>
        <w:spacing w:after="0" w:line="240" w:lineRule="auto"/>
        <w:jc w:val="both"/>
        <w:rPr>
          <w:rFonts w:ascii="Times New Roman" w:eastAsia="Times New Roman" w:hAnsi="Times New Roman" w:cs="Times New Roman"/>
          <w:sz w:val="28"/>
          <w:szCs w:val="28"/>
        </w:rPr>
      </w:pPr>
    </w:p>
    <w:p w:rsidR="00A30E8C" w:rsidRPr="00A30E8C" w:rsidRDefault="00A30E8C" w:rsidP="00A30E8C">
      <w:pPr>
        <w:widowControl w:val="0"/>
        <w:shd w:val="clear" w:color="auto" w:fill="FFFFFF"/>
        <w:spacing w:before="187" w:after="0" w:line="240" w:lineRule="auto"/>
        <w:ind w:left="125"/>
        <w:jc w:val="both"/>
        <w:rPr>
          <w:rFonts w:ascii="Times New Roman" w:eastAsia="Times New Roman" w:hAnsi="Times New Roman" w:cs="Times New Roman"/>
          <w:color w:val="000000"/>
          <w:spacing w:val="-8"/>
          <w:sz w:val="28"/>
          <w:szCs w:val="28"/>
          <w:lang w:eastAsia="ru-RU"/>
        </w:rPr>
      </w:pPr>
      <w:r w:rsidRPr="00A30E8C">
        <w:rPr>
          <w:rFonts w:ascii="Times New Roman" w:eastAsia="Times New Roman" w:hAnsi="Times New Roman" w:cs="Times New Roman"/>
          <w:color w:val="000000"/>
          <w:spacing w:val="-8"/>
          <w:sz w:val="28"/>
          <w:szCs w:val="28"/>
          <w:lang w:eastAsia="ru-RU"/>
        </w:rPr>
        <w:t xml:space="preserve">В процессе освоения </w:t>
      </w:r>
      <w:r w:rsidRPr="00A30E8C">
        <w:rPr>
          <w:rFonts w:ascii="Times New Roman" w:eastAsia="Times New Roman" w:hAnsi="Times New Roman" w:cs="Times New Roman"/>
          <w:spacing w:val="-8"/>
          <w:sz w:val="28"/>
          <w:szCs w:val="28"/>
          <w:lang w:eastAsia="ru-RU"/>
        </w:rPr>
        <w:t>ПМ</w:t>
      </w:r>
      <w:r w:rsidRPr="00A30E8C">
        <w:rPr>
          <w:rFonts w:ascii="Times New Roman" w:eastAsia="Times New Roman" w:hAnsi="Times New Roman" w:cs="Times New Roman"/>
          <w:color w:val="000000"/>
          <w:spacing w:val="-8"/>
          <w:sz w:val="28"/>
          <w:szCs w:val="28"/>
          <w:lang w:eastAsia="ru-RU"/>
        </w:rPr>
        <w:t xml:space="preserve"> студенты должны овладеть личностными результатами (ЛР):</w:t>
      </w:r>
    </w:p>
    <w:tbl>
      <w:tblPr>
        <w:tblStyle w:val="21"/>
        <w:tblW w:w="0" w:type="auto"/>
        <w:tblInd w:w="125" w:type="dxa"/>
        <w:tblLook w:val="04A0" w:firstRow="1" w:lastRow="0" w:firstColumn="1" w:lastColumn="0" w:noHBand="0" w:noVBand="1"/>
      </w:tblPr>
      <w:tblGrid>
        <w:gridCol w:w="1114"/>
        <w:gridCol w:w="8277"/>
      </w:tblGrid>
      <w:tr w:rsidR="00A30E8C" w:rsidRPr="00A30E8C" w:rsidTr="00A30E8C">
        <w:tc>
          <w:tcPr>
            <w:tcW w:w="1117" w:type="dxa"/>
          </w:tcPr>
          <w:p w:rsidR="00A30E8C" w:rsidRPr="00A30E8C" w:rsidRDefault="00A30E8C" w:rsidP="00A30E8C">
            <w:pPr>
              <w:widowControl w:val="0"/>
              <w:shd w:val="clear" w:color="auto" w:fill="FFFFFF"/>
              <w:jc w:val="center"/>
              <w:rPr>
                <w:rFonts w:ascii="Times New Roman" w:eastAsia="Times New Roman" w:hAnsi="Times New Roman" w:cs="Times New Roman"/>
                <w:sz w:val="28"/>
                <w:szCs w:val="28"/>
                <w:lang w:eastAsia="ru-RU"/>
              </w:rPr>
            </w:pPr>
            <w:r w:rsidRPr="00A30E8C">
              <w:rPr>
                <w:rFonts w:ascii="Times New Roman" w:eastAsia="Times New Roman" w:hAnsi="Times New Roman" w:cs="Times New Roman"/>
                <w:b/>
                <w:bCs/>
                <w:sz w:val="28"/>
                <w:szCs w:val="28"/>
                <w:lang w:eastAsia="ru-RU"/>
              </w:rPr>
              <w:t>Код</w:t>
            </w:r>
          </w:p>
        </w:tc>
        <w:tc>
          <w:tcPr>
            <w:tcW w:w="8329" w:type="dxa"/>
          </w:tcPr>
          <w:p w:rsidR="00A30E8C" w:rsidRPr="00A30E8C" w:rsidRDefault="00A30E8C" w:rsidP="00A30E8C">
            <w:pPr>
              <w:widowControl w:val="0"/>
              <w:shd w:val="clear" w:color="auto" w:fill="FFFFFF"/>
              <w:jc w:val="center"/>
              <w:rPr>
                <w:rFonts w:ascii="Times New Roman" w:eastAsia="Times New Roman" w:hAnsi="Times New Roman" w:cs="Times New Roman"/>
                <w:sz w:val="28"/>
                <w:szCs w:val="28"/>
                <w:lang w:eastAsia="ru-RU"/>
              </w:rPr>
            </w:pPr>
            <w:r w:rsidRPr="00A30E8C">
              <w:rPr>
                <w:rFonts w:ascii="Times New Roman" w:eastAsia="Times New Roman" w:hAnsi="Times New Roman" w:cs="Times New Roman"/>
                <w:b/>
                <w:bCs/>
                <w:sz w:val="28"/>
                <w:szCs w:val="28"/>
                <w:lang w:eastAsia="ru-RU"/>
              </w:rPr>
              <w:t>Наименование личностных результатов</w:t>
            </w:r>
          </w:p>
        </w:tc>
      </w:tr>
      <w:tr w:rsidR="00A30E8C" w:rsidRPr="00A30E8C" w:rsidTr="00A30E8C">
        <w:tc>
          <w:tcPr>
            <w:tcW w:w="1117" w:type="dxa"/>
          </w:tcPr>
          <w:p w:rsidR="00A30E8C" w:rsidRPr="00A30E8C" w:rsidRDefault="00A30E8C" w:rsidP="00A30E8C">
            <w:pPr>
              <w:widowControl w:val="0"/>
              <w:shd w:val="clear" w:color="auto" w:fill="FFFFFF"/>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ЛР 4</w:t>
            </w:r>
          </w:p>
        </w:tc>
        <w:tc>
          <w:tcPr>
            <w:tcW w:w="8329" w:type="dxa"/>
          </w:tcPr>
          <w:p w:rsidR="00A30E8C" w:rsidRPr="00A30E8C" w:rsidRDefault="00A30E8C" w:rsidP="00A30E8C">
            <w:pPr>
              <w:widowControl w:val="0"/>
              <w:shd w:val="clear" w:color="auto" w:fill="FFFFFF"/>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sz w:val="28"/>
                <w:szCs w:val="28"/>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w:t>
            </w:r>
            <w:r w:rsidRPr="00A30E8C">
              <w:rPr>
                <w:rFonts w:ascii="Times New Roman" w:eastAsia="Times New Roman" w:hAnsi="Times New Roman" w:cs="Times New Roman"/>
                <w:sz w:val="28"/>
                <w:szCs w:val="28"/>
                <w:lang w:eastAsia="ru-RU"/>
              </w:rPr>
              <w:lastRenderedPageBreak/>
              <w:t>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A30E8C" w:rsidRPr="00A30E8C" w:rsidTr="00A30E8C">
        <w:tc>
          <w:tcPr>
            <w:tcW w:w="1117" w:type="dxa"/>
          </w:tcPr>
          <w:p w:rsidR="00A30E8C" w:rsidRPr="00A30E8C" w:rsidRDefault="00A30E8C" w:rsidP="00A30E8C">
            <w:pPr>
              <w:widowControl w:val="0"/>
              <w:shd w:val="clear" w:color="auto" w:fill="FFFFFF"/>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lastRenderedPageBreak/>
              <w:t>ЛР 7</w:t>
            </w:r>
          </w:p>
        </w:tc>
        <w:tc>
          <w:tcPr>
            <w:tcW w:w="8329" w:type="dxa"/>
          </w:tcPr>
          <w:p w:rsidR="00A30E8C" w:rsidRPr="00A30E8C" w:rsidRDefault="00A30E8C" w:rsidP="00A30E8C">
            <w:pPr>
              <w:widowControl w:val="0"/>
              <w:shd w:val="clear" w:color="auto" w:fill="FFFFFF"/>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30E8C" w:rsidRPr="00A30E8C" w:rsidRDefault="00A30E8C" w:rsidP="00A30E8C">
            <w:pPr>
              <w:widowControl w:val="0"/>
              <w:shd w:val="clear" w:color="auto" w:fill="FFFFFF"/>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A30E8C" w:rsidRPr="00A30E8C" w:rsidTr="00A30E8C">
        <w:tc>
          <w:tcPr>
            <w:tcW w:w="1117" w:type="dxa"/>
          </w:tcPr>
          <w:p w:rsidR="00A30E8C" w:rsidRPr="00A30E8C" w:rsidRDefault="00A30E8C" w:rsidP="00A30E8C">
            <w:pPr>
              <w:widowControl w:val="0"/>
              <w:shd w:val="clear" w:color="auto" w:fill="FFFFFF"/>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ЛР13</w:t>
            </w:r>
          </w:p>
        </w:tc>
        <w:tc>
          <w:tcPr>
            <w:tcW w:w="8329" w:type="dxa"/>
          </w:tcPr>
          <w:p w:rsidR="00A30E8C" w:rsidRPr="00A30E8C" w:rsidRDefault="00A30E8C" w:rsidP="00A30E8C">
            <w:pPr>
              <w:widowControl w:val="0"/>
              <w:shd w:val="clear" w:color="auto" w:fill="FFFFFF"/>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A30E8C" w:rsidRPr="00A30E8C" w:rsidTr="00A30E8C">
        <w:tc>
          <w:tcPr>
            <w:tcW w:w="1117" w:type="dxa"/>
          </w:tcPr>
          <w:p w:rsidR="00A30E8C" w:rsidRPr="00A30E8C" w:rsidRDefault="00A30E8C" w:rsidP="00A30E8C">
            <w:pPr>
              <w:widowControl w:val="0"/>
              <w:shd w:val="clear" w:color="auto" w:fill="FFFFFF"/>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ЛР19</w:t>
            </w:r>
          </w:p>
        </w:tc>
        <w:tc>
          <w:tcPr>
            <w:tcW w:w="8329" w:type="dxa"/>
          </w:tcPr>
          <w:p w:rsidR="00A30E8C" w:rsidRPr="00A30E8C" w:rsidRDefault="00A30E8C" w:rsidP="00A30E8C">
            <w:pPr>
              <w:widowControl w:val="0"/>
              <w:shd w:val="clear" w:color="auto" w:fill="FFFFFF"/>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A30E8C" w:rsidRPr="00A30E8C" w:rsidRDefault="00A30E8C" w:rsidP="00A30E8C">
      <w:pPr>
        <w:widowControl w:val="0"/>
        <w:shd w:val="clear" w:color="auto" w:fill="FFFFFF"/>
        <w:spacing w:before="187" w:after="0" w:line="240" w:lineRule="auto"/>
        <w:ind w:left="125"/>
        <w:rPr>
          <w:rFonts w:ascii="Times New Roman" w:eastAsia="Times New Roman" w:hAnsi="Times New Roman" w:cs="Times New Roman"/>
          <w:sz w:val="20"/>
          <w:szCs w:val="20"/>
          <w:lang w:eastAsia="ru-RU"/>
        </w:rPr>
      </w:pPr>
    </w:p>
    <w:p w:rsidR="00A30E8C" w:rsidRPr="00A30E8C" w:rsidRDefault="00A30E8C" w:rsidP="00A30E8C">
      <w:pPr>
        <w:spacing w:after="0" w:line="240" w:lineRule="auto"/>
        <w:jc w:val="both"/>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rPr>
        <w:t>1.4. Количество часов на освоение программы учебной дисциплины:</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максимальной учебной нагрузки студента 175 часов, в том числе:</w:t>
      </w:r>
    </w:p>
    <w:p w:rsidR="00A30E8C" w:rsidRPr="00A30E8C" w:rsidRDefault="00A30E8C" w:rsidP="00A30E8C">
      <w:pPr>
        <w:numPr>
          <w:ilvl w:val="0"/>
          <w:numId w:val="62"/>
        </w:numPr>
        <w:spacing w:after="0" w:line="240" w:lineRule="auto"/>
        <w:ind w:left="0"/>
        <w:contextualSpacing/>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обязательной аудиторной учебной нагрузки студента 125 часов;</w:t>
      </w:r>
    </w:p>
    <w:p w:rsidR="00A30E8C" w:rsidRPr="00A30E8C" w:rsidRDefault="00A30E8C" w:rsidP="00A30E8C">
      <w:pPr>
        <w:numPr>
          <w:ilvl w:val="0"/>
          <w:numId w:val="62"/>
        </w:numPr>
        <w:spacing w:after="0" w:line="240" w:lineRule="auto"/>
        <w:ind w:left="0"/>
        <w:contextualSpacing/>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самостоятельной работы студента 50 часов.</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b/>
          <w:color w:val="000000"/>
          <w:spacing w:val="-3"/>
          <w:sz w:val="28"/>
          <w:szCs w:val="24"/>
          <w:lang w:eastAsia="ru-RU"/>
        </w:rPr>
        <w:t>Информационное обеспечение обучения</w:t>
      </w:r>
      <w:r w:rsidRPr="00A30E8C">
        <w:rPr>
          <w:rFonts w:ascii="Times New Roman" w:eastAsia="Times New Roman" w:hAnsi="Times New Roman" w:cs="Times New Roman"/>
          <w:color w:val="000000"/>
          <w:spacing w:val="-3"/>
          <w:sz w:val="28"/>
          <w:szCs w:val="24"/>
          <w:lang w:eastAsia="ru-RU"/>
        </w:rPr>
        <w:t xml:space="preserve"> (перечень рекомендуемых учебных изданий, Интернет-ресурсов, дополнительной литературы)</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p>
    <w:p w:rsidR="00A30E8C" w:rsidRPr="00A30E8C" w:rsidRDefault="00A30E8C" w:rsidP="00A30E8C">
      <w:pPr>
        <w:widowControl w:val="0"/>
        <w:spacing w:after="0" w:line="240" w:lineRule="auto"/>
        <w:jc w:val="center"/>
        <w:rPr>
          <w:rFonts w:ascii="Times New Roman" w:eastAsia="Times New Roman" w:hAnsi="Times New Roman" w:cs="Times New Roman"/>
          <w:b/>
          <w:color w:val="000000"/>
          <w:spacing w:val="-3"/>
          <w:sz w:val="28"/>
          <w:szCs w:val="24"/>
          <w:lang w:eastAsia="ru-RU"/>
        </w:rPr>
      </w:pPr>
      <w:r w:rsidRPr="00A30E8C">
        <w:rPr>
          <w:rFonts w:ascii="Times New Roman" w:eastAsia="Times New Roman" w:hAnsi="Times New Roman" w:cs="Times New Roman"/>
          <w:b/>
          <w:color w:val="000000"/>
          <w:spacing w:val="-3"/>
          <w:sz w:val="28"/>
          <w:szCs w:val="24"/>
          <w:lang w:eastAsia="ru-RU"/>
        </w:rPr>
        <w:t>Основные источники</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1. Сковородкина И.З. Педагогика: учебник для студ. учреждений сред. проф. образования / И. З. Сковородкина, С. А. Герасимов. – 2-е изд., стер.– М.: Издательский центр «Академия», 2019. –640с.</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ISBN 978-5-4468-8479-7</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p>
    <w:p w:rsidR="00A30E8C" w:rsidRPr="00A30E8C" w:rsidRDefault="00A30E8C" w:rsidP="00A30E8C">
      <w:pPr>
        <w:widowControl w:val="0"/>
        <w:spacing w:after="0" w:line="240" w:lineRule="auto"/>
        <w:jc w:val="center"/>
        <w:rPr>
          <w:rFonts w:ascii="Times New Roman" w:eastAsia="Times New Roman" w:hAnsi="Times New Roman" w:cs="Times New Roman"/>
          <w:b/>
          <w:color w:val="000000"/>
          <w:spacing w:val="-3"/>
          <w:sz w:val="28"/>
          <w:szCs w:val="24"/>
          <w:lang w:eastAsia="ru-RU"/>
        </w:rPr>
      </w:pPr>
      <w:r w:rsidRPr="00A30E8C">
        <w:rPr>
          <w:rFonts w:ascii="Times New Roman" w:eastAsia="Times New Roman" w:hAnsi="Times New Roman" w:cs="Times New Roman"/>
          <w:b/>
          <w:color w:val="000000"/>
          <w:spacing w:val="-3"/>
          <w:sz w:val="28"/>
          <w:szCs w:val="24"/>
          <w:lang w:eastAsia="ru-RU"/>
        </w:rPr>
        <w:t>Дополнительные источники</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1. Гуслова М. Н. Инновационные педагогические технологии : учебник для студ. учреждений сред. проф. образования / М.Н. Гуслова. - 8-е изд., стер. – М.: Издательский центр «Академия», 2019. – 320с.</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2. Матяш Н. В. Инновационные педагогические технологии. Проектное обучение: учеб. пособие для студ. учреждений высш. образования / Н. В. Матяш- 5-е изд., стер. – М.: Издательский центр «Академия», 2016. –160с.</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 xml:space="preserve">3. Рослякова, С.В. Педагогика : учебник и практикум для СПО / С.В. Рослякова, </w:t>
      </w:r>
      <w:r w:rsidRPr="00A30E8C">
        <w:rPr>
          <w:rFonts w:ascii="Times New Roman" w:eastAsia="Times New Roman" w:hAnsi="Times New Roman" w:cs="Times New Roman"/>
          <w:color w:val="000000"/>
          <w:spacing w:val="-3"/>
          <w:sz w:val="28"/>
          <w:szCs w:val="24"/>
          <w:lang w:eastAsia="ru-RU"/>
        </w:rPr>
        <w:lastRenderedPageBreak/>
        <w:t>Т.Г. Пташенко, Н.А. Соколова ; науч. ред. Р.С. Димухаметов. – 2-е изд., испр. и доп. – М. Издательство Юрайт, 2019. – 219 с. – (Серия : Профессиональное образование).</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ab/>
        <w:t>ISBN 978-5-534-09130-4</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4. Патрушева, И.В. Педагогика инклюзивного образования : учебник / Т.Г. Богданова, А.А. Гусейнова, Н.М. Назарова [и др.] ; под ред. Н.М. Назаровой. – М. : ИНФРА-М, 2019. – 335 с. – (Среднее профессиональное образование).</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ab/>
        <w:t>ISBN 978-5-16-013993-7</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 xml:space="preserve">5. Сковородкина И. З. Педагогика: учебник для студ. учреждений сред. проф. образования / И. З. Сковородкина, С. А. Герасимов.– М.: Издательский центр «Академия», 2018. – 640 с. </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ab/>
        <w:t>ISBN 978-5-4468-1494-7</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r w:rsidRPr="00A30E8C">
        <w:rPr>
          <w:rFonts w:ascii="Times New Roman" w:eastAsia="Times New Roman" w:hAnsi="Times New Roman" w:cs="Times New Roman"/>
          <w:color w:val="000000"/>
          <w:spacing w:val="-3"/>
          <w:sz w:val="28"/>
          <w:szCs w:val="24"/>
          <w:lang w:eastAsia="ru-RU"/>
        </w:rPr>
        <w:t>6. Педагогика. ру [Электронный ресурс]: сайт для студентов. Форма доступа: htpp://pedagogy.ru</w:t>
      </w:r>
    </w:p>
    <w:p w:rsidR="00A30E8C" w:rsidRDefault="00A30E8C" w:rsidP="00A30E8C">
      <w:pPr>
        <w:widowControl w:val="0"/>
        <w:tabs>
          <w:tab w:val="left" w:pos="142"/>
        </w:tabs>
        <w:spacing w:before="281" w:after="0" w:line="440" w:lineRule="exact"/>
        <w:jc w:val="center"/>
        <w:rPr>
          <w:rFonts w:ascii="Times New Roman" w:eastAsia="Times New Roman" w:hAnsi="Times New Roman" w:cs="Times New Roman"/>
          <w:b/>
          <w:color w:val="000000"/>
          <w:spacing w:val="-2"/>
          <w:sz w:val="28"/>
          <w:szCs w:val="28"/>
          <w:lang w:eastAsia="ru-RU"/>
        </w:rPr>
      </w:pPr>
      <w:r w:rsidRPr="00A30E8C">
        <w:rPr>
          <w:rFonts w:ascii="Times New Roman" w:eastAsia="Times New Roman" w:hAnsi="Times New Roman" w:cs="Times New Roman"/>
          <w:color w:val="000000"/>
          <w:spacing w:val="-3"/>
          <w:sz w:val="28"/>
          <w:szCs w:val="24"/>
          <w:lang w:eastAsia="ru-RU"/>
        </w:rPr>
        <w:t> </w:t>
      </w:r>
      <w:r w:rsidRPr="00A30E8C">
        <w:rPr>
          <w:rFonts w:ascii="Times New Roman" w:eastAsia="Times New Roman" w:hAnsi="Times New Roman" w:cs="Times New Roman"/>
          <w:b/>
          <w:color w:val="000000"/>
          <w:spacing w:val="-2"/>
          <w:sz w:val="28"/>
          <w:szCs w:val="28"/>
          <w:lang w:eastAsia="ru-RU"/>
        </w:rPr>
        <w:t xml:space="preserve"> ОП. 02 ПСИХОЛОГИЯ </w:t>
      </w:r>
    </w:p>
    <w:p w:rsidR="00A30E8C" w:rsidRPr="00A30E8C" w:rsidRDefault="00A30E8C" w:rsidP="00A30E8C">
      <w:pPr>
        <w:numPr>
          <w:ilvl w:val="1"/>
          <w:numId w:val="64"/>
        </w:numPr>
        <w:spacing w:after="0" w:line="240" w:lineRule="auto"/>
        <w:contextualSpacing/>
        <w:jc w:val="both"/>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rPr>
        <w:t>Область применения программы</w:t>
      </w:r>
    </w:p>
    <w:p w:rsidR="00A30E8C" w:rsidRPr="00A30E8C" w:rsidRDefault="00A30E8C" w:rsidP="00A30E8C">
      <w:pPr>
        <w:spacing w:after="0" w:line="240" w:lineRule="auto"/>
        <w:ind w:left="1287"/>
        <w:contextualSpacing/>
        <w:jc w:val="both"/>
        <w:rPr>
          <w:rFonts w:ascii="Times New Roman" w:eastAsia="Times New Roman" w:hAnsi="Times New Roman" w:cs="Times New Roman"/>
          <w:b/>
          <w:b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Рабочая программа общепрофессиональной дисциплины (далее программа ОП)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A30E8C">
        <w:rPr>
          <w:rFonts w:ascii="Times New Roman" w:eastAsia="Times New Roman" w:hAnsi="Times New Roman" w:cs="Times New Roman"/>
          <w:b/>
          <w:sz w:val="28"/>
          <w:szCs w:val="28"/>
        </w:rPr>
        <w:t>49.02.01</w:t>
      </w:r>
      <w:r w:rsidRPr="00A30E8C">
        <w:rPr>
          <w:rFonts w:ascii="Times New Roman" w:eastAsia="Times New Roman" w:hAnsi="Times New Roman" w:cs="Times New Roman"/>
          <w:b/>
          <w:i/>
          <w:color w:val="000000"/>
          <w:spacing w:val="-2"/>
          <w:sz w:val="28"/>
          <w:szCs w:val="28"/>
          <w:lang w:eastAsia="ru-RU"/>
        </w:rPr>
        <w:t xml:space="preserve"> Физическая культура</w:t>
      </w:r>
      <w:r w:rsidRPr="00A30E8C">
        <w:rPr>
          <w:rFonts w:ascii="Times New Roman" w:eastAsia="Times New Roman" w:hAnsi="Times New Roman" w:cs="Times New Roman"/>
          <w:b/>
          <w:sz w:val="28"/>
          <w:szCs w:val="28"/>
        </w:rPr>
        <w:t>,</w:t>
      </w:r>
      <w:r w:rsidRPr="00A30E8C">
        <w:rPr>
          <w:rFonts w:ascii="Times New Roman" w:eastAsia="Times New Roman" w:hAnsi="Times New Roman" w:cs="Times New Roman"/>
          <w:sz w:val="28"/>
          <w:szCs w:val="28"/>
        </w:rPr>
        <w:t xml:space="preserve"> разработанной в соответствии с ФГОС СПО третьего поколения.</w:t>
      </w:r>
    </w:p>
    <w:p w:rsidR="00A30E8C" w:rsidRPr="00A30E8C" w:rsidRDefault="00A30E8C" w:rsidP="00A30E8C">
      <w:pPr>
        <w:spacing w:after="0" w:line="240" w:lineRule="auto"/>
        <w:jc w:val="both"/>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b/>
          <w:i/>
          <w:iCs/>
          <w:sz w:val="28"/>
          <w:szCs w:val="28"/>
        </w:rPr>
      </w:pPr>
      <w:r w:rsidRPr="00A30E8C">
        <w:rPr>
          <w:rFonts w:ascii="Times New Roman" w:eastAsia="Times New Roman" w:hAnsi="Times New Roman" w:cs="Times New Roman"/>
          <w:sz w:val="28"/>
          <w:szCs w:val="28"/>
        </w:rPr>
        <w:t xml:space="preserve">Рабочая программа общепрофессиональной  дисциплины может быть использована в дополнительном профессиональном  образовании и по программам повышения квалификации и профессиональной подготовке по специальности </w:t>
      </w:r>
      <w:r w:rsidRPr="00A30E8C">
        <w:rPr>
          <w:rFonts w:ascii="Times New Roman" w:eastAsia="Times New Roman" w:hAnsi="Times New Roman" w:cs="Times New Roman"/>
          <w:b/>
          <w:i/>
          <w:color w:val="000000"/>
          <w:spacing w:val="-2"/>
          <w:sz w:val="28"/>
          <w:szCs w:val="28"/>
          <w:lang w:eastAsia="ru-RU"/>
        </w:rPr>
        <w:t>49.02.01 Физическая культура.</w:t>
      </w:r>
    </w:p>
    <w:p w:rsidR="00A30E8C" w:rsidRPr="00A30E8C" w:rsidRDefault="00A30E8C" w:rsidP="00A30E8C">
      <w:pPr>
        <w:spacing w:after="0" w:line="240" w:lineRule="auto"/>
        <w:jc w:val="both"/>
        <w:rPr>
          <w:rFonts w:ascii="Times New Roman" w:eastAsia="Times New Roman" w:hAnsi="Times New Roman" w:cs="Times New Roman"/>
          <w:b/>
          <w:i/>
          <w:i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Рабочая программа составляется для очной формы обучения. </w:t>
      </w:r>
    </w:p>
    <w:p w:rsidR="00A30E8C" w:rsidRPr="00A30E8C" w:rsidRDefault="00A30E8C" w:rsidP="00A30E8C">
      <w:pPr>
        <w:spacing w:after="0" w:line="240" w:lineRule="auto"/>
        <w:ind w:firstLine="567"/>
        <w:jc w:val="both"/>
        <w:rPr>
          <w:rFonts w:ascii="Times New Roman" w:eastAsia="Times New Roman" w:hAnsi="Times New Roman" w:cs="Times New Roman"/>
          <w:i/>
          <w:iCs/>
          <w:sz w:val="28"/>
          <w:szCs w:val="28"/>
        </w:rPr>
      </w:pPr>
    </w:p>
    <w:p w:rsidR="00A30E8C" w:rsidRPr="00A30E8C" w:rsidRDefault="00A30E8C" w:rsidP="00A30E8C">
      <w:pPr>
        <w:tabs>
          <w:tab w:val="left" w:pos="1134"/>
          <w:tab w:val="left" w:pos="1276"/>
        </w:tabs>
        <w:spacing w:after="0" w:line="240" w:lineRule="auto"/>
        <w:ind w:firstLine="567"/>
        <w:jc w:val="both"/>
        <w:rPr>
          <w:rFonts w:ascii="Times New Roman" w:eastAsia="Times New Roman" w:hAnsi="Times New Roman" w:cs="Times New Roman"/>
          <w:bCs/>
          <w:sz w:val="28"/>
          <w:szCs w:val="28"/>
        </w:rPr>
      </w:pPr>
      <w:r w:rsidRPr="00A30E8C">
        <w:rPr>
          <w:rFonts w:ascii="Times New Roman" w:eastAsia="Times New Roman" w:hAnsi="Times New Roman" w:cs="Times New Roman"/>
          <w:b/>
          <w:bCs/>
          <w:sz w:val="28"/>
          <w:szCs w:val="28"/>
        </w:rPr>
        <w:t>1.2. Место дисциплины в структуре программы подготовки специалистов среднего звена:</w:t>
      </w:r>
      <w:r w:rsidRPr="00A30E8C">
        <w:rPr>
          <w:rFonts w:ascii="Times New Roman" w:eastAsia="Times New Roman" w:hAnsi="Times New Roman" w:cs="Times New Roman"/>
          <w:bCs/>
          <w:sz w:val="28"/>
          <w:szCs w:val="28"/>
        </w:rPr>
        <w:t xml:space="preserve"> дисциплина относится к группе общепрофессиональных дисциплин профессионального цикла ОП.02.</w:t>
      </w:r>
    </w:p>
    <w:p w:rsidR="00A30E8C" w:rsidRPr="00A30E8C" w:rsidRDefault="00A30E8C" w:rsidP="00A30E8C">
      <w:pPr>
        <w:tabs>
          <w:tab w:val="left" w:pos="1134"/>
          <w:tab w:val="left" w:pos="1276"/>
        </w:tabs>
        <w:spacing w:after="0" w:line="240" w:lineRule="auto"/>
        <w:ind w:firstLine="567"/>
        <w:jc w:val="both"/>
        <w:rPr>
          <w:rFonts w:ascii="Times New Roman" w:eastAsia="Times New Roman" w:hAnsi="Times New Roman" w:cs="Times New Roman"/>
          <w:iCs/>
          <w:sz w:val="28"/>
          <w:szCs w:val="28"/>
        </w:rPr>
      </w:pPr>
    </w:p>
    <w:p w:rsidR="00A30E8C" w:rsidRPr="00A30E8C" w:rsidRDefault="00A30E8C" w:rsidP="00A30E8C">
      <w:pPr>
        <w:tabs>
          <w:tab w:val="left" w:pos="1134"/>
          <w:tab w:val="left" w:pos="1276"/>
        </w:tabs>
        <w:spacing w:after="0" w:line="240" w:lineRule="auto"/>
        <w:ind w:left="927"/>
        <w:jc w:val="both"/>
        <w:rPr>
          <w:rFonts w:ascii="Times New Roman" w:eastAsia="Times New Roman" w:hAnsi="Times New Roman" w:cs="Times New Roman"/>
          <w:i/>
          <w:iCs/>
          <w:sz w:val="28"/>
          <w:szCs w:val="28"/>
        </w:rPr>
      </w:pPr>
      <w:r w:rsidRPr="00A30E8C">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A30E8C" w:rsidRPr="00A30E8C" w:rsidRDefault="00A30E8C" w:rsidP="00A30E8C">
      <w:pPr>
        <w:spacing w:after="0" w:line="240" w:lineRule="auto"/>
        <w:ind w:left="1287"/>
        <w:contextualSpacing/>
        <w:jc w:val="both"/>
        <w:rPr>
          <w:rFonts w:ascii="Times New Roman" w:eastAsia="Times New Roman" w:hAnsi="Times New Roman" w:cs="Times New Roman"/>
          <w:b/>
          <w:bCs/>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u w:val="single"/>
        </w:rPr>
      </w:pPr>
      <w:r w:rsidRPr="00A30E8C">
        <w:rPr>
          <w:rFonts w:ascii="Times New Roman" w:eastAsia="Times New Roman" w:hAnsi="Times New Roman" w:cs="Times New Roman"/>
          <w:sz w:val="28"/>
          <w:szCs w:val="28"/>
          <w:u w:val="single"/>
        </w:rPr>
        <w:t>Базовая часть</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u w:val="single"/>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В результате изучения обязательной части учебного цикла обучающийся по общепрофессиональным дисциплинам должен </w:t>
      </w:r>
    </w:p>
    <w:p w:rsidR="00A30E8C" w:rsidRPr="00A30E8C" w:rsidRDefault="00A30E8C" w:rsidP="00A30E8C">
      <w:pPr>
        <w:spacing w:after="0" w:line="240" w:lineRule="auto"/>
        <w:jc w:val="both"/>
        <w:rPr>
          <w:rFonts w:ascii="Times New Roman" w:eastAsia="Times New Roman" w:hAnsi="Times New Roman" w:cs="Times New Roman"/>
          <w:b/>
          <w:sz w:val="28"/>
          <w:szCs w:val="28"/>
        </w:rPr>
      </w:pPr>
    </w:p>
    <w:p w:rsidR="00A30E8C" w:rsidRPr="00A30E8C" w:rsidRDefault="00A30E8C" w:rsidP="00A30E8C">
      <w:pPr>
        <w:spacing w:after="0" w:line="240" w:lineRule="auto"/>
        <w:jc w:val="both"/>
        <w:rPr>
          <w:rFonts w:ascii="Times New Roman" w:eastAsia="Times New Roman" w:hAnsi="Times New Roman" w:cs="Times New Roman"/>
          <w:b/>
          <w:sz w:val="28"/>
          <w:szCs w:val="28"/>
        </w:rPr>
      </w:pPr>
      <w:r w:rsidRPr="00A30E8C">
        <w:rPr>
          <w:rFonts w:ascii="Times New Roman" w:eastAsia="Times New Roman" w:hAnsi="Times New Roman" w:cs="Times New Roman"/>
          <w:b/>
          <w:sz w:val="28"/>
          <w:szCs w:val="28"/>
        </w:rPr>
        <w:t xml:space="preserve"> уметь:</w:t>
      </w:r>
    </w:p>
    <w:p w:rsidR="00A30E8C" w:rsidRPr="00A30E8C" w:rsidRDefault="00A30E8C" w:rsidP="00A30E8C">
      <w:pPr>
        <w:spacing w:after="0" w:line="240" w:lineRule="auto"/>
        <w:ind w:firstLine="567"/>
        <w:jc w:val="both"/>
        <w:rPr>
          <w:rFonts w:ascii="Times New Roman" w:eastAsia="Times New Roman" w:hAnsi="Times New Roman" w:cs="Times New Roman"/>
          <w:b/>
          <w:sz w:val="28"/>
          <w:szCs w:val="28"/>
        </w:rPr>
      </w:pPr>
    </w:p>
    <w:p w:rsidR="00A30E8C" w:rsidRPr="00A30E8C" w:rsidRDefault="00A30E8C" w:rsidP="00A30E8C">
      <w:pPr>
        <w:numPr>
          <w:ilvl w:val="0"/>
          <w:numId w:val="66"/>
        </w:num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применять знания по психологии при решении педагогических задач;</w:t>
      </w:r>
    </w:p>
    <w:p w:rsidR="00A30E8C" w:rsidRPr="00A30E8C" w:rsidRDefault="00A30E8C" w:rsidP="00A30E8C">
      <w:pPr>
        <w:numPr>
          <w:ilvl w:val="0"/>
          <w:numId w:val="66"/>
        </w:num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выявлять индивидуальные и типологические особенности обучающихся;</w:t>
      </w:r>
    </w:p>
    <w:p w:rsidR="00A30E8C" w:rsidRPr="00A30E8C" w:rsidRDefault="00A30E8C" w:rsidP="00A30E8C">
      <w:pPr>
        <w:numPr>
          <w:ilvl w:val="0"/>
          <w:numId w:val="66"/>
        </w:num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применять знания по психологии при изучении профессиональных модулей.</w:t>
      </w:r>
    </w:p>
    <w:p w:rsidR="00A30E8C" w:rsidRPr="00A30E8C" w:rsidRDefault="00A30E8C" w:rsidP="00A30E8C">
      <w:pPr>
        <w:spacing w:after="0" w:line="240" w:lineRule="auto"/>
        <w:ind w:left="567" w:hanging="283"/>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В результате изучения обязательной части учебного цикла обучающийся по общепрофессиональным дисциплинам должен </w:t>
      </w:r>
    </w:p>
    <w:p w:rsidR="00A30E8C" w:rsidRPr="00A30E8C" w:rsidRDefault="00A30E8C" w:rsidP="00A30E8C">
      <w:pPr>
        <w:spacing w:after="0" w:line="240" w:lineRule="auto"/>
        <w:ind w:left="567" w:hanging="425"/>
        <w:rPr>
          <w:rFonts w:ascii="Times New Roman" w:eastAsia="Times New Roman" w:hAnsi="Times New Roman" w:cs="Times New Roman"/>
          <w:b/>
          <w:bCs/>
          <w:sz w:val="28"/>
          <w:szCs w:val="28"/>
          <w:shd w:val="clear" w:color="auto" w:fill="FFFFFF"/>
        </w:rPr>
      </w:pPr>
    </w:p>
    <w:p w:rsidR="00A30E8C" w:rsidRPr="00A30E8C" w:rsidRDefault="00A30E8C" w:rsidP="00A30E8C">
      <w:pPr>
        <w:spacing w:after="0" w:line="240" w:lineRule="auto"/>
        <w:ind w:left="567" w:hanging="425"/>
        <w:rPr>
          <w:rFonts w:ascii="Times New Roman" w:eastAsia="Times New Roman" w:hAnsi="Times New Roman" w:cs="Times New Roman"/>
          <w:b/>
          <w:bCs/>
          <w:sz w:val="28"/>
          <w:szCs w:val="28"/>
          <w:shd w:val="clear" w:color="auto" w:fill="FFFFFF"/>
        </w:rPr>
      </w:pPr>
      <w:r w:rsidRPr="00A30E8C">
        <w:rPr>
          <w:rFonts w:ascii="Times New Roman" w:eastAsia="Times New Roman" w:hAnsi="Times New Roman" w:cs="Times New Roman"/>
          <w:b/>
          <w:bCs/>
          <w:sz w:val="28"/>
          <w:szCs w:val="28"/>
          <w:shd w:val="clear" w:color="auto" w:fill="FFFFFF"/>
        </w:rPr>
        <w:t>знать:</w:t>
      </w:r>
    </w:p>
    <w:p w:rsidR="00A30E8C" w:rsidRPr="00A30E8C" w:rsidRDefault="00A30E8C" w:rsidP="00A30E8C">
      <w:pPr>
        <w:spacing w:after="0" w:line="240" w:lineRule="auto"/>
        <w:ind w:left="567" w:hanging="283"/>
        <w:rPr>
          <w:rFonts w:ascii="Times New Roman" w:eastAsia="Times New Roman" w:hAnsi="Times New Roman" w:cs="Times New Roman"/>
          <w:sz w:val="28"/>
          <w:szCs w:val="28"/>
        </w:rPr>
      </w:pP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особенности психологии как науки, её связь с педагогической наукой и практикой;</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основы психологии личности;</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закономерности психического развития человека как субъекта образовательного процесса, личности и индивидуальности;</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возрастную периодизацию;</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возрастные, половые, типологические и индивидуальные особенности обучающихся, их учет в обучении и воспитании, в том числе при организации физкультурно-спортивной деятельности;</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особенности общения и группового поведения в школьном и дошкольном возрасте;</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групповую динамику;</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понятия, причины, психологические основы предупреждения и коррекции школьной и социальной дезадаптации, девиантного поведения;</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основы психологии творчества;</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психологические основы развития индивидуальности и личности в процессе физкультурно-спортивной деятельности;</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механизмы развития мотивации физкультурно-спортивной деятельности;</w:t>
      </w:r>
    </w:p>
    <w:p w:rsidR="00A30E8C" w:rsidRPr="00A30E8C" w:rsidRDefault="00A30E8C" w:rsidP="00A30E8C">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психологические основы обучения двигательным действиям.</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sz w:val="28"/>
          <w:szCs w:val="28"/>
          <w:lang w:eastAsia="ru-RU"/>
        </w:rPr>
        <w:t xml:space="preserve">                   «Вариативная часть» -21 час направлена на усиление следующих тем:</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Свойства восприятия, его виды. Особенности процесса восприятия при наблюдении. Наблюдательность. (2ч.)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eastAsia="Times New Roman" w:hAnsi="Calibri" w:cs="Times New Roman"/>
          <w:lang w:eastAsia="ru-RU"/>
        </w:rPr>
      </w:pPr>
      <w:r w:rsidRPr="00A30E8C">
        <w:rPr>
          <w:rFonts w:ascii="Calibri" w:eastAsia="Times New Roman" w:hAnsi="Calibri" w:cs="Times New Roman"/>
          <w:lang w:eastAsia="ru-RU"/>
        </w:rPr>
        <w:lastRenderedPageBreak/>
        <w:t xml:space="preserve"> </w:t>
      </w:r>
      <w:r w:rsidRPr="00A30E8C">
        <w:rPr>
          <w:rFonts w:ascii="Times New Roman" w:eastAsia="Times New Roman" w:hAnsi="Times New Roman" w:cs="Times New Roman"/>
          <w:i/>
          <w:sz w:val="28"/>
          <w:szCs w:val="28"/>
          <w:lang w:eastAsia="ru-RU"/>
        </w:rPr>
        <w:t>Понятие о памяти. Значение памяти в деятельности человека, в обучении, воспитании, общении с людьми. Процессы памяти: запоминание, сохранение, воспроизведение, забывание. Индивидуальные различия памяти (2ч.)</w:t>
      </w:r>
      <w:r w:rsidRPr="00A30E8C">
        <w:rPr>
          <w:rFonts w:ascii="Calibri" w:eastAsia="Times New Roman" w:hAnsi="Calibri" w:cs="Times New Roman"/>
          <w:lang w:eastAsia="ru-RU"/>
        </w:rPr>
        <w:t xml:space="preserve">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Формы абстрактно - логического мышления: понятие, суждение, умозаключение. Связь мышления и речи. Речь и язык. Функции и виды речи.(2ч.)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i/>
          <w:sz w:val="28"/>
          <w:szCs w:val="28"/>
          <w:lang w:eastAsia="ru-RU"/>
        </w:rPr>
        <w:t xml:space="preserve">Виды воображения: пассивное, активное, репродуктивное (воссоздающее), продуктивное (творческое), и их особенности.(2ч.)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Основные эмоциональные состояния и их внешнее выражение. Чувства и личность.(1ч.)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Волевые усилия. Волевые качества личности.(1ч.)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Типы темперамента: холерик, сангвиник, меланхолик, флегматик. Основные свойства темперамента. (2ч.)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Основные типы акцентуаций характера. (1ч.)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Условия развития способностей. Талант и гениальность. (1ч.)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Виды деятельности. Ведущий вид деятельности на различных этапах онтогенеза. Сущность учебной деятельности. (2ч.)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 Движущие силы, условия и источники психического развития. (1ч.)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 xml:space="preserve">Социально-психологические особенности спортивной группы. Психологические основы общения в спорте. (1ч.) </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ru-RU"/>
        </w:rPr>
      </w:pPr>
      <w:r w:rsidRPr="00A30E8C">
        <w:rPr>
          <w:rFonts w:ascii="Times New Roman" w:eastAsia="Times New Roman" w:hAnsi="Times New Roman" w:cs="Times New Roman"/>
          <w:i/>
          <w:sz w:val="28"/>
          <w:szCs w:val="28"/>
          <w:lang w:eastAsia="ru-RU"/>
        </w:rPr>
        <w:t>Лидерство и руководство в малых группах. Лидерство в спортивной группе. (1ч.) Творческие стимулы, побуждения, замыслы, модели, процессы, продукты. Динамика творческой активности в процессах внутренней деятельности. (2ч.)</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A30E8C" w:rsidRPr="00A30E8C" w:rsidRDefault="00A30E8C" w:rsidP="00A30E8C">
      <w:pPr>
        <w:framePr w:wrap="notBeside" w:vAnchor="text" w:hAnchor="text" w:xAlign="center" w:y="1"/>
        <w:spacing w:after="0" w:line="274" w:lineRule="exact"/>
        <w:ind w:left="720" w:right="-20"/>
        <w:rPr>
          <w:rFonts w:ascii="Times New Roman" w:eastAsia="Times New Roman" w:hAnsi="Times New Roman" w:cs="Times New Roman"/>
          <w:sz w:val="24"/>
          <w:szCs w:val="24"/>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программы подготовки специалистов среднего звена по специальности 49.02.01 </w:t>
      </w:r>
      <w:r w:rsidRPr="00A30E8C">
        <w:rPr>
          <w:rFonts w:ascii="Times New Roman" w:eastAsia="Times New Roman" w:hAnsi="Times New Roman" w:cs="Times New Roman"/>
          <w:i/>
          <w:color w:val="000000"/>
          <w:spacing w:val="-2"/>
          <w:sz w:val="28"/>
          <w:szCs w:val="28"/>
          <w:lang w:eastAsia="ru-RU"/>
        </w:rPr>
        <w:t>Физическая культура</w:t>
      </w:r>
      <w:r w:rsidRPr="00A30E8C">
        <w:rPr>
          <w:rFonts w:ascii="Times New Roman" w:eastAsia="Times New Roman" w:hAnsi="Times New Roman" w:cs="Times New Roman"/>
          <w:sz w:val="28"/>
          <w:szCs w:val="28"/>
        </w:rPr>
        <w:t xml:space="preserve">  и овладению профессиональными компетенциями (ПК) (Приложение 1):</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p>
    <w:p w:rsidR="00A30E8C" w:rsidRPr="00A30E8C" w:rsidRDefault="00A30E8C" w:rsidP="00A30E8C">
      <w:pPr>
        <w:spacing w:after="200" w:line="276" w:lineRule="auto"/>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ПК 1.1. Определять цели и задачи, планировать учебные занятия.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1.2. Проводить учебные занятия по физической культуре.</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lastRenderedPageBreak/>
        <w:t>ПК 1.3. Осуществлять педагогический контроль, оценивать процесс и результаты учения.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1.4. Анализировать учебные занятия.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2.1. Определять цели и задачи, планировать внеурочные мероприятия и занятия.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2.2. Проводить  внеурочные мероприятия и занятия.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ПК 2.3. Мотивировать обучающихся, родителей (лиц, их заменяющих) к участию в физкультурно-спортивной деятельности. </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2.4. Осуществлять педагогический контроль, оценивать процесс и результаты деятельности обучающихся.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2.5. Анализировать внеурочные мероприятия и занятия.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 /группы и отдельных обучающихся.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3.3. Оформлять педагогические разработки в виде отчетов, рефератов, выступлений.</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 3.4. Участвовать в исследовательской и проектной деятельности в области физического воспитания.</w:t>
      </w:r>
    </w:p>
    <w:p w:rsidR="00A30E8C" w:rsidRPr="00A30E8C" w:rsidRDefault="00A30E8C" w:rsidP="00A30E8C">
      <w:pPr>
        <w:spacing w:before="206"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lastRenderedPageBreak/>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её целей, содержания, смены технологий.</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A30E8C" w:rsidRPr="00A30E8C" w:rsidRDefault="00A30E8C" w:rsidP="00A30E8C">
      <w:pPr>
        <w:spacing w:after="0" w:line="36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ОК 11. Строить профессиональную деятельность с соблюдением регулирующих ее правовых норм.</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p>
    <w:p w:rsidR="00A30E8C" w:rsidRPr="00A30E8C" w:rsidRDefault="00A30E8C" w:rsidP="00A30E8C">
      <w:pPr>
        <w:widowControl w:val="0"/>
        <w:shd w:val="clear" w:color="auto" w:fill="FFFFFF"/>
        <w:spacing w:before="187" w:after="0" w:line="240" w:lineRule="auto"/>
        <w:ind w:left="125"/>
        <w:rPr>
          <w:rFonts w:ascii="Times New Roman" w:eastAsia="Times New Roman" w:hAnsi="Times New Roman" w:cs="Times New Roman"/>
          <w:sz w:val="20"/>
          <w:szCs w:val="20"/>
          <w:lang w:eastAsia="ru-RU"/>
        </w:rPr>
      </w:pPr>
      <w:r w:rsidRPr="00A30E8C">
        <w:rPr>
          <w:rFonts w:ascii="Times New Roman" w:eastAsia="Times New Roman" w:hAnsi="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A30E8C" w:rsidRPr="00A30E8C" w:rsidTr="00A30E8C">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A30E8C">
              <w:rPr>
                <w:rFonts w:ascii="Times New Roman" w:eastAsia="Times New Roman" w:hAnsi="Times New Roman" w:cs="Times New Roman"/>
                <w:b/>
                <w:bCs/>
                <w:sz w:val="24"/>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A30E8C">
              <w:rPr>
                <w:rFonts w:ascii="Times New Roman" w:eastAsia="Times New Roman" w:hAnsi="Times New Roman" w:cs="Times New Roman"/>
                <w:b/>
                <w:bCs/>
                <w:sz w:val="24"/>
                <w:szCs w:val="24"/>
                <w:lang w:eastAsia="ru-RU"/>
              </w:rPr>
              <w:t>Наименование личностных результатов</w:t>
            </w:r>
          </w:p>
        </w:tc>
      </w:tr>
      <w:tr w:rsidR="00A30E8C" w:rsidRPr="00A30E8C" w:rsidTr="00A30E8C">
        <w:trPr>
          <w:trHeight w:hRule="exact" w:val="30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bCs/>
                <w:sz w:val="24"/>
                <w:szCs w:val="24"/>
                <w:lang w:eastAsia="ru-RU"/>
              </w:rPr>
              <w:lastRenderedPageBreak/>
              <w:t>ЛР3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sz w:val="24"/>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A30E8C" w:rsidRPr="00A30E8C" w:rsidTr="00A30E8C">
        <w:trPr>
          <w:trHeight w:hRule="exact" w:val="98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bCs/>
                <w:sz w:val="24"/>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bCs/>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A30E8C" w:rsidRPr="00A30E8C" w:rsidTr="00A30E8C">
        <w:trPr>
          <w:trHeight w:hRule="exact" w:val="112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bCs/>
                <w:sz w:val="24"/>
                <w:szCs w:val="24"/>
                <w:lang w:eastAsia="ru-RU"/>
              </w:rPr>
              <w:t>ЛР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sz w:val="24"/>
                <w:lang w:eastAsia="ru-RU"/>
              </w:rPr>
              <w:t xml:space="preserve">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 </w:t>
            </w:r>
          </w:p>
        </w:tc>
      </w:tr>
      <w:tr w:rsidR="00A30E8C" w:rsidRPr="00A30E8C" w:rsidTr="00A30E8C">
        <w:trPr>
          <w:trHeight w:hRule="exact" w:val="712"/>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bCs/>
                <w:sz w:val="24"/>
                <w:szCs w:val="24"/>
                <w:lang w:eastAsia="ru-RU"/>
              </w:rPr>
            </w:pPr>
            <w:r w:rsidRPr="00A30E8C">
              <w:rPr>
                <w:rFonts w:ascii="Times New Roman" w:eastAsia="Times New Roman" w:hAnsi="Times New Roman" w:cs="Times New Roman"/>
                <w:bCs/>
                <w:sz w:val="24"/>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A30E8C" w:rsidRPr="00A30E8C" w:rsidRDefault="00A30E8C" w:rsidP="00A30E8C">
            <w:pPr>
              <w:widowControl w:val="0"/>
              <w:shd w:val="clear" w:color="auto" w:fill="FFFFFF"/>
              <w:spacing w:after="0" w:line="240" w:lineRule="auto"/>
              <w:rPr>
                <w:rFonts w:ascii="Times New Roman" w:eastAsia="Times New Roman" w:hAnsi="Times New Roman" w:cs="Times New Roman"/>
                <w:sz w:val="24"/>
                <w:lang w:eastAsia="ru-RU"/>
              </w:rPr>
            </w:pPr>
            <w:r w:rsidRPr="00A30E8C">
              <w:rPr>
                <w:rFonts w:ascii="Times New Roman" w:eastAsia="Times New Roman" w:hAnsi="Times New Roman" w:cs="Times New Roman"/>
                <w:sz w:val="24"/>
                <w:lang w:eastAsia="ru-RU"/>
              </w:rPr>
              <w:t>Осознающий себя гражданином, действующим в  соответствии  с потребностями общества и экономики Республики Татарстан.</w:t>
            </w:r>
          </w:p>
        </w:tc>
      </w:tr>
    </w:tbl>
    <w:p w:rsidR="00A30E8C" w:rsidRPr="00A30E8C" w:rsidRDefault="00A30E8C" w:rsidP="00A30E8C">
      <w:pPr>
        <w:tabs>
          <w:tab w:val="left" w:pos="855"/>
        </w:tabs>
        <w:spacing w:after="0" w:line="240" w:lineRule="auto"/>
        <w:rPr>
          <w:rFonts w:ascii="Times New Roman" w:eastAsia="Times New Roman" w:hAnsi="Times New Roman" w:cs="Times New Roman"/>
          <w:sz w:val="24"/>
          <w:szCs w:val="24"/>
          <w:lang w:eastAsia="ru-RU"/>
        </w:rPr>
      </w:pPr>
    </w:p>
    <w:p w:rsidR="00A30E8C" w:rsidRPr="00A30E8C" w:rsidRDefault="00A30E8C" w:rsidP="00A30E8C">
      <w:pPr>
        <w:spacing w:after="0" w:line="240" w:lineRule="auto"/>
        <w:jc w:val="both"/>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rPr>
        <w:t>1.4. Количество часов на освоение программы учебной дисциплины:</w:t>
      </w:r>
    </w:p>
    <w:p w:rsidR="00A30E8C" w:rsidRPr="00A30E8C" w:rsidRDefault="00A30E8C" w:rsidP="00A30E8C">
      <w:pPr>
        <w:spacing w:after="0" w:line="240" w:lineRule="auto"/>
        <w:ind w:firstLine="567"/>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максимальной учебной нагрузки студента 147 часов, в том числе:</w:t>
      </w:r>
    </w:p>
    <w:p w:rsidR="00A30E8C" w:rsidRPr="00A30E8C" w:rsidRDefault="00A30E8C" w:rsidP="00A30E8C">
      <w:pPr>
        <w:numPr>
          <w:ilvl w:val="0"/>
          <w:numId w:val="65"/>
        </w:numPr>
        <w:spacing w:after="0" w:line="240" w:lineRule="auto"/>
        <w:contextualSpacing/>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обязательной аудиторной учебной нагрузки студента 108 часов;</w:t>
      </w:r>
    </w:p>
    <w:p w:rsidR="00A30E8C" w:rsidRPr="00A30E8C" w:rsidRDefault="00A30E8C" w:rsidP="00A30E8C">
      <w:pPr>
        <w:numPr>
          <w:ilvl w:val="0"/>
          <w:numId w:val="65"/>
        </w:numPr>
        <w:spacing w:after="0" w:line="240" w:lineRule="auto"/>
        <w:contextualSpacing/>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rPr>
        <w:t xml:space="preserve">самостоятельной работы студента </w:t>
      </w:r>
      <w:r w:rsidRPr="00A30E8C">
        <w:rPr>
          <w:rFonts w:ascii="Times New Roman" w:eastAsia="Times New Roman" w:hAnsi="Times New Roman" w:cs="Times New Roman"/>
          <w:sz w:val="28"/>
          <w:szCs w:val="28"/>
          <w:lang w:val="en-US"/>
        </w:rPr>
        <w:t>39</w:t>
      </w:r>
      <w:r w:rsidRPr="00A30E8C">
        <w:rPr>
          <w:rFonts w:ascii="Times New Roman" w:eastAsia="Times New Roman" w:hAnsi="Times New Roman" w:cs="Times New Roman"/>
          <w:sz w:val="28"/>
          <w:szCs w:val="28"/>
        </w:rPr>
        <w:t xml:space="preserve"> часов.</w:t>
      </w:r>
    </w:p>
    <w:p w:rsidR="00A30E8C" w:rsidRPr="00A30E8C" w:rsidRDefault="00A30E8C" w:rsidP="00A30E8C">
      <w:pPr>
        <w:spacing w:before="48" w:after="0" w:line="326" w:lineRule="exact"/>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b/>
          <w:bCs/>
          <w:sz w:val="28"/>
          <w:szCs w:val="28"/>
          <w:lang w:eastAsia="ru-RU"/>
        </w:rPr>
        <w:t xml:space="preserve">Информационное обеспечение обучения </w:t>
      </w:r>
      <w:r w:rsidRPr="00A30E8C">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A30E8C" w:rsidRPr="00A30E8C" w:rsidRDefault="00A30E8C" w:rsidP="00A30E8C">
      <w:pPr>
        <w:spacing w:after="0" w:line="240" w:lineRule="exact"/>
        <w:jc w:val="center"/>
        <w:rPr>
          <w:rFonts w:ascii="Times New Roman" w:eastAsia="Times New Roman" w:hAnsi="Times New Roman" w:cs="Times New Roman"/>
          <w:sz w:val="28"/>
          <w:szCs w:val="28"/>
          <w:lang w:eastAsia="ru-RU"/>
        </w:rPr>
      </w:pPr>
    </w:p>
    <w:p w:rsidR="00A30E8C" w:rsidRPr="00A30E8C" w:rsidRDefault="00A30E8C" w:rsidP="00A30E8C">
      <w:pPr>
        <w:spacing w:before="53" w:after="0" w:line="240" w:lineRule="auto"/>
        <w:jc w:val="center"/>
        <w:rPr>
          <w:rFonts w:ascii="Times New Roman" w:eastAsia="Times New Roman" w:hAnsi="Times New Roman" w:cs="Times New Roman"/>
          <w:b/>
          <w:bCs/>
          <w:sz w:val="28"/>
          <w:szCs w:val="28"/>
          <w:lang w:eastAsia="ru-RU"/>
        </w:rPr>
      </w:pPr>
      <w:r w:rsidRPr="00A30E8C">
        <w:rPr>
          <w:rFonts w:ascii="Times New Roman" w:eastAsia="Times New Roman" w:hAnsi="Times New Roman" w:cs="Times New Roman"/>
          <w:b/>
          <w:bCs/>
          <w:sz w:val="28"/>
          <w:szCs w:val="28"/>
          <w:lang w:eastAsia="ru-RU"/>
        </w:rPr>
        <w:t>Основные источники</w:t>
      </w:r>
    </w:p>
    <w:p w:rsidR="00A30E8C" w:rsidRPr="00A30E8C" w:rsidRDefault="00A30E8C" w:rsidP="00A30E8C">
      <w:pPr>
        <w:widowControl w:val="0"/>
        <w:numPr>
          <w:ilvl w:val="0"/>
          <w:numId w:val="67"/>
        </w:numPr>
        <w:spacing w:before="53" w:after="0" w:line="240" w:lineRule="auto"/>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Психология : учеб.для студ. учреждений сред. проф. образования: / [И.В. Дубровина, Е.Е. Данилова, А.М. Прихожан, А.Д. Андреева]; под ред. И.В. Дубровиной. – 17-е изд., стер. – М.: Издательский центр «Академия», 2019. – 496 с.</w:t>
      </w:r>
    </w:p>
    <w:p w:rsidR="00A30E8C" w:rsidRPr="00A30E8C" w:rsidRDefault="00A30E8C" w:rsidP="00A30E8C">
      <w:pPr>
        <w:widowControl w:val="0"/>
        <w:spacing w:before="53" w:after="0" w:line="240" w:lineRule="auto"/>
        <w:ind w:left="720"/>
        <w:rPr>
          <w:rFonts w:ascii="Times New Roman" w:eastAsia="Times New Roman" w:hAnsi="Times New Roman" w:cs="Times New Roman"/>
          <w:bCs/>
          <w:sz w:val="28"/>
          <w:szCs w:val="28"/>
          <w:lang w:val="en-US" w:eastAsia="ru-RU"/>
        </w:rPr>
      </w:pPr>
      <w:r w:rsidRPr="00A30E8C">
        <w:rPr>
          <w:rFonts w:ascii="Times New Roman" w:eastAsia="Times New Roman" w:hAnsi="Times New Roman" w:cs="Times New Roman"/>
          <w:bCs/>
          <w:sz w:val="28"/>
          <w:szCs w:val="28"/>
          <w:lang w:val="en-US" w:eastAsia="ru-RU"/>
        </w:rPr>
        <w:t>ISBN 978-5-4468-8074-4</w:t>
      </w:r>
    </w:p>
    <w:p w:rsidR="00A30E8C" w:rsidRPr="00A30E8C" w:rsidRDefault="00A30E8C" w:rsidP="00A30E8C">
      <w:pPr>
        <w:widowControl w:val="0"/>
        <w:spacing w:before="53" w:after="0" w:line="240" w:lineRule="auto"/>
        <w:ind w:left="720"/>
        <w:rPr>
          <w:rFonts w:ascii="Times New Roman" w:eastAsia="Times New Roman" w:hAnsi="Times New Roman" w:cs="Times New Roman"/>
          <w:b/>
          <w:bCs/>
          <w:sz w:val="28"/>
          <w:szCs w:val="28"/>
          <w:lang w:eastAsia="ru-RU"/>
        </w:rPr>
      </w:pPr>
    </w:p>
    <w:p w:rsidR="00A30E8C" w:rsidRPr="00A30E8C" w:rsidRDefault="00A30E8C" w:rsidP="00A30E8C">
      <w:pPr>
        <w:widowControl w:val="0"/>
        <w:spacing w:before="53" w:after="0" w:line="240" w:lineRule="auto"/>
        <w:ind w:left="720"/>
        <w:rPr>
          <w:rFonts w:ascii="Times New Roman" w:eastAsia="Times New Roman" w:hAnsi="Times New Roman" w:cs="Times New Roman"/>
          <w:b/>
          <w:bCs/>
          <w:sz w:val="28"/>
          <w:szCs w:val="28"/>
          <w:lang w:eastAsia="ru-RU"/>
        </w:rPr>
      </w:pPr>
      <w:r w:rsidRPr="00A30E8C">
        <w:rPr>
          <w:rFonts w:ascii="Times New Roman" w:eastAsia="Times New Roman" w:hAnsi="Times New Roman" w:cs="Times New Roman"/>
          <w:b/>
          <w:bCs/>
          <w:sz w:val="28"/>
          <w:szCs w:val="28"/>
          <w:lang w:eastAsia="ru-RU"/>
        </w:rPr>
        <w:t xml:space="preserve">Дополнительные источники:  </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Бардышевская, М.К.</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Диагностика психического развития ребенка : практическое пособие / М.К. Бардышевская. – 2-е изд., испр. и доп. – Москва : Издательство Юрайт, 2020. – 153 с. – (Профессиональная практика). – Текс : непосредственный.</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Вараксин, В.Н.</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Психолого-педагогический практикум: учеб. пособие для СПО / В.Н. Вараксин, Е.В. Казанцева. – 2-е изд. – М. Издательство Юрайт, 2019. – 239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Дубровина, И.В. Психология: Учебник для студ. средн.пед.учеб.заведений</w:t>
      </w:r>
      <w:r w:rsidRPr="00A30E8C">
        <w:rPr>
          <w:rFonts w:ascii="Times New Roman" w:eastAsia="Times New Roman" w:hAnsi="Times New Roman" w:cs="Times New Roman"/>
          <w:b/>
          <w:bCs/>
          <w:sz w:val="28"/>
          <w:szCs w:val="28"/>
          <w:lang w:eastAsia="ru-RU"/>
        </w:rPr>
        <w:t xml:space="preserve"> /</w:t>
      </w:r>
      <w:r w:rsidRPr="00A30E8C">
        <w:rPr>
          <w:rFonts w:ascii="Times New Roman" w:eastAsia="Times New Roman" w:hAnsi="Times New Roman" w:cs="Times New Roman"/>
          <w:bCs/>
          <w:sz w:val="28"/>
          <w:szCs w:val="28"/>
          <w:lang w:eastAsia="ru-RU"/>
        </w:rPr>
        <w:t xml:space="preserve">под ред. И.В.Дубровиной. –М.: «Академия», </w:t>
      </w:r>
      <w:r w:rsidRPr="00A30E8C">
        <w:rPr>
          <w:rFonts w:ascii="Times New Roman" w:eastAsia="Times New Roman" w:hAnsi="Times New Roman" w:cs="Times New Roman"/>
          <w:bCs/>
          <w:sz w:val="28"/>
          <w:szCs w:val="28"/>
          <w:lang w:eastAsia="ru-RU"/>
        </w:rPr>
        <w:lastRenderedPageBreak/>
        <w:t xml:space="preserve">2017.-464с. </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Клейберг, Ю.А. Психология девиантного поведения. : учебник и практикум для СПО / Ю.А. Клейберг. – 5-е изд., перераб. и доп. – М. Издательство Юрайт, 2019. – 290 с. – Серия : Профессиональное образование.</w:t>
      </w:r>
    </w:p>
    <w:p w:rsidR="00A30E8C" w:rsidRPr="00A30E8C" w:rsidRDefault="00A30E8C" w:rsidP="00A30E8C">
      <w:pPr>
        <w:widowControl w:val="0"/>
        <w:numPr>
          <w:ilvl w:val="0"/>
          <w:numId w:val="68"/>
        </w:numPr>
        <w:spacing w:before="53" w:after="0" w:line="240" w:lineRule="auto"/>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 Общая психология. В 3т. Том I. Введение в психологию : учебник и практикум для СПО / Р.С. Немов. – 6-е изд., пер. и доп. – М. Издательство Юрайт, 2019. – 726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 В 4 кн. Книга 1. Ощущения и восприятие : учебник и практикум для СПО / Р.С. Немов. – 6-е изд., пер. и доп. – М. Издательство Юрайт, 2019. – 302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 В 4 кн. Книга 2. Внимание и память : учебник и практикум для СПО / Р.С. Немов. – 6-е изд., пер. и доп. – М. Издательство Юрайт, 2019. – 261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 В 4 кн. Книга 3. Воображение и мышление : учебник и практикум для СПО / Р.С. Немов. – 6-е изд., пер. и доп. – М. Издательство Юрайт, 2019. – 224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 В 4 кн. Книга 4. Речь. Психические состояния : учебник и практикум для СПО / Р.С. Немов. – 6-е изд., пер. и доп. – М. Издательство Юрайт, 2019. – 243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 xml:space="preserve"> 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III. В 2 кн. Книга 1. Теории личности : учебник и практикум для СПО / Р.С. Немов. – 6-е изд., пер. и доп. – М. Издательство Юрайт, 2019. –349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Немов, Р.С.</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В 3т. Том III. В 2 кн. Книга 2. Свойства личности : учебник и практикум для СПО / Р.С. Немов. – 6-е изд., пер. и доп. – М. Издательство Юрайт, 2019. – 395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Психология : учебник для студ. учреждений сред. проф. образования: / [И.В. Дубровина, Е.Е. Данилова, А.М. Прихожан, А.Д. Андреева]; под ред. И.В. Дубровиной. – 16-е изд., стер. – М.: Издательский центр «Академия», 2018. – 496 с.</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Рамендик, Д.М.</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Общая психология и психологический практикум : учебник и практикум для СПО / Д.М. Рамендик. – 2-е изд., испр. и доп. – М. Издательство Юрайт, 2019. – 274 с. – (Серия : Профессиональное образование).</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 xml:space="preserve">Савенков, А.И. Психология детской одаренности : учебник для среднего </w:t>
      </w:r>
      <w:r w:rsidRPr="00A30E8C">
        <w:rPr>
          <w:rFonts w:ascii="Times New Roman" w:eastAsia="Times New Roman" w:hAnsi="Times New Roman" w:cs="Times New Roman"/>
          <w:bCs/>
          <w:sz w:val="28"/>
          <w:szCs w:val="28"/>
          <w:lang w:eastAsia="ru-RU"/>
        </w:rPr>
        <w:lastRenderedPageBreak/>
        <w:t>профессионального образования / А.И. Савенков. – 2-е изд. испр. и доп. –– Москва : Издательство Юрайт, 2020. – 334 с. – (Профессиональное образование). – Текс : непосредственный.</w:t>
      </w:r>
    </w:p>
    <w:p w:rsidR="00A30E8C" w:rsidRPr="00A30E8C" w:rsidRDefault="00A30E8C" w:rsidP="00A30E8C">
      <w:pPr>
        <w:widowControl w:val="0"/>
        <w:numPr>
          <w:ilvl w:val="0"/>
          <w:numId w:val="68"/>
        </w:numPr>
        <w:spacing w:before="53" w:after="0" w:line="240" w:lineRule="auto"/>
        <w:jc w:val="both"/>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Шаповаленко, И.В.</w:t>
      </w:r>
      <w:r w:rsidRPr="00A30E8C">
        <w:rPr>
          <w:rFonts w:ascii="Calibri" w:eastAsia="Times New Roman" w:hAnsi="Calibri" w:cs="Times New Roman"/>
          <w:lang w:eastAsia="ru-RU"/>
        </w:rPr>
        <w:t xml:space="preserve"> </w:t>
      </w:r>
      <w:r w:rsidRPr="00A30E8C">
        <w:rPr>
          <w:rFonts w:ascii="Times New Roman" w:eastAsia="Times New Roman" w:hAnsi="Times New Roman" w:cs="Times New Roman"/>
          <w:bCs/>
          <w:sz w:val="28"/>
          <w:szCs w:val="28"/>
          <w:lang w:eastAsia="ru-RU"/>
        </w:rPr>
        <w:t>Психология развития и возрастная психология : учебник и практикум для СПО / И.В. Шаповаленко. – 3-е изд., пер. и доп. – М. Издательство Юрайт, 2019. – 457 с. – (Серия : Профессиональное образование).</w:t>
      </w:r>
    </w:p>
    <w:p w:rsidR="00A30E8C" w:rsidRPr="00A30E8C" w:rsidRDefault="00A30E8C" w:rsidP="00A30E8C">
      <w:pPr>
        <w:widowControl w:val="0"/>
        <w:spacing w:before="53" w:after="0" w:line="240" w:lineRule="auto"/>
        <w:ind w:left="780"/>
        <w:rPr>
          <w:rFonts w:ascii="Times New Roman" w:eastAsia="Times New Roman" w:hAnsi="Times New Roman" w:cs="Times New Roman"/>
          <w:bCs/>
          <w:sz w:val="28"/>
          <w:szCs w:val="28"/>
          <w:lang w:eastAsia="ru-RU"/>
        </w:rPr>
      </w:pP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 xml:space="preserve">Форма доступа:  </w:t>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bCs/>
          <w:sz w:val="28"/>
          <w:szCs w:val="28"/>
          <w:lang w:eastAsia="ru-RU"/>
        </w:rPr>
        <w:t>1.</w:t>
      </w:r>
      <w:r w:rsidRPr="00A30E8C">
        <w:rPr>
          <w:rFonts w:ascii="Times New Roman" w:eastAsia="Times New Roman" w:hAnsi="Times New Roman" w:cs="Times New Roman"/>
          <w:bCs/>
          <w:sz w:val="28"/>
          <w:szCs w:val="28"/>
          <w:lang w:val="en-US" w:eastAsia="ru-RU"/>
        </w:rPr>
        <w:t>http</w:t>
      </w:r>
      <w:r w:rsidRPr="00A30E8C">
        <w:rPr>
          <w:rFonts w:ascii="Times New Roman" w:eastAsia="Times New Roman" w:hAnsi="Times New Roman" w:cs="Times New Roman"/>
          <w:bCs/>
          <w:sz w:val="28"/>
          <w:szCs w:val="28"/>
          <w:lang w:eastAsia="ru-RU"/>
        </w:rPr>
        <w:t>://</w:t>
      </w:r>
      <w:r w:rsidRPr="00A30E8C">
        <w:rPr>
          <w:rFonts w:ascii="Times New Roman" w:eastAsia="Times New Roman" w:hAnsi="Times New Roman" w:cs="Times New Roman"/>
          <w:bCs/>
          <w:sz w:val="28"/>
          <w:szCs w:val="28"/>
          <w:lang w:val="en-US" w:eastAsia="ru-RU"/>
        </w:rPr>
        <w:t>www</w:t>
      </w:r>
      <w:r w:rsidRPr="00A30E8C">
        <w:rPr>
          <w:rFonts w:ascii="Times New Roman" w:eastAsia="Times New Roman" w:hAnsi="Times New Roman" w:cs="Times New Roman"/>
          <w:bCs/>
          <w:sz w:val="28"/>
          <w:szCs w:val="28"/>
          <w:lang w:eastAsia="ru-RU"/>
        </w:rPr>
        <w:t>.</w:t>
      </w:r>
      <w:r w:rsidRPr="00A30E8C">
        <w:rPr>
          <w:rFonts w:ascii="Times New Roman" w:eastAsia="Times New Roman" w:hAnsi="Times New Roman" w:cs="Times New Roman"/>
          <w:bCs/>
          <w:sz w:val="28"/>
          <w:szCs w:val="28"/>
          <w:lang w:val="en-US" w:eastAsia="ru-RU"/>
        </w:rPr>
        <w:t>voppsy</w:t>
      </w:r>
      <w:r w:rsidRPr="00A30E8C">
        <w:rPr>
          <w:rFonts w:ascii="Times New Roman" w:eastAsia="Times New Roman" w:hAnsi="Times New Roman" w:cs="Times New Roman"/>
          <w:bCs/>
          <w:sz w:val="28"/>
          <w:szCs w:val="28"/>
          <w:lang w:eastAsia="ru-RU"/>
        </w:rPr>
        <w:t>/</w:t>
      </w:r>
      <w:r w:rsidRPr="00A30E8C">
        <w:rPr>
          <w:rFonts w:ascii="Times New Roman" w:eastAsia="Times New Roman" w:hAnsi="Times New Roman" w:cs="Times New Roman"/>
          <w:bCs/>
          <w:sz w:val="28"/>
          <w:szCs w:val="28"/>
          <w:lang w:val="en-US" w:eastAsia="ru-RU"/>
        </w:rPr>
        <w:t>ru</w:t>
      </w:r>
      <w:r w:rsidRPr="00A30E8C">
        <w:rPr>
          <w:rFonts w:ascii="Times New Roman" w:eastAsia="Times New Roman" w:hAnsi="Times New Roman" w:cs="Times New Roman"/>
          <w:bCs/>
          <w:sz w:val="28"/>
          <w:szCs w:val="28"/>
          <w:lang w:eastAsia="ru-RU"/>
        </w:rPr>
        <w:t>/</w:t>
      </w:r>
      <w:r w:rsidRPr="00A30E8C">
        <w:rPr>
          <w:rFonts w:ascii="Times New Roman" w:eastAsia="Times New Roman" w:hAnsi="Times New Roman" w:cs="Times New Roman"/>
          <w:bCs/>
          <w:sz w:val="28"/>
          <w:szCs w:val="28"/>
          <w:lang w:val="en-US" w:eastAsia="ru-RU"/>
        </w:rPr>
        <w:t>journals</w:t>
      </w:r>
      <w:r w:rsidRPr="00A30E8C">
        <w:rPr>
          <w:rFonts w:ascii="Times New Roman" w:eastAsia="Times New Roman" w:hAnsi="Times New Roman" w:cs="Times New Roman"/>
          <w:bCs/>
          <w:sz w:val="28"/>
          <w:szCs w:val="28"/>
          <w:lang w:eastAsia="ru-RU"/>
        </w:rPr>
        <w:t xml:space="preserve"> _</w:t>
      </w:r>
      <w:r w:rsidRPr="00A30E8C">
        <w:rPr>
          <w:rFonts w:ascii="Times New Roman" w:eastAsia="Times New Roman" w:hAnsi="Times New Roman" w:cs="Times New Roman"/>
          <w:bCs/>
          <w:sz w:val="28"/>
          <w:szCs w:val="28"/>
          <w:lang w:val="en-US" w:eastAsia="ru-RU"/>
        </w:rPr>
        <w:t>all</w:t>
      </w:r>
      <w:r w:rsidRPr="00A30E8C">
        <w:rPr>
          <w:rFonts w:ascii="Times New Roman" w:eastAsia="Times New Roman" w:hAnsi="Times New Roman" w:cs="Times New Roman"/>
          <w:bCs/>
          <w:sz w:val="28"/>
          <w:szCs w:val="28"/>
          <w:lang w:eastAsia="ru-RU"/>
        </w:rPr>
        <w:t>/</w:t>
      </w:r>
      <w:r w:rsidRPr="00A30E8C">
        <w:rPr>
          <w:rFonts w:ascii="Times New Roman" w:eastAsia="Times New Roman" w:hAnsi="Times New Roman" w:cs="Times New Roman"/>
          <w:bCs/>
          <w:sz w:val="28"/>
          <w:szCs w:val="28"/>
          <w:lang w:val="en-US" w:eastAsia="ru-RU"/>
        </w:rPr>
        <w:t>issues</w:t>
      </w:r>
      <w:r w:rsidRPr="00A30E8C">
        <w:rPr>
          <w:rFonts w:ascii="Times New Roman" w:eastAsia="Times New Roman" w:hAnsi="Times New Roman" w:cs="Times New Roman"/>
          <w:bCs/>
          <w:sz w:val="28"/>
          <w:szCs w:val="28"/>
          <w:lang w:eastAsia="ru-RU"/>
        </w:rPr>
        <w:t>/</w:t>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val="en-US" w:eastAsia="ru-RU"/>
        </w:rPr>
      </w:pPr>
      <w:r w:rsidRPr="00A30E8C">
        <w:rPr>
          <w:rFonts w:ascii="Times New Roman" w:eastAsia="Times New Roman" w:hAnsi="Times New Roman" w:cs="Times New Roman"/>
          <w:bCs/>
          <w:sz w:val="28"/>
          <w:szCs w:val="28"/>
          <w:lang w:val="en-US" w:eastAsia="ru-RU"/>
        </w:rPr>
        <w:t xml:space="preserve">2.http://www. pirao.ru/strukt/lab_gr/I-uchen. </w:t>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val="en-US" w:eastAsia="ru-RU"/>
        </w:rPr>
      </w:pPr>
      <w:r w:rsidRPr="00A30E8C">
        <w:rPr>
          <w:rFonts w:ascii="Times New Roman" w:eastAsia="Times New Roman" w:hAnsi="Times New Roman" w:cs="Times New Roman"/>
          <w:bCs/>
          <w:sz w:val="28"/>
          <w:szCs w:val="28"/>
          <w:lang w:val="en-US" w:eastAsia="ru-RU"/>
        </w:rPr>
        <w:t xml:space="preserve">3.http://www.psy/msu.ru/about/kaf/razvit/4.http://www.psy.msu.ru/about/lab/semantec. </w:t>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val="en-US" w:eastAsia="ru-RU"/>
        </w:rPr>
      </w:pPr>
      <w:r w:rsidRPr="00A30E8C">
        <w:rPr>
          <w:rFonts w:ascii="Times New Roman" w:eastAsia="Times New Roman" w:hAnsi="Times New Roman" w:cs="Times New Roman"/>
          <w:bCs/>
          <w:sz w:val="28"/>
          <w:szCs w:val="28"/>
          <w:lang w:val="en-US" w:eastAsia="ru-RU"/>
        </w:rPr>
        <w:t xml:space="preserve">4.http://www.avpu.ru/proect/sbornik </w:t>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val="en-US" w:eastAsia="ru-RU"/>
        </w:rPr>
      </w:pPr>
      <w:r w:rsidRPr="00A30E8C">
        <w:rPr>
          <w:rFonts w:ascii="Times New Roman" w:eastAsia="Times New Roman" w:hAnsi="Times New Roman" w:cs="Times New Roman"/>
          <w:bCs/>
          <w:sz w:val="28"/>
          <w:szCs w:val="28"/>
          <w:lang w:val="en-US" w:eastAsia="ru-RU"/>
        </w:rPr>
        <w:t>5.http://www.pirao.ru/strukt/lab_gr/l_det_p.</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30E8C">
        <w:rPr>
          <w:rFonts w:ascii="Times New Roman" w:eastAsia="Times New Roman" w:hAnsi="Times New Roman" w:cs="Times New Roman"/>
          <w:b/>
          <w:sz w:val="28"/>
          <w:szCs w:val="28"/>
          <w:lang w:eastAsia="ru-RU"/>
        </w:rPr>
        <w:t>ОП.03 АНАТОМИЯ</w:t>
      </w:r>
    </w:p>
    <w:p w:rsidR="00A30E8C" w:rsidRPr="00A30E8C" w:rsidRDefault="00A30E8C" w:rsidP="00A30E8C">
      <w:p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30E8C">
        <w:rPr>
          <w:rFonts w:ascii="Times New Roman" w:eastAsia="Times New Roman" w:hAnsi="Times New Roman" w:cs="Times New Roman"/>
          <w:b/>
          <w:bCs/>
          <w:noProof/>
          <w:sz w:val="28"/>
          <w:szCs w:val="28"/>
          <w:lang w:eastAsia="ru-RU"/>
        </w:rPr>
        <w:t>1.1.</w:t>
      </w:r>
      <w:r w:rsidRPr="00A30E8C">
        <w:rPr>
          <w:rFonts w:ascii="Times New Roman" w:eastAsia="Times New Roman" w:hAnsi="Times New Roman" w:cs="Times New Roman"/>
          <w:noProof/>
          <w:sz w:val="28"/>
          <w:szCs w:val="28"/>
          <w:lang w:eastAsia="ru-RU"/>
        </w:rPr>
        <w:tab/>
      </w:r>
      <w:r w:rsidRPr="00A30E8C">
        <w:rPr>
          <w:rFonts w:ascii="Times New Roman" w:eastAsia="Times New Roman" w:hAnsi="Times New Roman" w:cs="Times New Roman"/>
          <w:b/>
          <w:bCs/>
          <w:sz w:val="28"/>
          <w:szCs w:val="28"/>
          <w:lang w:eastAsia="ru-RU"/>
        </w:rPr>
        <w:t>Область применения программы</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Рабочая программа учебной дисциплины «Анатомия»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A30E8C">
        <w:rPr>
          <w:rFonts w:ascii="Times New Roman" w:eastAsia="Times New Roman" w:hAnsi="Times New Roman" w:cs="Times New Roman"/>
          <w:noProof/>
          <w:sz w:val="28"/>
          <w:szCs w:val="28"/>
          <w:lang w:eastAsia="ru-RU"/>
        </w:rPr>
        <w:t>49.02.01 Физическая культура</w:t>
      </w:r>
      <w:r w:rsidRPr="00A30E8C">
        <w:rPr>
          <w:rFonts w:ascii="Times New Roman" w:eastAsia="Times New Roman" w:hAnsi="Times New Roman" w:cs="Times New Roman"/>
          <w:sz w:val="28"/>
          <w:szCs w:val="28"/>
          <w:lang w:eastAsia="ru-RU"/>
        </w:rPr>
        <w:t>, разработанной в соответствии с ФГОС СПО третьего поколения.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Рабочая программа учебной дисциплины используется для профессиональной подготовки учителей физической культуры.</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Рабочая программа составлена для очной формы обучения.</w:t>
      </w:r>
    </w:p>
    <w:p w:rsidR="00A30E8C" w:rsidRPr="00A30E8C" w:rsidRDefault="00A30E8C" w:rsidP="00A30E8C">
      <w:pPr>
        <w:numPr>
          <w:ilvl w:val="0"/>
          <w:numId w:val="69"/>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A30E8C">
        <w:rPr>
          <w:rFonts w:ascii="Times New Roman" w:eastAsia="Times New Roman" w:hAnsi="Times New Roman" w:cs="Times New Roman"/>
          <w:b/>
          <w:bCs/>
          <w:sz w:val="28"/>
          <w:szCs w:val="28"/>
          <w:lang w:eastAsia="ru-RU"/>
        </w:rPr>
        <w:t xml:space="preserve">Место дисциплины в структуре программы подготовки специалистов среднего звена: </w:t>
      </w:r>
      <w:r w:rsidRPr="00A30E8C">
        <w:rPr>
          <w:rFonts w:ascii="Times New Roman" w:eastAsia="Times New Roman" w:hAnsi="Times New Roman" w:cs="Times New Roman"/>
          <w:bCs/>
          <w:sz w:val="28"/>
          <w:szCs w:val="28"/>
          <w:lang w:eastAsia="ru-RU"/>
        </w:rPr>
        <w:t>Общепрофессиональный цикл</w:t>
      </w:r>
      <w:r w:rsidRPr="00A30E8C">
        <w:rPr>
          <w:rFonts w:ascii="Times New Roman" w:eastAsia="Times New Roman" w:hAnsi="Times New Roman" w:cs="Times New Roman"/>
          <w:i/>
          <w:iCs/>
          <w:sz w:val="28"/>
          <w:szCs w:val="28"/>
          <w:lang w:eastAsia="ru-RU"/>
        </w:rPr>
        <w:t xml:space="preserve"> </w:t>
      </w:r>
    </w:p>
    <w:p w:rsidR="00A30E8C" w:rsidRPr="00A30E8C" w:rsidRDefault="00A30E8C" w:rsidP="00A30E8C">
      <w:pPr>
        <w:numPr>
          <w:ilvl w:val="0"/>
          <w:numId w:val="69"/>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A30E8C">
        <w:rPr>
          <w:rFonts w:ascii="Times New Roman" w:eastAsia="Times New Roman" w:hAnsi="Times New Roman" w:cs="Times New Roman"/>
          <w:b/>
          <w:bCs/>
          <w:sz w:val="28"/>
          <w:szCs w:val="28"/>
          <w:lang w:eastAsia="ru-RU"/>
        </w:rPr>
        <w:t xml:space="preserve">Цели и задачи дисциплины </w:t>
      </w:r>
      <w:r w:rsidRPr="00A30E8C">
        <w:rPr>
          <w:rFonts w:ascii="Times New Roman" w:eastAsia="Times New Roman" w:hAnsi="Times New Roman" w:cs="Times New Roman"/>
          <w:b/>
          <w:bCs/>
          <w:noProof/>
          <w:sz w:val="28"/>
          <w:szCs w:val="28"/>
          <w:lang w:eastAsia="ru-RU"/>
        </w:rPr>
        <w:t xml:space="preserve">- </w:t>
      </w:r>
      <w:r w:rsidRPr="00A30E8C">
        <w:rPr>
          <w:rFonts w:ascii="Times New Roman" w:eastAsia="Times New Roman" w:hAnsi="Times New Roman" w:cs="Times New Roman"/>
          <w:b/>
          <w:bCs/>
          <w:sz w:val="28"/>
          <w:szCs w:val="28"/>
          <w:lang w:eastAsia="ru-RU"/>
        </w:rPr>
        <w:t>требования к результатам освоения дисциплины:</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A30E8C">
        <w:rPr>
          <w:rFonts w:ascii="Times New Roman" w:eastAsia="Times New Roman" w:hAnsi="Times New Roman" w:cs="Times New Roman"/>
          <w:sz w:val="28"/>
          <w:szCs w:val="28"/>
          <w:u w:val="single"/>
          <w:lang w:eastAsia="ru-RU"/>
        </w:rPr>
        <w:t>Базовая часть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30E8C">
        <w:rPr>
          <w:rFonts w:ascii="Times New Roman" w:eastAsia="Times New Roman" w:hAnsi="Times New Roman" w:cs="Times New Roman"/>
          <w:sz w:val="28"/>
          <w:szCs w:val="28"/>
          <w:lang w:eastAsia="ru-RU"/>
        </w:rPr>
        <w:t xml:space="preserve">В результате освоения дисциплины обучающийся </w:t>
      </w:r>
      <w:r w:rsidRPr="00A30E8C">
        <w:rPr>
          <w:rFonts w:ascii="Times New Roman" w:eastAsia="Times New Roman" w:hAnsi="Times New Roman" w:cs="Times New Roman"/>
          <w:b/>
          <w:sz w:val="28"/>
          <w:szCs w:val="28"/>
          <w:lang w:eastAsia="ru-RU"/>
        </w:rPr>
        <w:t>должен уметь: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определять топографическое расположение и строение органов и частей тела;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определять возрастные особенности строения организма детей, подростков и молодежи;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применять знания по анатомии при изучении профессиональных модулей в профессиональной деятельности;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определять антропометрические показатели, оценивать их с учетом возраста и пола обучающихся, отслеживать динамику изменений;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отслеживать динамику изменений конституциональных особенностей организма в процессе занятий физической культурой;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A30E8C">
        <w:rPr>
          <w:rFonts w:ascii="Times New Roman" w:eastAsia="Times New Roman" w:hAnsi="Times New Roman" w:cs="Times New Roman"/>
          <w:sz w:val="28"/>
          <w:szCs w:val="28"/>
          <w:lang w:eastAsia="ru-RU"/>
        </w:rPr>
        <w:t xml:space="preserve">   </w:t>
      </w:r>
      <w:r w:rsidRPr="00A30E8C">
        <w:rPr>
          <w:rFonts w:ascii="Times New Roman" w:eastAsia="Times New Roman" w:hAnsi="Times New Roman" w:cs="Times New Roman"/>
          <w:b/>
          <w:sz w:val="28"/>
          <w:szCs w:val="28"/>
          <w:lang w:eastAsia="ru-RU"/>
        </w:rPr>
        <w:t>должен знать: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основные положения и терминологию цитологии, гистологии, эмбриологии, морфологии, анатомии и физиологии человека;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lastRenderedPageBreak/>
        <w:t>-строение и функции систем органов здорового человека: опорно-двигательной, кровеносной, пищеварительной, дыхательной, покровной, выделительной, половой, эндокринной, нервной, включая центральную нервную систему с анализаторами;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основные закономерности роста и развития организма человека;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-возрастную морфологию, анатомо-физиологические особенности детей, подростков и молодежи;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анатомо-морфологические механизмы адаптации к физическим нагрузкам;</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-динамическую и функциональную анатомию систем обеспечения и регуляции движения;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способы коррекции функциональных нарушений у детей и подростков.</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Вариативная часть – не предусмотрено.</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       Содержание дисциплины ориентировано на подготовку обучающихся к освоению профессиональных модулей ППССЗ по специальности </w:t>
      </w:r>
      <w:r w:rsidRPr="00A30E8C">
        <w:rPr>
          <w:rFonts w:ascii="Times New Roman" w:eastAsia="Times New Roman" w:hAnsi="Times New Roman" w:cs="Times New Roman"/>
          <w:noProof/>
          <w:sz w:val="28"/>
          <w:szCs w:val="28"/>
          <w:lang w:eastAsia="ru-RU"/>
        </w:rPr>
        <w:t>49.02.01 Физическая культура</w:t>
      </w:r>
      <w:r w:rsidRPr="00A30E8C">
        <w:rPr>
          <w:rFonts w:ascii="Times New Roman" w:eastAsia="Times New Roman" w:hAnsi="Times New Roman" w:cs="Times New Roman"/>
          <w:sz w:val="28"/>
          <w:szCs w:val="28"/>
          <w:lang w:eastAsia="ru-RU"/>
        </w:rPr>
        <w:t xml:space="preserve"> и овладению профессиональными компетенциями (ПК):</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ПК1.1.Определять цели, задачи и планировать учебные занятия. </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ПК1.2.Проводить учебные занятия по физической культуре. </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ПК1.3.Осущесвлять педагогический контроль, оценивать процесс и результаты учения.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ПК1.4.Анализировать учебные занятия.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ПК2.1.Определять цели и задачи, планировать внеурочные мероприятия и занятия.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ПК2.2.Проводить внеурочные мероприятия и занятия.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ПК2.4.Осуществлять педагогический контроль, оценивать процесс и результаты деятельности обучающихся.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ПК2.5.Анализировать внеурочные мероприятия и занятия.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ПК3.2.Систематизировать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ПК3.3.Оформлять педагогические разработки в виде отчетов, рефератов, выступлений.</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ПК3.4.Участвовать в исследовательской и проектной деятельности в области физического воспитания.</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В процессе освоения дисциплины у обучающихся должны формироваться  общие компе</w:t>
      </w:r>
      <w:r w:rsidRPr="00A30E8C">
        <w:rPr>
          <w:rFonts w:ascii="Times New Roman" w:eastAsia="Times New Roman" w:hAnsi="Times New Roman" w:cs="Times New Roman"/>
          <w:sz w:val="28"/>
          <w:szCs w:val="28"/>
          <w:lang w:eastAsia="ru-RU"/>
        </w:rPr>
        <w:softHyphen/>
        <w:t>тенции (ОК)</w:t>
      </w:r>
      <w:r w:rsidRPr="00A30E8C">
        <w:rPr>
          <w:rFonts w:ascii="Times New Roman" w:eastAsia="Times New Roman" w:hAnsi="Times New Roman" w:cs="Times New Roman"/>
          <w:w w:val="101"/>
          <w:sz w:val="28"/>
          <w:szCs w:val="28"/>
          <w:lang w:eastAsia="ru-RU"/>
        </w:rPr>
        <w:t>:</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pacing w:val="-5"/>
          <w:sz w:val="28"/>
          <w:szCs w:val="28"/>
          <w:lang w:eastAsia="ru-RU"/>
        </w:rPr>
      </w:pPr>
      <w:r w:rsidRPr="00A30E8C">
        <w:rPr>
          <w:rFonts w:ascii="Times New Roman" w:eastAsia="Times New Roman" w:hAnsi="Times New Roman" w:cs="Times New Roman"/>
          <w:color w:val="000000"/>
          <w:spacing w:val="-5"/>
          <w:sz w:val="28"/>
          <w:szCs w:val="28"/>
          <w:lang w:eastAsia="ru-RU"/>
        </w:rPr>
        <w:t>ОК1.</w:t>
      </w:r>
      <w:r w:rsidRPr="00A30E8C">
        <w:rPr>
          <w:rFonts w:ascii="Times New Roman" w:eastAsia="Times New Roman" w:hAnsi="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r w:rsidRPr="00A30E8C">
        <w:rPr>
          <w:rFonts w:ascii="Times New Roman" w:eastAsia="Times New Roman" w:hAnsi="Times New Roman" w:cs="Times New Roman"/>
          <w:color w:val="000000"/>
          <w:spacing w:val="-5"/>
          <w:sz w:val="28"/>
          <w:szCs w:val="28"/>
          <w:lang w:eastAsia="ru-RU"/>
        </w:rPr>
        <w:t xml:space="preserve">. </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pacing w:val="-5"/>
          <w:sz w:val="28"/>
          <w:szCs w:val="28"/>
          <w:lang w:eastAsia="ru-RU"/>
        </w:rPr>
      </w:pPr>
      <w:r w:rsidRPr="00A30E8C">
        <w:rPr>
          <w:rFonts w:ascii="Times New Roman" w:eastAsia="Times New Roman" w:hAnsi="Times New Roman" w:cs="Times New Roman"/>
          <w:color w:val="000000"/>
          <w:spacing w:val="-5"/>
          <w:sz w:val="28"/>
          <w:szCs w:val="28"/>
          <w:lang w:eastAsia="ru-RU"/>
        </w:rPr>
        <w:t>ОК2.</w:t>
      </w:r>
      <w:r w:rsidRPr="00A30E8C">
        <w:rPr>
          <w:rFonts w:ascii="Times New Roman" w:eastAsia="Times New Roman" w:hAnsi="Times New Roman" w:cs="Times New Roman"/>
          <w:color w:val="000000"/>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r w:rsidRPr="00A30E8C">
        <w:rPr>
          <w:rFonts w:ascii="Times New Roman" w:eastAsia="Times New Roman" w:hAnsi="Times New Roman" w:cs="Times New Roman"/>
          <w:color w:val="000000"/>
          <w:spacing w:val="-5"/>
          <w:sz w:val="28"/>
          <w:szCs w:val="28"/>
          <w:lang w:eastAsia="ru-RU"/>
        </w:rPr>
        <w:t>.</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pacing w:val="-5"/>
          <w:sz w:val="28"/>
          <w:szCs w:val="28"/>
          <w:lang w:eastAsia="ru-RU"/>
        </w:rPr>
      </w:pPr>
      <w:r w:rsidRPr="00A30E8C">
        <w:rPr>
          <w:rFonts w:ascii="Times New Roman" w:eastAsia="Times New Roman" w:hAnsi="Times New Roman" w:cs="Times New Roman"/>
          <w:color w:val="000000"/>
          <w:spacing w:val="-5"/>
          <w:sz w:val="28"/>
          <w:szCs w:val="28"/>
          <w:lang w:eastAsia="ru-RU"/>
        </w:rPr>
        <w:t>ОК3.</w:t>
      </w:r>
      <w:r w:rsidRPr="00A30E8C">
        <w:rPr>
          <w:rFonts w:ascii="Times New Roman" w:eastAsia="Times New Roman" w:hAnsi="Times New Roman" w:cs="Times New Roman"/>
          <w:color w:val="000000"/>
          <w:sz w:val="28"/>
          <w:szCs w:val="28"/>
          <w:lang w:eastAsia="ru-RU"/>
        </w:rPr>
        <w:t>Оценивать риски и принимать решения в нестандартных ситуациях</w:t>
      </w:r>
      <w:r w:rsidRPr="00A30E8C">
        <w:rPr>
          <w:rFonts w:ascii="Times New Roman" w:eastAsia="Times New Roman" w:hAnsi="Times New Roman" w:cs="Times New Roman"/>
          <w:color w:val="000000"/>
          <w:spacing w:val="-5"/>
          <w:sz w:val="28"/>
          <w:szCs w:val="28"/>
          <w:lang w:eastAsia="ru-RU"/>
        </w:rPr>
        <w:t>.</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pacing w:val="-5"/>
          <w:sz w:val="28"/>
          <w:szCs w:val="28"/>
          <w:lang w:eastAsia="ru-RU"/>
        </w:rPr>
        <w:t>ОК4.</w:t>
      </w:r>
      <w:r w:rsidRPr="00A30E8C">
        <w:rPr>
          <w:rFonts w:ascii="Times New Roman" w:eastAsia="Times New Roman" w:hAnsi="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lastRenderedPageBreak/>
        <w:t>ОК5.Использовать информационно-коммуникационные технологии для совершенствования профессиональной деятельности.</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ОК6.Работать в коллективе и команде, взаимодействовать с руководством, коллегами и социальными партнерами.</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ОК7.Ставить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ОК9.Осуществлять профессиональную деятельность в условиях обновления ее целей, содержания и смены технологий.</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color w:val="000000"/>
          <w:sz w:val="28"/>
          <w:szCs w:val="28"/>
          <w:lang w:eastAsia="ru-RU"/>
        </w:rPr>
        <w:t>ОК10.О</w:t>
      </w:r>
      <w:r w:rsidRPr="00A30E8C">
        <w:rPr>
          <w:rFonts w:ascii="Times New Roman" w:eastAsia="Times New Roman" w:hAnsi="Times New Roman" w:cs="Times New Roman"/>
          <w:sz w:val="28"/>
          <w:szCs w:val="28"/>
          <w:lang w:eastAsia="ru-RU"/>
        </w:rPr>
        <w:t>существлять профилактику травматизма, обеспечивать охрану жизни и здоровья детей.</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ОК12.Владеть базовыми и новыми видами физкультурно-спортивной деятельности.</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В процессе освоения дисциплины у обучающихся должны формироваться  </w:t>
      </w:r>
      <w:r w:rsidRPr="00A30E8C">
        <w:rPr>
          <w:rFonts w:ascii="Times New Roman" w:eastAsia="Times New Roman" w:hAnsi="Times New Roman" w:cs="Times New Roman"/>
          <w:w w:val="101"/>
          <w:sz w:val="28"/>
          <w:szCs w:val="28"/>
          <w:lang w:eastAsia="ru-RU"/>
        </w:rPr>
        <w:t>личностные результаты:</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 xml:space="preserve">ЛР 9. Сознающий ценность жизни, здоровья и безопасности.     Соблюдающий и пропагандирующий здоровый образ жизни (здоровое питание, </w:t>
      </w:r>
      <w:r w:rsidRPr="00A30E8C">
        <w:rPr>
          <w:rFonts w:ascii="Times New Roman" w:eastAsia="Times New Roman" w:hAnsi="Times New Roman" w:cs="Times New Roman"/>
          <w:sz w:val="28"/>
          <w:szCs w:val="28"/>
          <w:lang w:eastAsia="ru-RU"/>
        </w:rPr>
        <w:lastRenderedPageBreak/>
        <w:t>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ЛР 10.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A30E8C" w:rsidRPr="00A30E8C" w:rsidRDefault="00A30E8C" w:rsidP="00A30E8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30E8C">
        <w:rPr>
          <w:rFonts w:ascii="Times New Roman" w:eastAsia="Times New Roman" w:hAnsi="Times New Roman" w:cs="Times New Roman"/>
          <w:b/>
          <w:bCs/>
          <w:noProof/>
          <w:sz w:val="28"/>
          <w:szCs w:val="28"/>
          <w:lang w:eastAsia="ru-RU"/>
        </w:rPr>
        <w:t xml:space="preserve">1.4. </w:t>
      </w:r>
      <w:r w:rsidRPr="00A30E8C">
        <w:rPr>
          <w:rFonts w:ascii="Times New Roman" w:eastAsia="Times New Roman" w:hAnsi="Times New Roman" w:cs="Times New Roman"/>
          <w:b/>
          <w:bCs/>
          <w:sz w:val="28"/>
          <w:szCs w:val="28"/>
          <w:lang w:eastAsia="ru-RU"/>
        </w:rPr>
        <w:t>Количество часов на освоение программы учебной дисциплины:</w:t>
      </w:r>
    </w:p>
    <w:p w:rsidR="00A30E8C" w:rsidRPr="00A30E8C" w:rsidRDefault="00A30E8C" w:rsidP="00A30E8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sz w:val="28"/>
          <w:szCs w:val="28"/>
          <w:lang w:eastAsia="ru-RU"/>
        </w:rPr>
        <w:t>максимальной учебной нагрузки обучающегося 167 часов, в том числе:</w:t>
      </w:r>
    </w:p>
    <w:p w:rsidR="00A30E8C" w:rsidRPr="00A30E8C" w:rsidRDefault="00A30E8C" w:rsidP="00A30E8C">
      <w:pPr>
        <w:tabs>
          <w:tab w:val="left" w:pos="1104"/>
        </w:tabs>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A30E8C">
        <w:rPr>
          <w:rFonts w:ascii="Times New Roman" w:eastAsia="Times New Roman" w:hAnsi="Times New Roman" w:cs="Times New Roman"/>
          <w:sz w:val="28"/>
          <w:szCs w:val="28"/>
          <w:lang w:eastAsia="ru-RU"/>
        </w:rPr>
        <w:t xml:space="preserve">-обязательной аудиторной учебной нагрузки обучающегося </w:t>
      </w:r>
      <w:r w:rsidRPr="00A30E8C">
        <w:rPr>
          <w:rFonts w:ascii="Times New Roman" w:eastAsia="Times New Roman" w:hAnsi="Times New Roman" w:cs="Times New Roman"/>
          <w:noProof/>
          <w:sz w:val="28"/>
          <w:szCs w:val="28"/>
          <w:lang w:eastAsia="ru-RU"/>
        </w:rPr>
        <w:t xml:space="preserve">108 </w:t>
      </w:r>
      <w:r w:rsidRPr="00A30E8C">
        <w:rPr>
          <w:rFonts w:ascii="Times New Roman" w:eastAsia="Times New Roman" w:hAnsi="Times New Roman" w:cs="Times New Roman"/>
          <w:sz w:val="28"/>
          <w:szCs w:val="28"/>
          <w:lang w:eastAsia="ru-RU"/>
        </w:rPr>
        <w:t xml:space="preserve">часов, из них 56 часов лабораторно- практических; самостоятельной работы обучающегося </w:t>
      </w:r>
      <w:r w:rsidRPr="00A30E8C">
        <w:rPr>
          <w:rFonts w:ascii="Times New Roman" w:eastAsia="Times New Roman" w:hAnsi="Times New Roman" w:cs="Times New Roman"/>
          <w:noProof/>
          <w:sz w:val="28"/>
          <w:szCs w:val="28"/>
          <w:lang w:eastAsia="ru-RU"/>
        </w:rPr>
        <w:t xml:space="preserve">59 </w:t>
      </w:r>
      <w:r w:rsidRPr="00A30E8C">
        <w:rPr>
          <w:rFonts w:ascii="Times New Roman" w:eastAsia="Times New Roman" w:hAnsi="Times New Roman" w:cs="Times New Roman"/>
          <w:sz w:val="28"/>
          <w:szCs w:val="28"/>
          <w:lang w:eastAsia="ru-RU"/>
        </w:rPr>
        <w:t>часов.</w:t>
      </w:r>
    </w:p>
    <w:p w:rsidR="00A30E8C" w:rsidRPr="00A30E8C" w:rsidRDefault="00A30E8C" w:rsidP="00A30E8C">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A30E8C">
        <w:rPr>
          <w:rFonts w:ascii="Times New Roman" w:eastAsia="Times New Roman" w:hAnsi="Times New Roman" w:cs="Times New Roman"/>
          <w:b/>
          <w:bCs/>
          <w:sz w:val="28"/>
          <w:szCs w:val="28"/>
          <w:lang w:eastAsia="ru-RU"/>
        </w:rPr>
        <w:t xml:space="preserve">Информационное обеспечение обучения </w:t>
      </w:r>
      <w:r w:rsidRPr="00A30E8C">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A30E8C" w:rsidRPr="00A30E8C" w:rsidRDefault="00A30E8C" w:rsidP="00A30E8C">
      <w:pPr>
        <w:spacing w:after="0" w:line="240" w:lineRule="auto"/>
        <w:jc w:val="center"/>
        <w:rPr>
          <w:rFonts w:ascii="Times New Roman" w:eastAsia="Times New Roman" w:hAnsi="Times New Roman" w:cs="Times New Roman"/>
          <w:b/>
          <w:sz w:val="27"/>
          <w:szCs w:val="27"/>
          <w:shd w:val="clear" w:color="auto" w:fill="FFFFFF"/>
          <w:lang w:eastAsia="ru-RU"/>
        </w:rPr>
      </w:pPr>
      <w:r w:rsidRPr="00A30E8C">
        <w:rPr>
          <w:rFonts w:ascii="Times New Roman" w:eastAsia="Times New Roman" w:hAnsi="Times New Roman" w:cs="Times New Roman"/>
          <w:b/>
          <w:sz w:val="28"/>
          <w:szCs w:val="28"/>
          <w:shd w:val="clear" w:color="auto" w:fill="FFFFFF"/>
          <w:lang w:eastAsia="ru-RU"/>
        </w:rPr>
        <w:t>Основные источники:</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1. Замараев, В.А. анатомия для физкультурных колледжей: учебник и практикум для СПО / В.А. Замараев. Е.З.Година, Д.Б. Никитин. – М.: Издательство Юрайт, 2019. – 416с.</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2. Лысов, П.К. Анатомия человека (с основами спортивной морфологии). В 2 т. Т.1: учебник для студентов высшего образования / П.К. Лысов, М.Р. Сапин.- 2-е изд. перераб. и доп.– М.: Изд. Центр «Академия», 2019.- 240 с.</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3. Лысов, П.К. Анатомия человека (с основами спортивной морфологии). В 2 т. Т.2: учебник для студентов высшего образования / П.К. Лысов, М.Р. Сапин.- 2-е изд. перераб. и доп. – М.: Изд. Центр «Академия», 2019.- 288 с.</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4. Сапин, М.Р. Анатомия и физиология человека с возрастными особенностями детского организма: учебник для студ. учрежд. сред. проф. образования / М.Р. Сапин, В.И. Сивоглазов. - М.: Издательский центр «Академия», 2019. - 384с.</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p>
    <w:p w:rsidR="00A30E8C" w:rsidRPr="00A30E8C" w:rsidRDefault="00A30E8C" w:rsidP="00A30E8C">
      <w:pPr>
        <w:spacing w:after="0" w:line="240" w:lineRule="auto"/>
        <w:jc w:val="center"/>
        <w:rPr>
          <w:rFonts w:ascii="Times New Roman" w:eastAsia="Times New Roman" w:hAnsi="Times New Roman" w:cs="Times New Roman"/>
          <w:b/>
          <w:sz w:val="28"/>
          <w:szCs w:val="28"/>
          <w:shd w:val="clear" w:color="auto" w:fill="FFFFFF"/>
          <w:lang w:eastAsia="ru-RU"/>
        </w:rPr>
      </w:pPr>
      <w:r w:rsidRPr="00A30E8C">
        <w:rPr>
          <w:rFonts w:ascii="Times New Roman" w:eastAsia="Times New Roman" w:hAnsi="Times New Roman" w:cs="Times New Roman"/>
          <w:b/>
          <w:sz w:val="28"/>
          <w:szCs w:val="28"/>
          <w:shd w:val="clear" w:color="auto" w:fill="FFFFFF"/>
          <w:lang w:eastAsia="ru-RU"/>
        </w:rPr>
        <w:t>Дополнительные источники:</w:t>
      </w:r>
    </w:p>
    <w:p w:rsidR="00A30E8C" w:rsidRPr="00A30E8C" w:rsidRDefault="00A30E8C" w:rsidP="00A30E8C">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 xml:space="preserve">1.Сапин, М.Р. Анатомия и физиология детей и подростков: учеб. пособие для студ. пед. вузов / М.Р. Сапин, З.Г. Брыксина. - М.: Издательский центр «Академия», 2019. - 432с. </w:t>
      </w:r>
    </w:p>
    <w:p w:rsidR="00A30E8C" w:rsidRPr="00A30E8C" w:rsidRDefault="00A30E8C" w:rsidP="00A30E8C">
      <w:pPr>
        <w:tabs>
          <w:tab w:val="left" w:pos="730"/>
        </w:tabs>
        <w:spacing w:after="0" w:line="240" w:lineRule="auto"/>
        <w:jc w:val="both"/>
        <w:rPr>
          <w:rFonts w:ascii="Times New Roman" w:eastAsia="Times New Roman" w:hAnsi="Times New Roman" w:cs="Times New Roman"/>
          <w:sz w:val="28"/>
          <w:szCs w:val="28"/>
          <w:shd w:val="clear" w:color="auto" w:fill="FFFFFF"/>
          <w:lang w:eastAsia="ru-RU"/>
        </w:rPr>
      </w:pPr>
      <w:r w:rsidRPr="00A30E8C">
        <w:rPr>
          <w:rFonts w:ascii="Times New Roman" w:eastAsia="Times New Roman" w:hAnsi="Times New Roman" w:cs="Times New Roman"/>
          <w:sz w:val="28"/>
          <w:szCs w:val="28"/>
          <w:shd w:val="clear" w:color="auto" w:fill="FFFFFF"/>
          <w:lang w:eastAsia="ru-RU"/>
        </w:rPr>
        <w:t>2. Замараев, В.А. Анатомия для студентов физкультурных колледжей: учебник и практикум для СПО / В.А. Замараев, Е.З. Година, Д.Б.Никитюк. – М.: Изд. Юрайт, 2019.- 416.с.</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zh-CN"/>
        </w:rPr>
      </w:pPr>
      <w:r w:rsidRPr="00A30E8C">
        <w:rPr>
          <w:rFonts w:ascii="Times New Roman" w:eastAsia="Times New Roman" w:hAnsi="Times New Roman" w:cs="Times New Roman"/>
          <w:b/>
          <w:sz w:val="28"/>
          <w:szCs w:val="28"/>
          <w:lang w:eastAsia="zh-CN"/>
        </w:rPr>
        <w:lastRenderedPageBreak/>
        <w:t>ОП.04 ФИЗИОЛОГИЯ С ОСНОВАМИ БИОХИМИИ</w:t>
      </w:r>
    </w:p>
    <w:p w:rsidR="00A30E8C" w:rsidRPr="00A30E8C" w:rsidRDefault="00A30E8C" w:rsidP="00A30E8C">
      <w:pPr>
        <w:tabs>
          <w:tab w:val="left" w:pos="509"/>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b/>
          <w:bCs/>
          <w:sz w:val="28"/>
          <w:szCs w:val="28"/>
          <w:lang w:eastAsia="zh-CN"/>
        </w:rPr>
        <w:t>Область применения программы</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      Рабочая программа учебной дисциплины «Физиология с основами биохимии»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A30E8C">
        <w:rPr>
          <w:rFonts w:ascii="Times New Roman" w:eastAsia="Times New Roman" w:hAnsi="Times New Roman" w:cs="Times New Roman"/>
          <w:sz w:val="28"/>
          <w:szCs w:val="28"/>
        </w:rPr>
        <w:t>49.02.01 Физическая культура</w:t>
      </w:r>
      <w:r w:rsidRPr="00A30E8C">
        <w:rPr>
          <w:rFonts w:ascii="Times New Roman" w:eastAsia="Times New Roman" w:hAnsi="Times New Roman" w:cs="Times New Roman"/>
          <w:sz w:val="28"/>
          <w:szCs w:val="28"/>
          <w:lang w:eastAsia="zh-CN"/>
        </w:rPr>
        <w:t>, разработанной в соответствии с ФГОС СПО третьего поколения.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        Рабочая программа учебной дисциплины используется для профессиональной подготовки учителей физической культуры.</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        Рабочая программа составлена для очной формы обучения.</w:t>
      </w:r>
    </w:p>
    <w:p w:rsidR="00A30E8C" w:rsidRPr="00A30E8C" w:rsidRDefault="00A30E8C" w:rsidP="00A30E8C">
      <w:pPr>
        <w:numPr>
          <w:ilvl w:val="0"/>
          <w:numId w:val="71"/>
        </w:numPr>
        <w:tabs>
          <w:tab w:val="left" w:pos="509"/>
        </w:tabs>
        <w:spacing w:after="0" w:line="240" w:lineRule="auto"/>
        <w:jc w:val="both"/>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lang w:eastAsia="zh-CN"/>
        </w:rPr>
        <w:t xml:space="preserve">Место дисциплины в структуре программы подготовки специалистов среднего звена: </w:t>
      </w:r>
      <w:r w:rsidRPr="00A30E8C">
        <w:rPr>
          <w:rFonts w:ascii="Times New Roman" w:eastAsia="Times New Roman" w:hAnsi="Times New Roman" w:cs="Times New Roman"/>
          <w:bCs/>
          <w:sz w:val="28"/>
          <w:szCs w:val="28"/>
          <w:lang w:eastAsia="zh-CN"/>
        </w:rPr>
        <w:t>Общепрофессиональный цикл</w:t>
      </w:r>
      <w:r w:rsidRPr="00A30E8C">
        <w:rPr>
          <w:rFonts w:ascii="Times New Roman" w:eastAsia="Times New Roman" w:hAnsi="Times New Roman" w:cs="Times New Roman"/>
          <w:i/>
          <w:iCs/>
          <w:sz w:val="28"/>
          <w:szCs w:val="28"/>
          <w:lang w:eastAsia="zh-CN"/>
        </w:rPr>
        <w:t xml:space="preserve"> </w:t>
      </w:r>
    </w:p>
    <w:p w:rsidR="00A30E8C" w:rsidRPr="00A30E8C" w:rsidRDefault="00A30E8C" w:rsidP="00A30E8C">
      <w:pPr>
        <w:numPr>
          <w:ilvl w:val="0"/>
          <w:numId w:val="70"/>
        </w:numPr>
        <w:tabs>
          <w:tab w:val="left" w:pos="509"/>
        </w:tabs>
        <w:spacing w:after="0" w:line="240" w:lineRule="auto"/>
        <w:jc w:val="both"/>
        <w:rPr>
          <w:rFonts w:ascii="Times New Roman" w:eastAsia="Times New Roman" w:hAnsi="Times New Roman" w:cs="Times New Roman"/>
          <w:b/>
          <w:bCs/>
          <w:sz w:val="28"/>
          <w:szCs w:val="28"/>
        </w:rPr>
      </w:pPr>
      <w:r w:rsidRPr="00A30E8C">
        <w:rPr>
          <w:rFonts w:ascii="Times New Roman" w:eastAsia="Times New Roman" w:hAnsi="Times New Roman" w:cs="Times New Roman"/>
          <w:b/>
          <w:bCs/>
          <w:sz w:val="28"/>
          <w:szCs w:val="28"/>
          <w:lang w:eastAsia="zh-CN"/>
        </w:rPr>
        <w:t xml:space="preserve">Цели и задачи дисциплины </w:t>
      </w:r>
      <w:r w:rsidRPr="00A30E8C">
        <w:rPr>
          <w:rFonts w:ascii="Times New Roman" w:eastAsia="Times New Roman" w:hAnsi="Times New Roman" w:cs="Times New Roman"/>
          <w:b/>
          <w:bCs/>
          <w:sz w:val="28"/>
          <w:szCs w:val="28"/>
        </w:rPr>
        <w:t xml:space="preserve">- </w:t>
      </w:r>
      <w:r w:rsidRPr="00A30E8C">
        <w:rPr>
          <w:rFonts w:ascii="Times New Roman" w:eastAsia="Times New Roman" w:hAnsi="Times New Roman" w:cs="Times New Roman"/>
          <w:b/>
          <w:bCs/>
          <w:sz w:val="28"/>
          <w:szCs w:val="28"/>
          <w:lang w:eastAsia="zh-CN"/>
        </w:rPr>
        <w:t>требования к результатам освоения дисциплины:</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u w:val="single"/>
          <w:lang w:eastAsia="zh-CN"/>
        </w:rPr>
        <w:t>Базовая часть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В результате освоения дисциплины обучающийся </w:t>
      </w:r>
      <w:r w:rsidRPr="00A30E8C">
        <w:rPr>
          <w:rFonts w:ascii="Times New Roman" w:eastAsia="Times New Roman" w:hAnsi="Times New Roman" w:cs="Times New Roman"/>
          <w:b/>
          <w:sz w:val="28"/>
          <w:szCs w:val="28"/>
          <w:lang w:eastAsia="zh-CN"/>
        </w:rPr>
        <w:t>должен уметь: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измерять и оценивать физиологические показатели организма человека;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оценивать функциональное состояние человека и его работоспособность, в том числе с помощью лабораторных методов;</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оценивать факторы внешней среды с точки зрения влияния на функционирование и развитие организма в детском, подростковом и юношеском возрасте;</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использовать знания биохимии для определения нагрузок при занятиях физической культурой;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применять знания по физиологии и биохимии при изучении профессиональных модулей;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   </w:t>
      </w:r>
      <w:r w:rsidRPr="00A30E8C">
        <w:rPr>
          <w:rFonts w:ascii="Times New Roman" w:eastAsia="Times New Roman" w:hAnsi="Times New Roman" w:cs="Times New Roman"/>
          <w:b/>
          <w:sz w:val="28"/>
          <w:szCs w:val="28"/>
          <w:lang w:eastAsia="zh-CN"/>
        </w:rPr>
        <w:t>должен знать: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физиологические характеристики основных процессов жизнедеятельности организма человека;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понятия метаболизма, гомеостаза, физиологической адаптации человека;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регулирующие функции нервной и эндокринной систем;</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-роль центральной нервной системы в регуляции движений;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особенности физиологии детей, подростков и молодежи;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-взаимосвязи физических нагрузок и функциональных возможностей организма;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физиологические закономерности двигательной активности и процессов восстановления;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механизмы энергетического обеспечения различных видов мышечной деятельности;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биохимические основы развития физических качеств;</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биохимические основы питания;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общие закономерности и особенности обмена веществ при занятиях физической культурой;</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возрастные особенности биохимического состояния организма.</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zh-CN"/>
        </w:rPr>
      </w:pPr>
      <w:r w:rsidRPr="00A30E8C">
        <w:rPr>
          <w:rFonts w:ascii="Times New Roman" w:eastAsia="Times New Roman" w:hAnsi="Times New Roman" w:cs="Times New Roman"/>
          <w:i/>
          <w:sz w:val="28"/>
          <w:szCs w:val="28"/>
          <w:lang w:eastAsia="zh-CN"/>
        </w:rPr>
        <w:t>Вариативная часть – 30 часов.</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Раздел 3. Спортивная физиология</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Тема 3.4 </w:t>
      </w:r>
      <w:r w:rsidRPr="00A30E8C">
        <w:rPr>
          <w:rFonts w:ascii="Times New Roman" w:eastAsia="Times New Roman" w:hAnsi="Times New Roman" w:cs="Times New Roman"/>
          <w:bCs/>
          <w:sz w:val="28"/>
          <w:szCs w:val="28"/>
          <w:lang w:eastAsia="zh-CN"/>
        </w:rPr>
        <w:t>Физиологические основы тренировки силы, быстроты, выносливости-30ч.</w:t>
      </w:r>
    </w:p>
    <w:p w:rsidR="00A30E8C" w:rsidRPr="00A30E8C" w:rsidRDefault="00A30E8C" w:rsidP="00A30E8C">
      <w:pPr>
        <w:spacing w:after="0" w:line="240" w:lineRule="auto"/>
        <w:rPr>
          <w:rFonts w:ascii="Times New Roman" w:eastAsia="Times New Roman" w:hAnsi="Times New Roman" w:cs="Times New Roman"/>
          <w:sz w:val="24"/>
          <w:szCs w:val="24"/>
          <w:lang w:eastAsia="zh-CN"/>
        </w:rPr>
      </w:pPr>
      <w:r w:rsidRPr="00A30E8C">
        <w:rPr>
          <w:rFonts w:ascii="Times New Roman" w:eastAsia="Times New Roman" w:hAnsi="Times New Roman" w:cs="Times New Roman"/>
          <w:i/>
          <w:iCs/>
          <w:sz w:val="28"/>
          <w:szCs w:val="28"/>
          <w:lang w:eastAsia="zh-CN"/>
        </w:rPr>
        <w:t>В результате изучения вариативной части обучающийся должен:</w:t>
      </w:r>
    </w:p>
    <w:p w:rsidR="00A30E8C" w:rsidRPr="00A30E8C" w:rsidRDefault="00A30E8C" w:rsidP="00A30E8C">
      <w:pPr>
        <w:spacing w:after="0" w:line="240" w:lineRule="auto"/>
        <w:rPr>
          <w:rFonts w:ascii="Times New Roman" w:eastAsia="Times New Roman" w:hAnsi="Times New Roman" w:cs="Times New Roman"/>
          <w:i/>
          <w:iCs/>
          <w:sz w:val="28"/>
          <w:szCs w:val="28"/>
          <w:lang w:eastAsia="zh-CN"/>
        </w:rPr>
      </w:pPr>
      <w:r w:rsidRPr="00A30E8C">
        <w:rPr>
          <w:rFonts w:ascii="Times New Roman" w:eastAsia="Times New Roman" w:hAnsi="Times New Roman" w:cs="Times New Roman"/>
          <w:i/>
          <w:iCs/>
          <w:sz w:val="28"/>
          <w:szCs w:val="28"/>
          <w:lang w:eastAsia="zh-CN"/>
        </w:rPr>
        <w:t>уметь:</w:t>
      </w:r>
    </w:p>
    <w:p w:rsidR="00A30E8C" w:rsidRPr="00A30E8C" w:rsidRDefault="00A30E8C" w:rsidP="00A30E8C">
      <w:pPr>
        <w:spacing w:after="0" w:line="240" w:lineRule="auto"/>
        <w:rPr>
          <w:rFonts w:ascii="Times New Roman" w:eastAsia="Times New Roman" w:hAnsi="Times New Roman" w:cs="Times New Roman"/>
          <w:i/>
          <w:iCs/>
          <w:sz w:val="28"/>
          <w:szCs w:val="28"/>
          <w:lang w:eastAsia="zh-CN"/>
        </w:rPr>
      </w:pPr>
      <w:r w:rsidRPr="00A30E8C">
        <w:rPr>
          <w:rFonts w:ascii="Times New Roman" w:eastAsia="Times New Roman" w:hAnsi="Times New Roman" w:cs="Times New Roman"/>
          <w:i/>
          <w:iCs/>
          <w:sz w:val="28"/>
          <w:szCs w:val="28"/>
          <w:lang w:eastAsia="zh-CN"/>
        </w:rPr>
        <w:t>-исследовать показателей тренированности  в состоянии относительного мышечного покоя, при дозированной и предельной физической нагрузках;</w:t>
      </w:r>
    </w:p>
    <w:p w:rsidR="00A30E8C" w:rsidRPr="00A30E8C" w:rsidRDefault="00A30E8C" w:rsidP="00A30E8C">
      <w:pPr>
        <w:spacing w:after="0" w:line="240" w:lineRule="auto"/>
        <w:rPr>
          <w:rFonts w:ascii="Times New Roman" w:eastAsia="Times New Roman" w:hAnsi="Times New Roman" w:cs="Times New Roman"/>
          <w:i/>
          <w:iCs/>
          <w:sz w:val="28"/>
          <w:szCs w:val="28"/>
          <w:lang w:eastAsia="zh-CN"/>
        </w:rPr>
      </w:pPr>
      <w:r w:rsidRPr="00A30E8C">
        <w:rPr>
          <w:rFonts w:ascii="Times New Roman" w:eastAsia="Times New Roman" w:hAnsi="Times New Roman" w:cs="Times New Roman"/>
          <w:i/>
          <w:iCs/>
          <w:sz w:val="28"/>
          <w:szCs w:val="28"/>
          <w:lang w:eastAsia="zh-CN"/>
        </w:rPr>
        <w:t>знать:</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zh-CN"/>
        </w:rPr>
      </w:pPr>
      <w:r w:rsidRPr="00A30E8C">
        <w:rPr>
          <w:rFonts w:ascii="Times New Roman" w:eastAsia="Times New Roman" w:hAnsi="Times New Roman" w:cs="Times New Roman"/>
          <w:i/>
          <w:sz w:val="28"/>
          <w:szCs w:val="28"/>
          <w:lang w:eastAsia="zh-CN"/>
        </w:rPr>
        <w:t>- физиологические основы тренировки силы, быстроты, выносливости.</w:t>
      </w: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         Содержание дисциплины ориентировано на подготовку обучающихся к освоению профессиональных модулей ППССЗ по специальности </w:t>
      </w:r>
      <w:r w:rsidRPr="00A30E8C">
        <w:rPr>
          <w:rFonts w:ascii="Times New Roman" w:eastAsia="Times New Roman" w:hAnsi="Times New Roman" w:cs="Times New Roman"/>
          <w:sz w:val="28"/>
          <w:szCs w:val="28"/>
        </w:rPr>
        <w:t>49.02.01  Физическая культура</w:t>
      </w:r>
      <w:r w:rsidRPr="00A30E8C">
        <w:rPr>
          <w:rFonts w:ascii="Times New Roman" w:eastAsia="Times New Roman" w:hAnsi="Times New Roman" w:cs="Times New Roman"/>
          <w:sz w:val="28"/>
          <w:szCs w:val="28"/>
          <w:lang w:eastAsia="zh-CN"/>
        </w:rPr>
        <w:t xml:space="preserve"> и овладению профессиональными компетенциями (ПК):</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ПК1.1.Определять цели, задачи и планировать учебные занятия. </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ПК1.2.Проводить учебные занятия по физической культуре. </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ПК1.3.Осущесвлять педагогический контроль, оценивать процесс и результаты учения.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ПК1.4.Анализировать учебные занятия.</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ПК2.1.Определять цели и задачи, планировать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ПК2.2.Проводить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ПК2.4.Осуществлять педагогический контроль, оценивать процесс и результаты деятельности обучающихся.</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ПК2.5.Анализировать внеурочные мероприятия и занятия.</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ПК3.2.Систематизировать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ПК3.3.Оформлять педагогические разработки в виде отчетов, рефератов, выступлений.</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ПК3.4.Участвовать в исследовательской и проектной деятельности в области физического воспитания.</w:t>
      </w:r>
    </w:p>
    <w:p w:rsidR="00A30E8C" w:rsidRPr="00A30E8C" w:rsidRDefault="00A30E8C" w:rsidP="00A30E8C">
      <w:pPr>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В процессе освоения дисциплины у обучающихся должны формироваться общие компетенции (ОК).</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pacing w:val="-5"/>
          <w:sz w:val="28"/>
          <w:szCs w:val="28"/>
          <w:lang w:eastAsia="zh-CN"/>
        </w:rPr>
        <w:t>ОК1.</w:t>
      </w:r>
      <w:r w:rsidRPr="00A30E8C">
        <w:rPr>
          <w:rFonts w:ascii="Times New Roman" w:eastAsia="Times New Roman" w:hAnsi="Times New Roman" w:cs="Times New Roman"/>
          <w:color w:val="000000"/>
          <w:sz w:val="28"/>
          <w:szCs w:val="28"/>
          <w:lang w:eastAsia="zh-CN"/>
        </w:rPr>
        <w:t>Понимать сущность и социальную значимость своей будущей профессии, проявлять к ней устойчивый интерес</w:t>
      </w:r>
      <w:r w:rsidRPr="00A30E8C">
        <w:rPr>
          <w:rFonts w:ascii="Times New Roman" w:eastAsia="Times New Roman" w:hAnsi="Times New Roman" w:cs="Times New Roman"/>
          <w:color w:val="000000"/>
          <w:spacing w:val="-5"/>
          <w:sz w:val="28"/>
          <w:szCs w:val="28"/>
          <w:lang w:eastAsia="zh-CN"/>
        </w:rPr>
        <w:t xml:space="preserve">. </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5"/>
          <w:sz w:val="28"/>
          <w:szCs w:val="28"/>
          <w:lang w:eastAsia="zh-CN"/>
        </w:rPr>
      </w:pPr>
      <w:r w:rsidRPr="00A30E8C">
        <w:rPr>
          <w:rFonts w:ascii="Times New Roman" w:eastAsia="Times New Roman" w:hAnsi="Times New Roman" w:cs="Times New Roman"/>
          <w:color w:val="000000"/>
          <w:spacing w:val="-5"/>
          <w:sz w:val="28"/>
          <w:szCs w:val="28"/>
          <w:lang w:eastAsia="zh-CN"/>
        </w:rPr>
        <w:t>ОК2.</w:t>
      </w:r>
      <w:r w:rsidRPr="00A30E8C">
        <w:rPr>
          <w:rFonts w:ascii="Times New Roman" w:eastAsia="Times New Roman" w:hAnsi="Times New Roman" w:cs="Times New Roman"/>
          <w:color w:val="000000"/>
          <w:sz w:val="28"/>
          <w:szCs w:val="28"/>
          <w:lang w:eastAsia="zh-CN"/>
        </w:rPr>
        <w:t>Организовывать собственную деятельность, определять методы решения профессиональных задач, оценивать их эффективность и качество</w:t>
      </w:r>
      <w:r w:rsidRPr="00A30E8C">
        <w:rPr>
          <w:rFonts w:ascii="Times New Roman" w:eastAsia="Times New Roman" w:hAnsi="Times New Roman" w:cs="Times New Roman"/>
          <w:color w:val="000000"/>
          <w:spacing w:val="-5"/>
          <w:sz w:val="28"/>
          <w:szCs w:val="28"/>
          <w:lang w:eastAsia="zh-CN"/>
        </w:rPr>
        <w:t>.</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pacing w:val="-5"/>
          <w:sz w:val="28"/>
          <w:szCs w:val="28"/>
          <w:lang w:eastAsia="zh-CN"/>
        </w:rPr>
        <w:t>ОК3.</w:t>
      </w:r>
      <w:r w:rsidRPr="00A30E8C">
        <w:rPr>
          <w:rFonts w:ascii="Times New Roman" w:eastAsia="Times New Roman" w:hAnsi="Times New Roman" w:cs="Times New Roman"/>
          <w:color w:val="000000"/>
          <w:sz w:val="28"/>
          <w:szCs w:val="28"/>
          <w:lang w:eastAsia="zh-CN"/>
        </w:rPr>
        <w:t>Оценивать риски и принимать решения в нестандартных ситуациях</w:t>
      </w:r>
      <w:r w:rsidRPr="00A30E8C">
        <w:rPr>
          <w:rFonts w:ascii="Times New Roman" w:eastAsia="Times New Roman" w:hAnsi="Times New Roman" w:cs="Times New Roman"/>
          <w:color w:val="000000"/>
          <w:spacing w:val="-5"/>
          <w:sz w:val="28"/>
          <w:szCs w:val="28"/>
          <w:lang w:eastAsia="zh-CN"/>
        </w:rPr>
        <w:t>.</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pacing w:val="-5"/>
          <w:sz w:val="28"/>
          <w:szCs w:val="28"/>
          <w:lang w:eastAsia="zh-CN"/>
        </w:rPr>
        <w:t>ОК4.</w:t>
      </w:r>
      <w:r w:rsidRPr="00A30E8C">
        <w:rPr>
          <w:rFonts w:ascii="Times New Roman" w:eastAsia="Times New Roman" w:hAnsi="Times New Roman" w:cs="Times New Roman"/>
          <w:color w:val="000000"/>
          <w:sz w:val="28"/>
          <w:szCs w:val="28"/>
          <w:lang w:eastAsia="zh-CN"/>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lastRenderedPageBreak/>
        <w:t>ОК5.Использовать информационно-коммуникационные технологии для совершенствования профессиональной деятельности.</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ОК6.Работать в коллективе и команде, взаимодействовать с коллегами и социальными партнерами.</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ОК7.Ставить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0E8C" w:rsidRPr="00A30E8C" w:rsidRDefault="00A30E8C" w:rsidP="00A30E8C">
      <w:pPr>
        <w:widowControl w:val="0"/>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ОК9.Осуществлять профессиональную деятельность в условиях обновления ее целей, содержания и смены технологий.</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ОК10.О</w:t>
      </w:r>
      <w:r w:rsidRPr="00A30E8C">
        <w:rPr>
          <w:rFonts w:ascii="Times New Roman" w:eastAsia="Times New Roman" w:hAnsi="Times New Roman" w:cs="Times New Roman"/>
          <w:sz w:val="28"/>
          <w:szCs w:val="28"/>
          <w:lang w:eastAsia="zh-CN"/>
        </w:rPr>
        <w:t>существлять профилактику травматизма, обеспечивать охрану жизни и здоровья детей.</w:t>
      </w:r>
    </w:p>
    <w:p w:rsidR="00A30E8C" w:rsidRPr="00A30E8C" w:rsidRDefault="00A30E8C" w:rsidP="00A30E8C">
      <w:pPr>
        <w:widowControl w:val="0"/>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ОК12.Владеть базовыми и новыми видами физкультурно-спортивной деятельности.</w:t>
      </w:r>
    </w:p>
    <w:p w:rsidR="00A30E8C" w:rsidRPr="00A30E8C" w:rsidRDefault="00A30E8C" w:rsidP="00A30E8C">
      <w:pPr>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В процессе освоения дисциплины у обучающихся должны формироваться личностные результаты:</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ЛР 9. Сознающий ценность жизни, здоровья и безопасности.     Соблюдающий и пропагандирующий здоровый образ жизни (здоровое питание, </w:t>
      </w:r>
      <w:r w:rsidRPr="00A30E8C">
        <w:rPr>
          <w:rFonts w:ascii="Times New Roman" w:eastAsia="Times New Roman" w:hAnsi="Times New Roman" w:cs="Times New Roman"/>
          <w:sz w:val="28"/>
          <w:szCs w:val="28"/>
          <w:lang w:eastAsia="zh-CN"/>
        </w:rPr>
        <w:lastRenderedPageBreak/>
        <w:t>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30E8C" w:rsidRPr="00A30E8C" w:rsidRDefault="00A30E8C" w:rsidP="00A30E8C">
      <w:pPr>
        <w:widowControl w:val="0"/>
        <w:spacing w:after="0" w:line="240" w:lineRule="auto"/>
        <w:ind w:firstLine="709"/>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ЛР 10.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A30E8C" w:rsidRPr="00A30E8C" w:rsidRDefault="00A30E8C" w:rsidP="00A30E8C">
      <w:pPr>
        <w:widowControl w:val="0"/>
        <w:spacing w:after="0" w:line="240" w:lineRule="auto"/>
        <w:jc w:val="both"/>
        <w:rPr>
          <w:rFonts w:ascii="Times New Roman" w:eastAsia="Times New Roman" w:hAnsi="Times New Roman" w:cs="Times New Roman"/>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b/>
          <w:bCs/>
          <w:sz w:val="28"/>
          <w:szCs w:val="28"/>
        </w:rPr>
      </w:pP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b/>
          <w:bCs/>
          <w:sz w:val="28"/>
          <w:szCs w:val="28"/>
        </w:rPr>
        <w:t xml:space="preserve">1.4. </w:t>
      </w:r>
      <w:r w:rsidRPr="00A30E8C">
        <w:rPr>
          <w:rFonts w:ascii="Times New Roman" w:eastAsia="Times New Roman" w:hAnsi="Times New Roman" w:cs="Times New Roman"/>
          <w:b/>
          <w:bCs/>
          <w:sz w:val="28"/>
          <w:szCs w:val="28"/>
          <w:lang w:eastAsia="zh-CN"/>
        </w:rPr>
        <w:t>Количество часов на освоение программы учебной дисциплины:</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максимальной учебной нагрузки обучающегося 173 часа, в том числе:</w:t>
      </w:r>
    </w:p>
    <w:p w:rsidR="00A30E8C" w:rsidRPr="00A30E8C" w:rsidRDefault="00A30E8C" w:rsidP="00A30E8C">
      <w:pPr>
        <w:tabs>
          <w:tab w:val="left" w:pos="1104"/>
        </w:tabs>
        <w:spacing w:after="0" w:line="240" w:lineRule="auto"/>
        <w:jc w:val="both"/>
        <w:rPr>
          <w:rFonts w:ascii="Times New Roman" w:eastAsia="Times New Roman" w:hAnsi="Times New Roman" w:cs="Times New Roman"/>
          <w:sz w:val="28"/>
          <w:szCs w:val="28"/>
        </w:rPr>
      </w:pPr>
      <w:r w:rsidRPr="00A30E8C">
        <w:rPr>
          <w:rFonts w:ascii="Times New Roman" w:eastAsia="Times New Roman" w:hAnsi="Times New Roman" w:cs="Times New Roman"/>
          <w:sz w:val="28"/>
          <w:szCs w:val="28"/>
          <w:lang w:eastAsia="zh-CN"/>
        </w:rPr>
        <w:t xml:space="preserve">-обязательной аудиторной учебной нагрузки обучающегося </w:t>
      </w:r>
      <w:r w:rsidRPr="00A30E8C">
        <w:rPr>
          <w:rFonts w:ascii="Times New Roman" w:eastAsia="Times New Roman" w:hAnsi="Times New Roman" w:cs="Times New Roman"/>
          <w:sz w:val="28"/>
          <w:szCs w:val="28"/>
        </w:rPr>
        <w:t xml:space="preserve">125 </w:t>
      </w:r>
      <w:r w:rsidRPr="00A30E8C">
        <w:rPr>
          <w:rFonts w:ascii="Times New Roman" w:eastAsia="Times New Roman" w:hAnsi="Times New Roman" w:cs="Times New Roman"/>
          <w:sz w:val="28"/>
          <w:szCs w:val="28"/>
          <w:lang w:eastAsia="zh-CN"/>
        </w:rPr>
        <w:t>часов, из них 50 часов лабораторно- практических;</w:t>
      </w:r>
    </w:p>
    <w:p w:rsidR="00A30E8C" w:rsidRDefault="00A30E8C" w:rsidP="00A30E8C">
      <w:pPr>
        <w:tabs>
          <w:tab w:val="left" w:pos="1104"/>
        </w:tabs>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-самостоятельной работы обучающегося </w:t>
      </w:r>
      <w:r w:rsidRPr="00A30E8C">
        <w:rPr>
          <w:rFonts w:ascii="Times New Roman" w:eastAsia="Times New Roman" w:hAnsi="Times New Roman" w:cs="Times New Roman"/>
          <w:sz w:val="28"/>
          <w:szCs w:val="28"/>
        </w:rPr>
        <w:t xml:space="preserve">48 </w:t>
      </w:r>
      <w:r w:rsidRPr="00A30E8C">
        <w:rPr>
          <w:rFonts w:ascii="Times New Roman" w:eastAsia="Times New Roman" w:hAnsi="Times New Roman" w:cs="Times New Roman"/>
          <w:sz w:val="28"/>
          <w:szCs w:val="28"/>
          <w:lang w:eastAsia="zh-CN"/>
        </w:rPr>
        <w:t>часов.</w:t>
      </w:r>
    </w:p>
    <w:p w:rsidR="00A30E8C" w:rsidRPr="00A30E8C" w:rsidRDefault="00A30E8C" w:rsidP="00A30E8C">
      <w:pPr>
        <w:tabs>
          <w:tab w:val="left" w:pos="426"/>
        </w:tabs>
        <w:spacing w:before="48" w:after="0" w:line="240" w:lineRule="auto"/>
        <w:ind w:right="-1"/>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b/>
          <w:bCs/>
          <w:sz w:val="28"/>
          <w:szCs w:val="28"/>
          <w:lang w:eastAsia="zh-CN"/>
        </w:rPr>
        <w:t xml:space="preserve">Информационное обеспечение обучения </w:t>
      </w:r>
      <w:r w:rsidRPr="00A30E8C">
        <w:rPr>
          <w:rFonts w:ascii="Times New Roman" w:eastAsia="Times New Roman" w:hAnsi="Times New Roman" w:cs="Times New Roman"/>
          <w:sz w:val="28"/>
          <w:szCs w:val="28"/>
          <w:lang w:eastAsia="zh-CN"/>
        </w:rPr>
        <w:t>(перечень рекомендуемых учебных изданий, Интернет-ресурсов, дополнительной литературы)</w:t>
      </w:r>
    </w:p>
    <w:p w:rsidR="00A30E8C" w:rsidRPr="00A30E8C" w:rsidRDefault="00A30E8C" w:rsidP="00A30E8C">
      <w:pPr>
        <w:shd w:val="clear" w:color="auto" w:fill="FFFFFF"/>
        <w:spacing w:after="0" w:line="240" w:lineRule="auto"/>
        <w:jc w:val="center"/>
        <w:rPr>
          <w:rFonts w:ascii="Times New Roman" w:eastAsia="Times New Roman" w:hAnsi="Times New Roman" w:cs="Times New Roman"/>
          <w:sz w:val="27"/>
          <w:szCs w:val="27"/>
          <w:shd w:val="clear" w:color="auto" w:fill="FFFFFF"/>
        </w:rPr>
      </w:pPr>
      <w:r w:rsidRPr="00A30E8C">
        <w:rPr>
          <w:rFonts w:ascii="Times New Roman" w:eastAsia="Times New Roman" w:hAnsi="Times New Roman" w:cs="Times New Roman"/>
          <w:b/>
          <w:sz w:val="28"/>
          <w:szCs w:val="28"/>
          <w:shd w:val="clear" w:color="auto" w:fill="FFFFFF"/>
        </w:rPr>
        <w:t>Основные источники:</w:t>
      </w:r>
    </w:p>
    <w:p w:rsidR="00A30E8C" w:rsidRPr="00A30E8C" w:rsidRDefault="00A30E8C" w:rsidP="00A30E8C">
      <w:pPr>
        <w:shd w:val="clear" w:color="auto" w:fill="FFFFFF"/>
        <w:tabs>
          <w:tab w:val="left" w:pos="740"/>
        </w:tabs>
        <w:spacing w:after="0" w:line="240" w:lineRule="auto"/>
        <w:jc w:val="both"/>
        <w:rPr>
          <w:rFonts w:ascii="Times New Roman" w:eastAsia="Times New Roman" w:hAnsi="Times New Roman" w:cs="Times New Roman"/>
          <w:sz w:val="28"/>
          <w:szCs w:val="28"/>
          <w:shd w:val="clear" w:color="auto" w:fill="FFFFFF"/>
        </w:rPr>
      </w:pPr>
      <w:r w:rsidRPr="00A30E8C">
        <w:rPr>
          <w:rFonts w:ascii="Times New Roman" w:eastAsia="Times New Roman" w:hAnsi="Times New Roman" w:cs="Times New Roman"/>
          <w:sz w:val="28"/>
          <w:szCs w:val="28"/>
          <w:shd w:val="clear" w:color="auto" w:fill="FFFFFF"/>
        </w:rPr>
        <w:t xml:space="preserve">1. Караулова, Л.К. Физиология физического воспитания  и спорта: учебник для студентов учреждений высшего образования / Л.К. Караулова, Н.А. Красноперова, М.М. Расулов. – М.: Изд. центр «Академия», 2019. – 304с. </w:t>
      </w:r>
    </w:p>
    <w:p w:rsidR="00A30E8C" w:rsidRPr="00A30E8C" w:rsidRDefault="00A30E8C" w:rsidP="00A30E8C">
      <w:pPr>
        <w:shd w:val="clear" w:color="auto" w:fill="FFFFFF"/>
        <w:tabs>
          <w:tab w:val="left" w:pos="740"/>
        </w:tabs>
        <w:spacing w:after="0" w:line="240" w:lineRule="auto"/>
        <w:jc w:val="both"/>
        <w:rPr>
          <w:rFonts w:ascii="Times New Roman" w:eastAsia="Times New Roman" w:hAnsi="Times New Roman" w:cs="Times New Roman"/>
          <w:sz w:val="28"/>
          <w:szCs w:val="28"/>
          <w:shd w:val="clear" w:color="auto" w:fill="FFFFFF"/>
        </w:rPr>
      </w:pPr>
      <w:r w:rsidRPr="00A30E8C">
        <w:rPr>
          <w:rFonts w:ascii="Times New Roman" w:eastAsia="Times New Roman" w:hAnsi="Times New Roman" w:cs="Times New Roman"/>
          <w:sz w:val="28"/>
          <w:szCs w:val="28"/>
          <w:shd w:val="clear" w:color="auto" w:fill="FFFFFF"/>
        </w:rPr>
        <w:t>2. Сапин, М.Р. Анатомия и физиология человека с возрастными особенностями детского организма: учебник для студ. учрежд. сред. проф. образования / М.Р. Сапин, В.И. Сивоглазов. - М.: Издательский центр «Академия», 2019. - 384с.</w:t>
      </w:r>
    </w:p>
    <w:p w:rsidR="00A30E8C" w:rsidRPr="00A30E8C" w:rsidRDefault="00A30E8C" w:rsidP="00A30E8C">
      <w:pPr>
        <w:shd w:val="clear" w:color="auto" w:fill="FFFFFF"/>
        <w:tabs>
          <w:tab w:val="left" w:pos="740"/>
        </w:tabs>
        <w:spacing w:after="0" w:line="240" w:lineRule="auto"/>
        <w:jc w:val="both"/>
        <w:rPr>
          <w:rFonts w:ascii="Times New Roman" w:eastAsia="Times New Roman" w:hAnsi="Times New Roman" w:cs="Times New Roman"/>
          <w:sz w:val="28"/>
          <w:szCs w:val="28"/>
          <w:shd w:val="clear" w:color="auto" w:fill="FFFFFF"/>
        </w:rPr>
      </w:pPr>
      <w:r w:rsidRPr="00A30E8C">
        <w:rPr>
          <w:rFonts w:ascii="Times New Roman" w:eastAsia="Times New Roman" w:hAnsi="Times New Roman" w:cs="Times New Roman"/>
          <w:sz w:val="28"/>
          <w:szCs w:val="28"/>
          <w:shd w:val="clear" w:color="auto" w:fill="FFFFFF"/>
        </w:rPr>
        <w:t>3. Проскурина, И.К. Биохимия: учебник для учреждений высшего образования / И.К. Проскурина. – 2-е изд. стер. – М.: Издат. Центр «Академия», 2019.- 336с.</w:t>
      </w:r>
    </w:p>
    <w:p w:rsidR="00A30E8C" w:rsidRPr="00A30E8C" w:rsidRDefault="00A30E8C" w:rsidP="00A30E8C">
      <w:pPr>
        <w:shd w:val="clear" w:color="auto" w:fill="FFFFFF"/>
        <w:spacing w:after="0" w:line="240" w:lineRule="auto"/>
        <w:jc w:val="center"/>
        <w:rPr>
          <w:rFonts w:ascii="Times New Roman" w:eastAsia="Times New Roman" w:hAnsi="Times New Roman" w:cs="Times New Roman"/>
          <w:b/>
          <w:sz w:val="28"/>
          <w:szCs w:val="28"/>
          <w:shd w:val="clear" w:color="auto" w:fill="FFFFFF"/>
        </w:rPr>
      </w:pPr>
      <w:r w:rsidRPr="00A30E8C">
        <w:rPr>
          <w:rFonts w:ascii="Times New Roman" w:eastAsia="Times New Roman" w:hAnsi="Times New Roman" w:cs="Times New Roman"/>
          <w:b/>
          <w:sz w:val="28"/>
          <w:szCs w:val="28"/>
          <w:shd w:val="clear" w:color="auto" w:fill="FFFFFF"/>
        </w:rPr>
        <w:t>Дополнительные источники:</w:t>
      </w:r>
    </w:p>
    <w:p w:rsidR="00A30E8C" w:rsidRPr="00A30E8C" w:rsidRDefault="00A30E8C" w:rsidP="00A30E8C">
      <w:pPr>
        <w:shd w:val="clear" w:color="auto" w:fill="FFFFFF"/>
        <w:tabs>
          <w:tab w:val="left" w:pos="740"/>
        </w:tabs>
        <w:spacing w:after="0" w:line="240" w:lineRule="auto"/>
        <w:jc w:val="both"/>
        <w:rPr>
          <w:rFonts w:ascii="Times New Roman" w:eastAsia="Times New Roman" w:hAnsi="Times New Roman" w:cs="Times New Roman"/>
          <w:sz w:val="27"/>
          <w:szCs w:val="27"/>
          <w:shd w:val="clear" w:color="auto" w:fill="FFFFFF"/>
        </w:rPr>
      </w:pPr>
      <w:r w:rsidRPr="00A30E8C">
        <w:rPr>
          <w:rFonts w:ascii="Times New Roman" w:eastAsia="Times New Roman" w:hAnsi="Times New Roman" w:cs="Times New Roman"/>
          <w:sz w:val="28"/>
          <w:szCs w:val="28"/>
          <w:shd w:val="clear" w:color="auto" w:fill="FFFFFF"/>
        </w:rPr>
        <w:t xml:space="preserve">1.Сапин, М.Р. Анатомия и физиология детей и подростков: учеб. пособие для студ. пед. вузов / М.Р. Сапин, З.Г. Брыксина. - М.: Издательский центр «Академия», 2019. - 432с. </w:t>
      </w:r>
    </w:p>
    <w:p w:rsidR="00A30E8C" w:rsidRPr="00A30E8C" w:rsidRDefault="00A30E8C" w:rsidP="00A30E8C">
      <w:pPr>
        <w:spacing w:after="0" w:line="240" w:lineRule="auto"/>
        <w:jc w:val="center"/>
        <w:rPr>
          <w:rFonts w:ascii="Times New Roman" w:eastAsia="Times New Roman" w:hAnsi="Times New Roman" w:cs="Times New Roman"/>
          <w:sz w:val="24"/>
          <w:szCs w:val="24"/>
          <w:lang w:eastAsia="zh-CN"/>
        </w:rPr>
      </w:pPr>
      <w:r w:rsidRPr="00A30E8C">
        <w:rPr>
          <w:rFonts w:ascii="Times New Roman" w:eastAsia="Times New Roman" w:hAnsi="Times New Roman" w:cs="Times New Roman"/>
          <w:b/>
          <w:bCs/>
          <w:color w:val="000000"/>
          <w:sz w:val="28"/>
          <w:szCs w:val="28"/>
          <w:lang w:eastAsia="zh-CN"/>
        </w:rPr>
        <w:t>ОП.05 ГИГИЕНИЧЕСКИЕ ОСНОВЫ ФИЗИЧЕСКОГО ВОСПИТАНИЯ</w:t>
      </w:r>
    </w:p>
    <w:p w:rsidR="00A30E8C" w:rsidRPr="00A30E8C" w:rsidRDefault="00A30E8C" w:rsidP="00A30E8C">
      <w:pPr>
        <w:spacing w:after="0" w:line="240" w:lineRule="auto"/>
        <w:jc w:val="both"/>
        <w:rPr>
          <w:rFonts w:ascii="Times New Roman" w:eastAsia="Times New Roman" w:hAnsi="Times New Roman" w:cs="Times New Roman"/>
          <w:b/>
          <w:bCs/>
          <w:color w:val="000000"/>
          <w:sz w:val="28"/>
          <w:szCs w:val="28"/>
          <w:lang w:eastAsia="zh-CN"/>
        </w:rPr>
      </w:pPr>
      <w:r w:rsidRPr="00A30E8C">
        <w:rPr>
          <w:rFonts w:ascii="Times New Roman" w:eastAsia="Times New Roman" w:hAnsi="Times New Roman" w:cs="Times New Roman"/>
          <w:b/>
          <w:bCs/>
          <w:color w:val="000000"/>
          <w:sz w:val="28"/>
          <w:szCs w:val="28"/>
          <w:lang w:eastAsia="zh-CN"/>
        </w:rPr>
        <w:t>1.1. Область применения программы</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xml:space="preserve">Рабочая программа учебной дисциплины (далее программа УД) – является </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частью программы подготовки специалистов среднего звена ГАПОУ «Мензелинский педагогический</w:t>
      </w:r>
      <w:r w:rsidRPr="00A30E8C">
        <w:rPr>
          <w:rFonts w:ascii="Times New Roman" w:eastAsia="Times New Roman" w:hAnsi="Times New Roman" w:cs="Times New Roman"/>
          <w:color w:val="000000"/>
          <w:sz w:val="28"/>
          <w:szCs w:val="28"/>
          <w:lang w:eastAsia="zh-CN"/>
        </w:rPr>
        <w:tab/>
        <w:t xml:space="preserve"> колледж имени Мусы Джалиля» по специальности СПО </w:t>
      </w:r>
      <w:r w:rsidRPr="00A30E8C">
        <w:rPr>
          <w:rFonts w:ascii="Times New Roman" w:eastAsia="Times New Roman" w:hAnsi="Times New Roman" w:cs="Times New Roman"/>
          <w:bCs/>
          <w:iCs/>
          <w:color w:val="000000"/>
          <w:sz w:val="28"/>
          <w:szCs w:val="28"/>
          <w:lang w:eastAsia="zh-CN"/>
        </w:rPr>
        <w:t>49.02.01 Физическая культура</w:t>
      </w:r>
      <w:r w:rsidRPr="00A30E8C">
        <w:rPr>
          <w:rFonts w:ascii="Times New Roman" w:eastAsia="Times New Roman" w:hAnsi="Times New Roman" w:cs="Times New Roman"/>
          <w:color w:val="000000"/>
          <w:sz w:val="28"/>
          <w:szCs w:val="28"/>
          <w:lang w:eastAsia="zh-CN"/>
        </w:rPr>
        <w:t>, разработанной в соответствии с ФГОС СПО третьего поколения</w:t>
      </w:r>
    </w:p>
    <w:p w:rsidR="00A30E8C" w:rsidRPr="00A30E8C" w:rsidRDefault="00A30E8C" w:rsidP="00A30E8C">
      <w:pPr>
        <w:spacing w:after="0" w:line="240" w:lineRule="auto"/>
        <w:rPr>
          <w:rFonts w:ascii="Times New Roman" w:eastAsia="Times New Roman" w:hAnsi="Times New Roman" w:cs="Times New Roman"/>
          <w:bCs/>
          <w:iCs/>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Рабочая программа учебной дисциплины используется для профессиональной</w:t>
      </w:r>
      <w:r w:rsidRPr="00A30E8C">
        <w:rPr>
          <w:rFonts w:ascii="Times New Roman" w:eastAsia="Times New Roman" w:hAnsi="Times New Roman" w:cs="Times New Roman"/>
          <w:iCs/>
          <w:color w:val="000000"/>
          <w:sz w:val="28"/>
          <w:szCs w:val="28"/>
          <w:lang w:eastAsia="zh-CN"/>
        </w:rPr>
        <w:t xml:space="preserve"> подготовки учителей физической культуры.</w:t>
      </w:r>
    </w:p>
    <w:p w:rsidR="00A30E8C" w:rsidRPr="00A30E8C" w:rsidRDefault="00A30E8C" w:rsidP="00A30E8C">
      <w:pPr>
        <w:spacing w:after="0" w:line="240" w:lineRule="auto"/>
        <w:jc w:val="both"/>
        <w:rPr>
          <w:rFonts w:ascii="Times New Roman" w:eastAsia="Times New Roman" w:hAnsi="Times New Roman" w:cs="Times New Roman"/>
          <w:i/>
          <w:iCs/>
          <w:color w:val="000000"/>
          <w:sz w:val="28"/>
          <w:szCs w:val="28"/>
          <w:lang w:eastAsia="zh-CN"/>
        </w:rPr>
      </w:pPr>
      <w:r w:rsidRPr="00A30E8C">
        <w:rPr>
          <w:rFonts w:ascii="Times New Roman" w:eastAsia="Times New Roman" w:hAnsi="Times New Roman" w:cs="Times New Roman"/>
          <w:color w:val="000000"/>
          <w:sz w:val="28"/>
          <w:szCs w:val="28"/>
          <w:lang w:eastAsia="zh-CN"/>
        </w:rPr>
        <w:t>Рабочая программа составлена для очной формы обучения.</w:t>
      </w:r>
    </w:p>
    <w:p w:rsidR="00A30E8C" w:rsidRPr="00A30E8C" w:rsidRDefault="00A30E8C" w:rsidP="00A30E8C">
      <w:pPr>
        <w:spacing w:after="0" w:line="240" w:lineRule="auto"/>
        <w:jc w:val="both"/>
        <w:rPr>
          <w:rFonts w:ascii="Times New Roman" w:eastAsia="Times New Roman" w:hAnsi="Times New Roman" w:cs="Times New Roman"/>
          <w:i/>
          <w:iCs/>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b/>
          <w:bCs/>
          <w:color w:val="000000"/>
          <w:sz w:val="28"/>
          <w:szCs w:val="28"/>
          <w:lang w:eastAsia="zh-CN"/>
        </w:rPr>
      </w:pPr>
      <w:r w:rsidRPr="00A30E8C">
        <w:rPr>
          <w:rFonts w:ascii="Times New Roman" w:eastAsia="Times New Roman" w:hAnsi="Times New Roman" w:cs="Times New Roman"/>
          <w:b/>
          <w:bCs/>
          <w:color w:val="000000"/>
          <w:sz w:val="28"/>
          <w:szCs w:val="28"/>
          <w:lang w:eastAsia="zh-CN"/>
        </w:rPr>
        <w:t>1.2. Место дисциплины в структуре программы подготовки специалистов среднего звена: общепрофессиональные дисциплины</w:t>
      </w:r>
    </w:p>
    <w:p w:rsidR="00A30E8C" w:rsidRPr="00A30E8C" w:rsidRDefault="00A30E8C" w:rsidP="00A30E8C">
      <w:pPr>
        <w:spacing w:after="0" w:line="240" w:lineRule="auto"/>
        <w:jc w:val="both"/>
        <w:rPr>
          <w:rFonts w:ascii="Times New Roman" w:eastAsia="Times New Roman" w:hAnsi="Times New Roman" w:cs="Times New Roman"/>
          <w:b/>
          <w:bCs/>
          <w:i/>
          <w:iCs/>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b/>
          <w:bCs/>
          <w:color w:val="000000"/>
          <w:sz w:val="28"/>
          <w:szCs w:val="28"/>
          <w:lang w:eastAsia="zh-CN"/>
        </w:rPr>
      </w:pPr>
      <w:r w:rsidRPr="00A30E8C">
        <w:rPr>
          <w:rFonts w:ascii="Times New Roman" w:eastAsia="Times New Roman" w:hAnsi="Times New Roman" w:cs="Times New Roman"/>
          <w:b/>
          <w:bCs/>
          <w:color w:val="000000"/>
          <w:sz w:val="28"/>
          <w:szCs w:val="28"/>
          <w:lang w:eastAsia="zh-CN"/>
        </w:rPr>
        <w:t>1.3. Цели и задачи дисциплины – требования к результатам освоения дисциплины:</w:t>
      </w:r>
    </w:p>
    <w:p w:rsidR="00A30E8C" w:rsidRPr="00A30E8C" w:rsidRDefault="00A30E8C" w:rsidP="00A30E8C">
      <w:pPr>
        <w:spacing w:after="0" w:line="240" w:lineRule="auto"/>
        <w:jc w:val="both"/>
        <w:rPr>
          <w:rFonts w:ascii="Times New Roman" w:eastAsia="Times New Roman" w:hAnsi="Times New Roman" w:cs="Times New Roman"/>
          <w:b/>
          <w:color w:val="000000"/>
          <w:sz w:val="28"/>
          <w:szCs w:val="28"/>
          <w:lang w:eastAsia="zh-CN"/>
        </w:rPr>
      </w:pPr>
      <w:r w:rsidRPr="00A30E8C">
        <w:rPr>
          <w:rFonts w:ascii="Times New Roman" w:eastAsia="Times New Roman" w:hAnsi="Times New Roman" w:cs="Times New Roman"/>
          <w:b/>
          <w:color w:val="000000"/>
          <w:sz w:val="28"/>
          <w:szCs w:val="28"/>
          <w:lang w:eastAsia="zh-CN"/>
        </w:rPr>
        <w:t xml:space="preserve">Базовая часть </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xml:space="preserve">В результате освоения дисциплины студент должен </w:t>
      </w:r>
      <w:r w:rsidRPr="00A30E8C">
        <w:rPr>
          <w:rFonts w:ascii="Times New Roman" w:eastAsia="Times New Roman" w:hAnsi="Times New Roman" w:cs="Times New Roman"/>
          <w:b/>
          <w:color w:val="000000"/>
          <w:sz w:val="28"/>
          <w:szCs w:val="28"/>
          <w:lang w:eastAsia="zh-CN"/>
        </w:rPr>
        <w:t>уметь:</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использовать знания гигиены в профессиональной деятельности, в т.ч. в процессе гигиенического просвещения обучающихся, педагогов, родителей (лиц, их заменяющих);</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составлять режим суточной активности с учетом возраста и характера физических нагрузок;</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определять суточный расход энергии, составлять меню;</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обеспечивать соблюдение гигиенических требований в здании и помещениях, при занятиях физическими упражнениями, организации учебно-воспитательного процесса;</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применять знания при гигиене при изучении профессиональных модулей.</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 xml:space="preserve">В результате освоения дисциплины студент должен </w:t>
      </w:r>
      <w:r w:rsidRPr="00A30E8C">
        <w:rPr>
          <w:rFonts w:ascii="Times New Roman" w:eastAsia="Times New Roman" w:hAnsi="Times New Roman" w:cs="Times New Roman"/>
          <w:b/>
          <w:color w:val="000000"/>
          <w:sz w:val="28"/>
          <w:szCs w:val="28"/>
          <w:lang w:eastAsia="zh-CN"/>
        </w:rPr>
        <w:t>знать:</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основы гигиены детей и подростков;</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b/>
          <w:color w:val="000000"/>
          <w:sz w:val="28"/>
          <w:szCs w:val="28"/>
          <w:lang w:eastAsia="zh-CN"/>
        </w:rPr>
        <w:t>-</w:t>
      </w:r>
      <w:r w:rsidRPr="00A30E8C">
        <w:rPr>
          <w:rFonts w:ascii="Times New Roman" w:eastAsia="Times New Roman" w:hAnsi="Times New Roman" w:cs="Times New Roman"/>
          <w:color w:val="000000"/>
          <w:sz w:val="28"/>
          <w:szCs w:val="28"/>
          <w:lang w:eastAsia="zh-CN"/>
        </w:rPr>
        <w:t xml:space="preserve"> гигиенические нормы, требования и правила сохранения и укрепления здоровья на различных этапах онтогенеза;</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понятие медицинской группы;</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гигиеническое значение биологических факторов внешней среды при занятиях физической культурой;</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вспомогательные гигиенические средства восстановления и повышения работоспособности;</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основы профилактики инфекционных заболеваний;</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основы гигиены питания детей, подростков и молодежи;</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гигиенические требования к спортивным сооружениям и оборудованию мест учебных занятий;</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гигиеническую характеристику основных форм занятий физической культурой детей, подростков и молодежи;</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основы личной гигиены при занятиях физическими упражнениями, спортом;</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гигиенические основы закаливания;</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физиолого-гигиенические и социальные аспекты курения, нарко- и токсикомании;</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гигиенические требования к учебно-воспитательному процессу, зданию и помещениям школы.</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xml:space="preserve">Вариативная часть: 12 часов </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lastRenderedPageBreak/>
        <w:t xml:space="preserve">В результате освоения дисциплины студент должен </w:t>
      </w:r>
      <w:r w:rsidRPr="00A30E8C">
        <w:rPr>
          <w:rFonts w:ascii="Times New Roman" w:eastAsia="Times New Roman" w:hAnsi="Times New Roman" w:cs="Times New Roman"/>
          <w:b/>
          <w:color w:val="000000"/>
          <w:sz w:val="28"/>
          <w:szCs w:val="28"/>
          <w:lang w:eastAsia="zh-CN"/>
        </w:rPr>
        <w:t>уметь:</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составлять документацию гигиенического обследования одежды, обуви, спортивных сооружений и зданий.</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 xml:space="preserve">В результате освоения дисциплины студент должен </w:t>
      </w:r>
      <w:r w:rsidRPr="00A30E8C">
        <w:rPr>
          <w:rFonts w:ascii="Times New Roman" w:eastAsia="Times New Roman" w:hAnsi="Times New Roman" w:cs="Times New Roman"/>
          <w:b/>
          <w:color w:val="000000"/>
          <w:sz w:val="28"/>
          <w:szCs w:val="28"/>
          <w:lang w:eastAsia="zh-CN"/>
        </w:rPr>
        <w:t>знать:</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b/>
          <w:color w:val="000000"/>
          <w:sz w:val="28"/>
          <w:szCs w:val="28"/>
          <w:lang w:eastAsia="zh-CN"/>
        </w:rPr>
        <w:t xml:space="preserve">- </w:t>
      </w:r>
      <w:r w:rsidRPr="00A30E8C">
        <w:rPr>
          <w:rFonts w:ascii="Times New Roman" w:eastAsia="Times New Roman" w:hAnsi="Times New Roman" w:cs="Times New Roman"/>
          <w:color w:val="000000"/>
          <w:sz w:val="28"/>
          <w:szCs w:val="28"/>
          <w:lang w:eastAsia="zh-CN"/>
        </w:rPr>
        <w:t>особенности гигиенической адаптации детского организма к условиям физической нагрузки.</w:t>
      </w:r>
      <w:r w:rsidRPr="00A30E8C">
        <w:rPr>
          <w:rFonts w:ascii="Times New Roman" w:eastAsia="Times New Roman" w:hAnsi="Times New Roman" w:cs="Times New Roman"/>
          <w:b/>
          <w:color w:val="000000"/>
          <w:sz w:val="28"/>
          <w:szCs w:val="28"/>
          <w:lang w:eastAsia="zh-CN"/>
        </w:rPr>
        <w:t xml:space="preserve"> </w:t>
      </w:r>
    </w:p>
    <w:p w:rsidR="00A30E8C" w:rsidRPr="00A30E8C" w:rsidRDefault="00A30E8C" w:rsidP="00A30E8C">
      <w:pPr>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color w:val="000000"/>
          <w:sz w:val="28"/>
          <w:szCs w:val="28"/>
          <w:lang w:eastAsia="zh-CN"/>
        </w:rPr>
        <w:t xml:space="preserve">      Содержание дисциплины ориентировано на подготовку студентов к освоению профессиональных модулей ППССЗ по специальности </w:t>
      </w:r>
      <w:r w:rsidRPr="00A30E8C">
        <w:rPr>
          <w:rFonts w:ascii="Times New Roman" w:eastAsia="Times New Roman" w:hAnsi="Times New Roman" w:cs="Times New Roman"/>
          <w:bCs/>
          <w:iCs/>
          <w:color w:val="000000"/>
          <w:sz w:val="28"/>
          <w:szCs w:val="28"/>
          <w:lang w:eastAsia="zh-CN"/>
        </w:rPr>
        <w:t>49.02.01 Физическая культура</w:t>
      </w:r>
      <w:r w:rsidRPr="00A30E8C">
        <w:rPr>
          <w:rFonts w:ascii="Times New Roman" w:eastAsia="Times New Roman" w:hAnsi="Times New Roman" w:cs="Times New Roman"/>
          <w:color w:val="000000"/>
          <w:sz w:val="28"/>
          <w:szCs w:val="28"/>
          <w:lang w:eastAsia="zh-CN"/>
        </w:rPr>
        <w:t xml:space="preserve"> и овладению профессиональными компетенциями (ПК) (Приложение 1):</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1.1.  Определять цели, задачи и планировать учебные занятия.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1.2. Проводить учебные занятия по физической культуре.</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1.3. Осуществлять педагогический контроль, оценивать процесс и результаты учения.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1.4. Анализировать учебные занятия.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1.5. Вести документацию, обеспечивающую процесс обучения физической культуре.</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2.1. Определять цели и задачи, планировать внеурочные мероприятия и занятия.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2.2. Проводить внеурочные мероприятия и занятия.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2.3. Мотивировать обучающихся, родителей (лиц их заменяющих) к участию в физкультурно-спортивной деятельности;</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2.4. Осуществлять педагогический контроль, оценивать процесс и результаты деятельности обучающихся.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2.5. Анализировать внеурочные мероприятия и занятия.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2.6. Вести документацию обеспечивающую организацию физкультурно-спортивной деятельности.</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особенностей/группы и отдельных обучающихся.</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3.3. Оформлять методические разработки в виде отчетов, рефератов, выступлений.</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30E8C">
        <w:rPr>
          <w:rFonts w:ascii="Times New Roman" w:eastAsia="Times New Roman" w:hAnsi="Times New Roman" w:cs="Times New Roman"/>
          <w:color w:val="000000"/>
          <w:sz w:val="28"/>
          <w:szCs w:val="28"/>
          <w:lang w:eastAsia="ru-RU"/>
        </w:rPr>
        <w:t>ПК 3.4. Участвовать в исследовательской и проектной деятельности в области физического воспитания</w:t>
      </w:r>
      <w:r w:rsidRPr="00A30E8C">
        <w:rPr>
          <w:rFonts w:ascii="Times New Roman" w:eastAsia="Times New Roman" w:hAnsi="Times New Roman" w:cs="Times New Roman"/>
          <w:color w:val="000000"/>
          <w:sz w:val="24"/>
          <w:szCs w:val="24"/>
          <w:lang w:eastAsia="ru-RU"/>
        </w:rPr>
        <w:t>.</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ru-RU"/>
        </w:rPr>
      </w:pP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 xml:space="preserve">      В процессе освоения дисциплины у студентов формируются общие компетенции (ОК) (Приложение 2):</w:t>
      </w:r>
    </w:p>
    <w:p w:rsidR="00A30E8C" w:rsidRPr="00A30E8C" w:rsidRDefault="00A30E8C" w:rsidP="00A30E8C">
      <w:pPr>
        <w:shd w:val="clear" w:color="auto" w:fill="FFFFFF"/>
        <w:spacing w:after="0" w:line="317" w:lineRule="exact"/>
        <w:ind w:left="24" w:right="10" w:hanging="24"/>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pacing w:val="-2"/>
          <w:sz w:val="28"/>
          <w:szCs w:val="28"/>
          <w:lang w:eastAsia="zh-CN"/>
        </w:rPr>
        <w:lastRenderedPageBreak/>
        <w:t xml:space="preserve">ОК 1. Понимать сущность и социальную значимость своей будущей </w:t>
      </w:r>
      <w:r w:rsidRPr="00A30E8C">
        <w:rPr>
          <w:rFonts w:ascii="Times New Roman" w:eastAsia="Times New Roman" w:hAnsi="Times New Roman" w:cs="Times New Roman"/>
          <w:sz w:val="28"/>
          <w:szCs w:val="28"/>
          <w:lang w:eastAsia="zh-CN"/>
        </w:rPr>
        <w:t>профессии, проявлять к ней устойчивый интерес.</w:t>
      </w:r>
    </w:p>
    <w:p w:rsidR="00A30E8C" w:rsidRPr="00A30E8C" w:rsidRDefault="00A30E8C" w:rsidP="00A30E8C">
      <w:pPr>
        <w:shd w:val="clear" w:color="auto" w:fill="FFFFFF"/>
        <w:spacing w:after="0" w:line="317" w:lineRule="exact"/>
        <w:ind w:left="29" w:right="5" w:hanging="24"/>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ОК 2. Организовывать собственную деятельность, определять </w:t>
      </w:r>
      <w:r w:rsidRPr="00A30E8C">
        <w:rPr>
          <w:rFonts w:ascii="Times New Roman" w:eastAsia="Times New Roman" w:hAnsi="Times New Roman" w:cs="Times New Roman"/>
          <w:spacing w:val="-1"/>
          <w:sz w:val="28"/>
          <w:szCs w:val="28"/>
          <w:lang w:eastAsia="zh-CN"/>
        </w:rPr>
        <w:t xml:space="preserve">методы решения профессиональных задач, оценивать их эффективность и </w:t>
      </w:r>
      <w:r w:rsidRPr="00A30E8C">
        <w:rPr>
          <w:rFonts w:ascii="Times New Roman" w:eastAsia="Times New Roman" w:hAnsi="Times New Roman" w:cs="Times New Roman"/>
          <w:sz w:val="28"/>
          <w:szCs w:val="28"/>
          <w:lang w:eastAsia="zh-CN"/>
        </w:rPr>
        <w:t>качество.</w:t>
      </w:r>
    </w:p>
    <w:p w:rsidR="00A30E8C" w:rsidRPr="00A30E8C" w:rsidRDefault="00A30E8C" w:rsidP="00A30E8C">
      <w:pPr>
        <w:widowControl w:val="0"/>
        <w:spacing w:after="0" w:line="240" w:lineRule="auto"/>
        <w:ind w:hanging="24"/>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ОК 3. Оценивать риски и принимать решения в нестандартных ситуациях.</w:t>
      </w:r>
    </w:p>
    <w:p w:rsidR="00A30E8C" w:rsidRPr="00A30E8C" w:rsidRDefault="00A30E8C" w:rsidP="00A30E8C">
      <w:pPr>
        <w:shd w:val="clear" w:color="auto" w:fill="FFFFFF"/>
        <w:spacing w:after="0" w:line="317" w:lineRule="exact"/>
        <w:ind w:left="29" w:right="10" w:hanging="24"/>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8"/>
          <w:szCs w:val="28"/>
          <w:lang w:eastAsia="zh-CN"/>
        </w:rPr>
        <w:t xml:space="preserve">ОК.4. Осуществлять поиск, анализ и оценку информации, </w:t>
      </w:r>
      <w:r w:rsidRPr="00A30E8C">
        <w:rPr>
          <w:rFonts w:ascii="Times New Roman" w:eastAsia="Times New Roman" w:hAnsi="Times New Roman" w:cs="Times New Roman"/>
          <w:spacing w:val="-1"/>
          <w:sz w:val="28"/>
          <w:szCs w:val="28"/>
          <w:lang w:eastAsia="zh-CN"/>
        </w:rPr>
        <w:t xml:space="preserve">необходимой для постановки и решения профессиональных задач, </w:t>
      </w:r>
      <w:r w:rsidRPr="00A30E8C">
        <w:rPr>
          <w:rFonts w:ascii="Times New Roman" w:eastAsia="Times New Roman" w:hAnsi="Times New Roman" w:cs="Times New Roman"/>
          <w:sz w:val="28"/>
          <w:szCs w:val="28"/>
          <w:lang w:eastAsia="zh-CN"/>
        </w:rPr>
        <w:t>профессионального и личностного развития.</w:t>
      </w:r>
    </w:p>
    <w:p w:rsidR="00A30E8C" w:rsidRPr="00A30E8C" w:rsidRDefault="00A30E8C" w:rsidP="00A30E8C">
      <w:pPr>
        <w:shd w:val="clear" w:color="auto" w:fill="FFFFFF"/>
        <w:spacing w:before="5" w:after="0" w:line="317" w:lineRule="exact"/>
        <w:ind w:left="29" w:right="5" w:hanging="24"/>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pacing w:val="-3"/>
          <w:sz w:val="28"/>
          <w:szCs w:val="28"/>
          <w:lang w:eastAsia="zh-CN"/>
        </w:rPr>
        <w:t xml:space="preserve">ОК 5. Использовать информационно-коммуникационные технологии </w:t>
      </w:r>
      <w:r w:rsidRPr="00A30E8C">
        <w:rPr>
          <w:rFonts w:ascii="Times New Roman" w:eastAsia="Times New Roman" w:hAnsi="Times New Roman" w:cs="Times New Roman"/>
          <w:spacing w:val="-1"/>
          <w:sz w:val="28"/>
          <w:szCs w:val="28"/>
          <w:lang w:eastAsia="zh-CN"/>
        </w:rPr>
        <w:t>для совершенствования профессиональной деятельности.</w:t>
      </w:r>
    </w:p>
    <w:p w:rsidR="00A30E8C" w:rsidRPr="00A30E8C" w:rsidRDefault="00A30E8C" w:rsidP="00A30E8C">
      <w:pPr>
        <w:shd w:val="clear" w:color="auto" w:fill="FFFFFF"/>
        <w:spacing w:after="0" w:line="317" w:lineRule="exact"/>
        <w:ind w:left="34" w:right="10" w:hanging="24"/>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ОК 6.Работать в коллективе и команде, взаимодействовать </w:t>
      </w:r>
      <w:r w:rsidRPr="00A30E8C">
        <w:rPr>
          <w:rFonts w:ascii="Times New Roman" w:eastAsia="Times New Roman" w:hAnsi="Times New Roman" w:cs="Times New Roman"/>
          <w:spacing w:val="-1"/>
          <w:sz w:val="28"/>
          <w:szCs w:val="28"/>
          <w:lang w:eastAsia="zh-CN"/>
        </w:rPr>
        <w:t>с руководством, коллегами и социальными партнерами.</w:t>
      </w:r>
    </w:p>
    <w:p w:rsidR="00A30E8C" w:rsidRPr="00A30E8C" w:rsidRDefault="00A30E8C" w:rsidP="00A30E8C">
      <w:pPr>
        <w:shd w:val="clear" w:color="auto" w:fill="FFFFFF"/>
        <w:spacing w:after="0" w:line="317" w:lineRule="exact"/>
        <w:ind w:left="29" w:right="5" w:hanging="24"/>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ОК 7. Ставить цели, мотивировать деятельность обучающихся, организовывать и контролировать их работу с принятием на себя </w:t>
      </w:r>
      <w:r w:rsidRPr="00A30E8C">
        <w:rPr>
          <w:rFonts w:ascii="Times New Roman" w:eastAsia="Times New Roman" w:hAnsi="Times New Roman" w:cs="Times New Roman"/>
          <w:spacing w:val="-1"/>
          <w:sz w:val="28"/>
          <w:szCs w:val="28"/>
          <w:lang w:eastAsia="zh-CN"/>
        </w:rPr>
        <w:t>ответственности за качество образовательного процесса.</w:t>
      </w:r>
    </w:p>
    <w:p w:rsidR="00A30E8C" w:rsidRPr="00A30E8C" w:rsidRDefault="00A30E8C" w:rsidP="00A30E8C">
      <w:pPr>
        <w:shd w:val="clear" w:color="auto" w:fill="FFFFFF"/>
        <w:spacing w:before="5" w:after="0" w:line="317" w:lineRule="exact"/>
        <w:ind w:left="29" w:right="5" w:hanging="24"/>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pacing w:val="-1"/>
          <w:sz w:val="28"/>
          <w:szCs w:val="28"/>
          <w:lang w:eastAsia="zh-CN"/>
        </w:rPr>
        <w:t xml:space="preserve">ОК 9. Осуществлять профессиональную деятельность в условиях </w:t>
      </w:r>
      <w:r w:rsidRPr="00A30E8C">
        <w:rPr>
          <w:rFonts w:ascii="Times New Roman" w:eastAsia="Times New Roman" w:hAnsi="Times New Roman" w:cs="Times New Roman"/>
          <w:sz w:val="28"/>
          <w:szCs w:val="28"/>
          <w:lang w:eastAsia="zh-CN"/>
        </w:rPr>
        <w:t>обновления ее целей, содержания, смены технологий.</w:t>
      </w:r>
    </w:p>
    <w:p w:rsidR="00A30E8C" w:rsidRPr="00A30E8C" w:rsidRDefault="00A30E8C" w:rsidP="00A30E8C">
      <w:pPr>
        <w:widowControl w:val="0"/>
        <w:spacing w:after="0" w:line="240" w:lineRule="auto"/>
        <w:jc w:val="both"/>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ОК 10. Осуществлять профилактику травматизма, обеспечивать охрану жизни и здоровья детей.</w:t>
      </w:r>
    </w:p>
    <w:p w:rsidR="00A30E8C" w:rsidRPr="00A30E8C" w:rsidRDefault="00A30E8C" w:rsidP="00A30E8C">
      <w:pPr>
        <w:widowControl w:val="0"/>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pacing w:val="-1"/>
          <w:sz w:val="28"/>
          <w:szCs w:val="28"/>
          <w:lang w:eastAsia="zh-CN"/>
        </w:rPr>
        <w:t>ОК 11. Строить профессиональную деятельность с соблюдением</w:t>
      </w:r>
      <w:r w:rsidRPr="00A30E8C">
        <w:rPr>
          <w:rFonts w:ascii="Times New Roman" w:eastAsia="Times New Roman" w:hAnsi="Times New Roman" w:cs="Times New Roman"/>
          <w:sz w:val="28"/>
          <w:szCs w:val="28"/>
          <w:lang w:eastAsia="zh-CN"/>
        </w:rPr>
        <w:t xml:space="preserve"> регулирующих правовых норм.</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r w:rsidRPr="00A30E8C">
        <w:rPr>
          <w:rFonts w:ascii="Times New Roman" w:eastAsia="Times New Roman" w:hAnsi="Times New Roman" w:cs="Times New Roman"/>
          <w:color w:val="000000"/>
          <w:sz w:val="28"/>
          <w:szCs w:val="28"/>
          <w:lang w:val="ru" w:eastAsia="ru-RU"/>
        </w:rPr>
        <w:t>ОК 12. Владеть базовыми и новыми видами физкультурно-спортивной деятельности.</w:t>
      </w: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after="0" w:line="240" w:lineRule="auto"/>
        <w:jc w:val="both"/>
        <w:rPr>
          <w:rFonts w:ascii="Times New Roman" w:eastAsia="Times New Roman" w:hAnsi="Times New Roman" w:cs="Times New Roman"/>
          <w:color w:val="000000"/>
          <w:sz w:val="28"/>
          <w:szCs w:val="28"/>
          <w:lang w:val="ru" w:eastAsia="ru-RU"/>
        </w:rPr>
      </w:pPr>
    </w:p>
    <w:p w:rsidR="00A30E8C" w:rsidRPr="00A30E8C" w:rsidRDefault="00A30E8C" w:rsidP="00A30E8C">
      <w:pPr>
        <w:shd w:val="clear" w:color="auto" w:fill="FFFFFF"/>
        <w:spacing w:before="187" w:after="0" w:line="240" w:lineRule="auto"/>
        <w:ind w:left="125"/>
        <w:rPr>
          <w:rFonts w:ascii="Times New Roman" w:eastAsia="Times New Roman" w:hAnsi="Times New Roman" w:cs="Times New Roman"/>
          <w:b/>
          <w:color w:val="000000"/>
          <w:spacing w:val="-8"/>
          <w:sz w:val="28"/>
          <w:szCs w:val="28"/>
          <w:lang w:eastAsia="zh-CN"/>
        </w:rPr>
      </w:pPr>
      <w:r w:rsidRPr="00A30E8C">
        <w:rPr>
          <w:rFonts w:ascii="Times New Roman" w:eastAsia="Times New Roman" w:hAnsi="Times New Roman" w:cs="Times New Roman"/>
          <w:b/>
          <w:color w:val="000000"/>
          <w:spacing w:val="-8"/>
          <w:sz w:val="28"/>
          <w:szCs w:val="28"/>
          <w:lang w:eastAsia="zh-CN"/>
        </w:rPr>
        <w:t>В процессе освоения ПМ студенты должны овладеть личностными результатами (ЛР):</w:t>
      </w:r>
    </w:p>
    <w:p w:rsidR="00A30E8C" w:rsidRPr="00A30E8C" w:rsidRDefault="00A30E8C" w:rsidP="00A30E8C">
      <w:pPr>
        <w:spacing w:after="0" w:line="240" w:lineRule="auto"/>
        <w:rPr>
          <w:rFonts w:ascii="Times New Roman" w:eastAsia="Times New Roman" w:hAnsi="Times New Roman" w:cs="Times New Roman"/>
          <w:b/>
          <w:color w:val="000000"/>
          <w:spacing w:val="-8"/>
          <w:sz w:val="28"/>
          <w:szCs w:val="28"/>
          <w:lang w:eastAsia="zh-CN"/>
        </w:rPr>
      </w:pPr>
    </w:p>
    <w:tbl>
      <w:tblPr>
        <w:tblW w:w="9863" w:type="dxa"/>
        <w:tblInd w:w="-118" w:type="dxa"/>
        <w:tblLayout w:type="fixed"/>
        <w:tblLook w:val="04A0" w:firstRow="1" w:lastRow="0" w:firstColumn="1" w:lastColumn="0" w:noHBand="0" w:noVBand="1"/>
      </w:tblPr>
      <w:tblGrid>
        <w:gridCol w:w="1735"/>
        <w:gridCol w:w="8128"/>
      </w:tblGrid>
      <w:tr w:rsidR="00A30E8C" w:rsidRPr="00A30E8C" w:rsidTr="00A30E8C">
        <w:trPr>
          <w:trHeight w:val="427"/>
        </w:trPr>
        <w:tc>
          <w:tcPr>
            <w:tcW w:w="1735"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spacing w:after="0" w:line="242" w:lineRule="auto"/>
              <w:ind w:right="140" w:hanging="227"/>
              <w:rPr>
                <w:rFonts w:ascii="Times New Roman" w:eastAsia="Times New Roman" w:hAnsi="Times New Roman" w:cs="Times New Roman"/>
                <w:sz w:val="28"/>
                <w:szCs w:val="28"/>
                <w:lang w:eastAsia="zh-CN"/>
              </w:rPr>
            </w:pPr>
            <w:r w:rsidRPr="00A30E8C">
              <w:rPr>
                <w:rFonts w:ascii="Times New Roman" w:eastAsia="Times New Roman" w:hAnsi="Times New Roman" w:cs="Times New Roman"/>
                <w:b/>
                <w:bCs/>
                <w:sz w:val="28"/>
                <w:szCs w:val="28"/>
                <w:lang w:eastAsia="zh-CN"/>
              </w:rPr>
              <w:t xml:space="preserve">    Код  </w:t>
            </w:r>
          </w:p>
          <w:p w:rsidR="00A30E8C" w:rsidRPr="00A30E8C" w:rsidRDefault="00A30E8C" w:rsidP="00A30E8C">
            <w:pPr>
              <w:widowControl w:val="0"/>
              <w:shd w:val="clear" w:color="auto" w:fill="FFFFFF"/>
              <w:spacing w:before="187" w:after="200" w:line="276" w:lineRule="auto"/>
              <w:ind w:left="108"/>
              <w:rPr>
                <w:rFonts w:ascii="Times New Roman" w:eastAsia="Times New Roman" w:hAnsi="Times New Roman" w:cs="Times New Roman"/>
                <w:color w:val="000000"/>
                <w:spacing w:val="-8"/>
                <w:sz w:val="28"/>
                <w:szCs w:val="28"/>
                <w:lang w:eastAsia="zh-CN"/>
              </w:rPr>
            </w:pPr>
          </w:p>
        </w:tc>
        <w:tc>
          <w:tcPr>
            <w:tcW w:w="8128"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widowControl w:val="0"/>
              <w:shd w:val="clear" w:color="auto" w:fill="FFFFFF"/>
              <w:spacing w:before="187" w:after="200" w:line="276" w:lineRule="auto"/>
              <w:ind w:left="108"/>
              <w:rPr>
                <w:rFonts w:ascii="Times New Roman" w:eastAsia="Times New Roman" w:hAnsi="Times New Roman" w:cs="Times New Roman"/>
                <w:spacing w:val="-8"/>
                <w:sz w:val="28"/>
                <w:szCs w:val="28"/>
                <w:lang w:eastAsia="zh-CN"/>
              </w:rPr>
            </w:pPr>
            <w:r w:rsidRPr="00A30E8C">
              <w:rPr>
                <w:rFonts w:ascii="Times New Roman" w:eastAsia="Times New Roman" w:hAnsi="Times New Roman" w:cs="Times New Roman"/>
                <w:b/>
                <w:bCs/>
                <w:sz w:val="28"/>
                <w:szCs w:val="28"/>
                <w:lang w:eastAsia="zh-CN"/>
              </w:rPr>
              <w:t xml:space="preserve"> Наименование личностных результатов</w:t>
            </w:r>
          </w:p>
        </w:tc>
      </w:tr>
      <w:tr w:rsidR="00A30E8C" w:rsidRPr="00A30E8C" w:rsidTr="00A30E8C">
        <w:trPr>
          <w:trHeight w:val="427"/>
        </w:trPr>
        <w:tc>
          <w:tcPr>
            <w:tcW w:w="1735"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spacing w:after="0" w:line="242" w:lineRule="auto"/>
              <w:ind w:right="140" w:hanging="227"/>
              <w:jc w:val="center"/>
              <w:rPr>
                <w:rFonts w:ascii="Times New Roman" w:eastAsia="Times New Roman" w:hAnsi="Times New Roman" w:cs="Times New Roman"/>
                <w:bCs/>
                <w:sz w:val="28"/>
                <w:szCs w:val="28"/>
                <w:lang w:eastAsia="zh-CN"/>
              </w:rPr>
            </w:pPr>
            <w:r w:rsidRPr="00A30E8C">
              <w:rPr>
                <w:rFonts w:ascii="Times New Roman" w:eastAsia="Times New Roman" w:hAnsi="Times New Roman" w:cs="Times New Roman"/>
                <w:bCs/>
                <w:sz w:val="28"/>
                <w:szCs w:val="28"/>
                <w:lang w:eastAsia="zh-CN"/>
              </w:rPr>
              <w:t>ЛР6</w:t>
            </w:r>
          </w:p>
        </w:tc>
        <w:tc>
          <w:tcPr>
            <w:tcW w:w="8128"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widowControl w:val="0"/>
              <w:shd w:val="clear" w:color="auto" w:fill="FFFFFF"/>
              <w:spacing w:before="187" w:after="200" w:line="276" w:lineRule="auto"/>
              <w:ind w:left="108"/>
              <w:rPr>
                <w:rFonts w:ascii="Times New Roman" w:eastAsia="Times New Roman" w:hAnsi="Times New Roman" w:cs="Times New Roman"/>
                <w:b/>
                <w:bCs/>
                <w:sz w:val="28"/>
                <w:szCs w:val="28"/>
                <w:lang w:eastAsia="zh-CN"/>
              </w:rPr>
            </w:pPr>
            <w:r w:rsidRPr="00A30E8C">
              <w:rPr>
                <w:rFonts w:ascii="Times New Roman" w:eastAsia="Times New Roman" w:hAnsi="Times New Roman" w:cs="Times New Roman"/>
                <w:sz w:val="28"/>
                <w:szCs w:val="28"/>
                <w:lang w:eastAsia="zh-C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A30E8C" w:rsidRPr="00A30E8C" w:rsidTr="00A30E8C">
        <w:trPr>
          <w:trHeight w:val="427"/>
        </w:trPr>
        <w:tc>
          <w:tcPr>
            <w:tcW w:w="1735"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spacing w:after="200" w:line="242" w:lineRule="auto"/>
              <w:ind w:right="140"/>
              <w:jc w:val="center"/>
              <w:rPr>
                <w:rFonts w:ascii="Times New Roman" w:eastAsia="Times New Roman" w:hAnsi="Times New Roman" w:cs="Times New Roman"/>
                <w:bCs/>
                <w:sz w:val="28"/>
                <w:szCs w:val="28"/>
                <w:lang w:eastAsia="zh-CN"/>
              </w:rPr>
            </w:pPr>
            <w:r w:rsidRPr="00A30E8C">
              <w:rPr>
                <w:rFonts w:ascii="Times New Roman" w:eastAsia="Times New Roman" w:hAnsi="Times New Roman" w:cs="Times New Roman"/>
                <w:bCs/>
                <w:sz w:val="28"/>
                <w:szCs w:val="28"/>
                <w:lang w:eastAsia="zh-CN"/>
              </w:rPr>
              <w:lastRenderedPageBreak/>
              <w:t>ЛР9</w:t>
            </w:r>
          </w:p>
        </w:tc>
        <w:tc>
          <w:tcPr>
            <w:tcW w:w="8128"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widowControl w:val="0"/>
              <w:shd w:val="clear" w:color="auto" w:fill="FFFFFF"/>
              <w:spacing w:before="187" w:after="200" w:line="276" w:lineRule="auto"/>
              <w:ind w:left="108"/>
              <w:rPr>
                <w:rFonts w:ascii="Times New Roman" w:eastAsia="Times New Roman" w:hAnsi="Times New Roman" w:cs="Times New Roman"/>
                <w:b/>
                <w:bCs/>
                <w:sz w:val="28"/>
                <w:szCs w:val="28"/>
                <w:lang w:eastAsia="zh-CN"/>
              </w:rPr>
            </w:pPr>
            <w:r w:rsidRPr="00A30E8C">
              <w:rPr>
                <w:rFonts w:ascii="Times New Roman" w:eastAsia="Times New Roman" w:hAnsi="Times New Roman" w:cs="Times New Roman"/>
                <w:sz w:val="28"/>
                <w:szCs w:val="28"/>
                <w:lang w:eastAsia="zh-CN"/>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A30E8C" w:rsidRPr="00A30E8C" w:rsidTr="00A30E8C">
        <w:tc>
          <w:tcPr>
            <w:tcW w:w="1735"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widowControl w:val="0"/>
              <w:spacing w:before="187" w:after="200" w:line="276" w:lineRule="auto"/>
              <w:rPr>
                <w:rFonts w:ascii="Times New Roman" w:eastAsia="Times New Roman" w:hAnsi="Times New Roman" w:cs="Times New Roman"/>
                <w:color w:val="000000"/>
                <w:spacing w:val="-8"/>
                <w:sz w:val="28"/>
                <w:szCs w:val="28"/>
                <w:lang w:eastAsia="zh-CN"/>
              </w:rPr>
            </w:pPr>
            <w:r w:rsidRPr="00A30E8C">
              <w:rPr>
                <w:rFonts w:ascii="Times New Roman" w:eastAsia="Times New Roman" w:hAnsi="Times New Roman" w:cs="Times New Roman"/>
                <w:color w:val="000000"/>
                <w:spacing w:val="-8"/>
                <w:sz w:val="28"/>
                <w:szCs w:val="28"/>
                <w:lang w:eastAsia="zh-CN"/>
              </w:rPr>
              <w:t>ЛР 21</w:t>
            </w:r>
          </w:p>
        </w:tc>
        <w:tc>
          <w:tcPr>
            <w:tcW w:w="8128" w:type="dxa"/>
            <w:tcBorders>
              <w:top w:val="single" w:sz="4" w:space="0" w:color="000000"/>
              <w:left w:val="single" w:sz="4" w:space="0" w:color="000000"/>
              <w:bottom w:val="single" w:sz="4" w:space="0" w:color="000000"/>
              <w:right w:val="single" w:sz="4" w:space="0" w:color="000000"/>
            </w:tcBorders>
          </w:tcPr>
          <w:p w:rsidR="00A30E8C" w:rsidRPr="00A30E8C" w:rsidRDefault="00A30E8C" w:rsidP="00A30E8C">
            <w:pPr>
              <w:widowControl w:val="0"/>
              <w:spacing w:after="200" w:line="276" w:lineRule="auto"/>
              <w:rPr>
                <w:rFonts w:ascii="Times New Roman" w:eastAsia="Times New Roman" w:hAnsi="Times New Roman" w:cs="Times New Roman"/>
                <w:sz w:val="28"/>
                <w:szCs w:val="28"/>
                <w:lang w:eastAsia="zh-CN"/>
              </w:rPr>
            </w:pPr>
            <w:r w:rsidRPr="00A30E8C">
              <w:rPr>
                <w:rFonts w:ascii="Times New Roman" w:eastAsia="Times New Roman" w:hAnsi="Times New Roman" w:cs="Times New Roman"/>
                <w:sz w:val="28"/>
                <w:szCs w:val="28"/>
                <w:lang w:eastAsia="zh-CN"/>
              </w:rPr>
              <w:t xml:space="preserve"> Занимающий активную жизненную позицию, проявляющий интерес к будущей профессии</w:t>
            </w:r>
          </w:p>
        </w:tc>
      </w:tr>
    </w:tbl>
    <w:p w:rsidR="00A30E8C" w:rsidRPr="00A30E8C" w:rsidRDefault="00A30E8C" w:rsidP="00A30E8C">
      <w:pPr>
        <w:spacing w:after="0" w:line="240" w:lineRule="auto"/>
        <w:jc w:val="both"/>
        <w:rPr>
          <w:rFonts w:ascii="Times New Roman" w:eastAsia="Times New Roman" w:hAnsi="Times New Roman" w:cs="Times New Roman"/>
          <w:i/>
          <w:iCs/>
          <w:color w:val="000000"/>
          <w:spacing w:val="-8"/>
          <w:lang w:eastAsia="zh-CN"/>
        </w:rPr>
      </w:pPr>
    </w:p>
    <w:p w:rsidR="00A30E8C" w:rsidRPr="00A30E8C" w:rsidRDefault="00A30E8C" w:rsidP="00A30E8C">
      <w:pPr>
        <w:spacing w:after="0" w:line="240" w:lineRule="auto"/>
        <w:jc w:val="both"/>
        <w:rPr>
          <w:rFonts w:ascii="Times New Roman" w:eastAsia="Times New Roman" w:hAnsi="Times New Roman" w:cs="Times New Roman"/>
          <w:b/>
          <w:bCs/>
          <w:color w:val="000000"/>
          <w:sz w:val="28"/>
          <w:szCs w:val="28"/>
          <w:lang w:eastAsia="zh-CN"/>
        </w:rPr>
      </w:pPr>
      <w:r w:rsidRPr="00A30E8C">
        <w:rPr>
          <w:rFonts w:ascii="Times New Roman" w:eastAsia="Times New Roman" w:hAnsi="Times New Roman" w:cs="Times New Roman"/>
          <w:b/>
          <w:bCs/>
          <w:color w:val="000000"/>
          <w:sz w:val="28"/>
          <w:szCs w:val="28"/>
          <w:lang w:eastAsia="zh-CN"/>
        </w:rPr>
        <w:t>1.4. Количество часов на освоение программы учебной дисциплины:</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максимальной учебной нагрузки студента 70 часа, в том числе:</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обязательной аудиторной учебной нагрузки студента 51 часов;</w:t>
      </w: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r w:rsidRPr="00A30E8C">
        <w:rPr>
          <w:rFonts w:ascii="Times New Roman" w:eastAsia="Times New Roman" w:hAnsi="Times New Roman" w:cs="Times New Roman"/>
          <w:color w:val="000000"/>
          <w:sz w:val="28"/>
          <w:szCs w:val="28"/>
          <w:lang w:eastAsia="zh-CN"/>
        </w:rPr>
        <w:t>самостоятельной работы студента 19 часов.</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
          <w:bCs/>
          <w:color w:val="000000"/>
          <w:sz w:val="28"/>
          <w:szCs w:val="28"/>
          <w:lang w:eastAsia="zh-CN"/>
        </w:rPr>
        <w:t xml:space="preserve">Информационное обеспечение обучения </w:t>
      </w:r>
      <w:r w:rsidRPr="007C6C4A">
        <w:rPr>
          <w:rFonts w:ascii="Times New Roman" w:eastAsia="Times New Roman" w:hAnsi="Times New Roman" w:cs="Times New Roman"/>
          <w:color w:val="000000"/>
          <w:sz w:val="28"/>
          <w:szCs w:val="28"/>
          <w:lang w:eastAsia="zh-CN"/>
        </w:rPr>
        <w:t>(перечень рекомендуемых учебных изданий, Интернет-ресурсов, дополнительной литературы)</w:t>
      </w:r>
    </w:p>
    <w:p w:rsidR="007C6C4A" w:rsidRPr="007C6C4A" w:rsidRDefault="007C6C4A" w:rsidP="007C6C4A">
      <w:pPr>
        <w:spacing w:after="0" w:line="240" w:lineRule="auto"/>
        <w:jc w:val="both"/>
        <w:rPr>
          <w:rFonts w:ascii="Times New Roman" w:eastAsia="Times New Roman" w:hAnsi="Times New Roman" w:cs="Times New Roman"/>
          <w:color w:val="000000"/>
          <w:sz w:val="28"/>
          <w:szCs w:val="28"/>
          <w:lang w:eastAsia="zh-CN"/>
        </w:rPr>
      </w:pPr>
    </w:p>
    <w:p w:rsidR="007C6C4A" w:rsidRPr="007C6C4A" w:rsidRDefault="007C6C4A" w:rsidP="007C6C4A">
      <w:pPr>
        <w:spacing w:after="0" w:line="240" w:lineRule="auto"/>
        <w:jc w:val="center"/>
        <w:rPr>
          <w:rFonts w:ascii="Times New Roman" w:eastAsia="Times New Roman" w:hAnsi="Times New Roman" w:cs="Times New Roman"/>
          <w:b/>
          <w:color w:val="000000"/>
          <w:sz w:val="28"/>
          <w:szCs w:val="28"/>
          <w:lang w:eastAsia="zh-CN"/>
        </w:rPr>
      </w:pPr>
      <w:r w:rsidRPr="007C6C4A">
        <w:rPr>
          <w:rFonts w:ascii="Times New Roman" w:eastAsia="Times New Roman" w:hAnsi="Times New Roman" w:cs="Times New Roman"/>
          <w:b/>
          <w:color w:val="000000"/>
          <w:sz w:val="28"/>
          <w:szCs w:val="28"/>
          <w:lang w:eastAsia="zh-CN"/>
        </w:rPr>
        <w:t>Основные источники:</w:t>
      </w:r>
    </w:p>
    <w:p w:rsidR="007C6C4A" w:rsidRPr="007C6C4A" w:rsidRDefault="007C6C4A" w:rsidP="007C6C4A">
      <w:pPr>
        <w:spacing w:after="0" w:line="240" w:lineRule="auto"/>
        <w:rPr>
          <w:rFonts w:ascii="Times New Roman" w:eastAsia="Times New Roman" w:hAnsi="Times New Roman" w:cs="Times New Roman"/>
          <w:color w:val="000000"/>
          <w:sz w:val="28"/>
          <w:szCs w:val="28"/>
          <w:lang w:eastAsia="zh-CN"/>
        </w:rPr>
      </w:pPr>
      <w:r w:rsidRPr="007C6C4A">
        <w:rPr>
          <w:rFonts w:ascii="Times New Roman" w:eastAsia="Times New Roman" w:hAnsi="Times New Roman" w:cs="Times New Roman"/>
          <w:color w:val="000000"/>
          <w:sz w:val="28"/>
          <w:szCs w:val="28"/>
          <w:lang w:eastAsia="zh-CN"/>
        </w:rPr>
        <w:t>1. С.А.Полиевский.Гигиенические основы физкультурно –спротивной деятельности: Уч. пособие для студентов вузов, обучающихся по направлению» Физическая культура».М : Академия,2019.239с.</w:t>
      </w:r>
    </w:p>
    <w:p w:rsidR="007C6C4A" w:rsidRPr="007C6C4A" w:rsidRDefault="007C6C4A" w:rsidP="007C6C4A">
      <w:pPr>
        <w:spacing w:after="0" w:line="240" w:lineRule="auto"/>
        <w:jc w:val="center"/>
        <w:rPr>
          <w:rFonts w:ascii="Times New Roman" w:eastAsia="Times New Roman" w:hAnsi="Times New Roman" w:cs="Times New Roman"/>
          <w:b/>
          <w:color w:val="000000"/>
          <w:sz w:val="28"/>
          <w:szCs w:val="28"/>
          <w:lang w:eastAsia="zh-CN"/>
        </w:rPr>
      </w:pPr>
    </w:p>
    <w:p w:rsidR="007C6C4A" w:rsidRPr="007C6C4A" w:rsidRDefault="007C6C4A" w:rsidP="007C6C4A">
      <w:pPr>
        <w:spacing w:after="0" w:line="240" w:lineRule="auto"/>
        <w:jc w:val="center"/>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Дополнительная:</w:t>
      </w:r>
    </w:p>
    <w:p w:rsidR="007C6C4A" w:rsidRPr="007C6C4A" w:rsidRDefault="007C6C4A" w:rsidP="007C6C4A">
      <w:pPr>
        <w:spacing w:after="0" w:line="240" w:lineRule="auto"/>
        <w:jc w:val="center"/>
        <w:rPr>
          <w:rFonts w:ascii="Times New Roman" w:eastAsia="Times New Roman" w:hAnsi="Times New Roman" w:cs="Times New Roman"/>
          <w:sz w:val="28"/>
          <w:szCs w:val="28"/>
          <w:lang w:eastAsia="zh-CN"/>
        </w:rPr>
      </w:pP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1. Кучма В.Р. Гигиена детей и подростков: Учебник для студентов вузов. - М.: Медицина, 2020.</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2. Назарова Е.Н. Здоровый образ жизни и его составляющие: учебное пособие для ВУЗов. - М.: Академия, 2019. - 256 с.</w:t>
      </w: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3.  Интернет – раздел «Спортивная гигиена».</w:t>
      </w:r>
    </w:p>
    <w:p w:rsidR="007C6C4A" w:rsidRPr="007C6C4A" w:rsidRDefault="007C6C4A" w:rsidP="007C6C4A">
      <w:pPr>
        <w:spacing w:after="0" w:line="240" w:lineRule="auto"/>
        <w:jc w:val="center"/>
        <w:rPr>
          <w:rFonts w:ascii="Times New Roman" w:eastAsia="Calibri" w:hAnsi="Times New Roman" w:cs="Times New Roman"/>
          <w:b/>
          <w:bCs/>
          <w:sz w:val="28"/>
          <w:szCs w:val="28"/>
        </w:rPr>
      </w:pPr>
      <w:r w:rsidRPr="007C6C4A">
        <w:rPr>
          <w:rFonts w:ascii="Times New Roman" w:eastAsia="Calibri" w:hAnsi="Times New Roman" w:cs="Times New Roman"/>
          <w:b/>
          <w:bCs/>
          <w:sz w:val="28"/>
          <w:szCs w:val="28"/>
        </w:rPr>
        <w:t xml:space="preserve">ОП.06 ОСНОВЫ ВРАЧЕБНОГО КОНТРОЛЯ, ЛЕЧЕБНОЙ </w:t>
      </w:r>
    </w:p>
    <w:p w:rsidR="007C6C4A" w:rsidRPr="007C6C4A" w:rsidRDefault="007C6C4A" w:rsidP="007C6C4A">
      <w:pPr>
        <w:spacing w:after="0" w:line="240" w:lineRule="auto"/>
        <w:jc w:val="center"/>
        <w:rPr>
          <w:rFonts w:ascii="Times New Roman" w:eastAsia="Calibri" w:hAnsi="Times New Roman" w:cs="Times New Roman"/>
          <w:b/>
          <w:bCs/>
          <w:sz w:val="28"/>
          <w:szCs w:val="28"/>
        </w:rPr>
      </w:pPr>
      <w:r w:rsidRPr="007C6C4A">
        <w:rPr>
          <w:rFonts w:ascii="Times New Roman" w:eastAsia="Calibri" w:hAnsi="Times New Roman" w:cs="Times New Roman"/>
          <w:b/>
          <w:bCs/>
          <w:sz w:val="28"/>
          <w:szCs w:val="28"/>
        </w:rPr>
        <w:t xml:space="preserve">ФИЗИЧЕСКОЙ КУЛЬТУРЫ И МАССАЖА </w:t>
      </w:r>
    </w:p>
    <w:p w:rsidR="007C6C4A" w:rsidRPr="007C6C4A" w:rsidRDefault="007C6C4A" w:rsidP="007C6C4A">
      <w:pPr>
        <w:widowControl w:val="0"/>
        <w:numPr>
          <w:ilvl w:val="1"/>
          <w:numId w:val="72"/>
        </w:numPr>
        <w:shd w:val="clear" w:color="auto" w:fill="FFFFFF"/>
        <w:spacing w:after="0" w:line="240" w:lineRule="auto"/>
        <w:ind w:right="538"/>
        <w:contextualSpacing/>
        <w:jc w:val="both"/>
        <w:rPr>
          <w:rFonts w:ascii="Times New Roman" w:eastAsia="Times New Roman" w:hAnsi="Times New Roman" w:cs="Times New Roman"/>
          <w:sz w:val="20"/>
          <w:szCs w:val="20"/>
          <w:lang w:eastAsia="ru-RU"/>
        </w:rPr>
      </w:pPr>
      <w:r w:rsidRPr="007C6C4A">
        <w:rPr>
          <w:rFonts w:ascii="Times New Roman" w:eastAsia="Times New Roman" w:hAnsi="Times New Roman" w:cs="Times New Roman"/>
          <w:b/>
          <w:bCs/>
          <w:spacing w:val="-1"/>
          <w:sz w:val="28"/>
          <w:szCs w:val="28"/>
          <w:lang w:eastAsia="ru-RU"/>
        </w:rPr>
        <w:t>Область применения программы</w:t>
      </w:r>
    </w:p>
    <w:p w:rsidR="007C6C4A" w:rsidRPr="007C6C4A" w:rsidRDefault="007C6C4A" w:rsidP="007C6C4A">
      <w:pPr>
        <w:shd w:val="clear" w:color="auto" w:fill="FFFFFF"/>
        <w:spacing w:after="0" w:line="240" w:lineRule="auto"/>
        <w:ind w:left="29" w:right="3" w:firstLine="680"/>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(ППССЗ) по специальности </w:t>
      </w:r>
      <w:r w:rsidRPr="007C6C4A">
        <w:rPr>
          <w:rFonts w:ascii="Times New Roman" w:eastAsia="Calibri" w:hAnsi="Times New Roman" w:cs="Times New Roman"/>
          <w:b/>
          <w:sz w:val="28"/>
          <w:szCs w:val="28"/>
        </w:rPr>
        <w:t>49.02.01 Физическая культура</w:t>
      </w:r>
      <w:r w:rsidRPr="007C6C4A">
        <w:rPr>
          <w:rFonts w:ascii="Times New Roman" w:eastAsia="Calibri" w:hAnsi="Times New Roman" w:cs="Times New Roman"/>
          <w:i/>
          <w:iCs/>
          <w:sz w:val="28"/>
          <w:szCs w:val="28"/>
        </w:rPr>
        <w:t xml:space="preserve">, </w:t>
      </w:r>
      <w:r w:rsidRPr="007C6C4A">
        <w:rPr>
          <w:rFonts w:ascii="Times New Roman" w:eastAsia="Calibri" w:hAnsi="Times New Roman" w:cs="Times New Roman"/>
          <w:sz w:val="28"/>
          <w:szCs w:val="28"/>
        </w:rPr>
        <w:t>разработанной в соответствии с ФГОС СПО третьего поколения.</w:t>
      </w:r>
    </w:p>
    <w:p w:rsidR="007C6C4A" w:rsidRPr="007C6C4A" w:rsidRDefault="007C6C4A" w:rsidP="007C6C4A">
      <w:pPr>
        <w:shd w:val="clear" w:color="auto" w:fill="FFFFFF"/>
        <w:spacing w:after="0" w:line="240" w:lineRule="auto"/>
        <w:ind w:left="29" w:right="3" w:firstLine="680"/>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Рабочая программа учебной дисциплины может быть использована преподавателями СПО для осуществления профессиональной подготовки </w:t>
      </w:r>
      <w:r w:rsidRPr="007C6C4A">
        <w:rPr>
          <w:rFonts w:ascii="Times New Roman" w:eastAsia="Calibri" w:hAnsi="Times New Roman" w:cs="Times New Roman"/>
          <w:sz w:val="28"/>
          <w:szCs w:val="28"/>
        </w:rPr>
        <w:lastRenderedPageBreak/>
        <w:t>специалистов среднего звена, в дополнительном профессиональном образовании (в программах повышения квалификации и переподготовки) и профессиональной подготовки работников в области педагогики и образования при наличии среднего (полного) образования.</w:t>
      </w:r>
    </w:p>
    <w:p w:rsidR="007C6C4A" w:rsidRPr="007C6C4A" w:rsidRDefault="007C6C4A" w:rsidP="007C6C4A">
      <w:pPr>
        <w:spacing w:after="0" w:line="240" w:lineRule="auto"/>
        <w:ind w:right="-1" w:firstLine="567"/>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Рабочая программа составляется для очной формы обучения.</w:t>
      </w:r>
    </w:p>
    <w:p w:rsidR="007C6C4A" w:rsidRPr="007C6C4A" w:rsidRDefault="007C6C4A" w:rsidP="007C6C4A">
      <w:pPr>
        <w:spacing w:after="0" w:line="240" w:lineRule="auto"/>
        <w:ind w:right="-1" w:firstLine="567"/>
        <w:jc w:val="both"/>
        <w:rPr>
          <w:rFonts w:ascii="Times New Roman" w:eastAsia="Times New Roman" w:hAnsi="Times New Roman" w:cs="Times New Roman"/>
          <w:sz w:val="28"/>
          <w:szCs w:val="28"/>
          <w:lang w:eastAsia="ru-RU"/>
        </w:rPr>
      </w:pPr>
    </w:p>
    <w:p w:rsidR="007C6C4A" w:rsidRPr="007C6C4A" w:rsidRDefault="007C6C4A" w:rsidP="007C6C4A">
      <w:pPr>
        <w:spacing w:after="0" w:line="240" w:lineRule="auto"/>
        <w:ind w:firstLine="426"/>
        <w:jc w:val="both"/>
        <w:rPr>
          <w:rFonts w:ascii="Times New Roman" w:eastAsia="Times New Roman" w:hAnsi="Times New Roman" w:cs="Times New Roman"/>
          <w:color w:val="000000"/>
          <w:sz w:val="28"/>
          <w:szCs w:val="28"/>
          <w:lang w:eastAsia="ru-RU"/>
        </w:rPr>
      </w:pPr>
      <w:r w:rsidRPr="007C6C4A">
        <w:rPr>
          <w:rFonts w:ascii="Times New Roman" w:eastAsia="Times New Roman" w:hAnsi="Times New Roman" w:cs="Times New Roman"/>
          <w:b/>
          <w:bCs/>
          <w:color w:val="000000"/>
          <w:sz w:val="28"/>
          <w:szCs w:val="28"/>
          <w:lang w:eastAsia="ru-RU"/>
        </w:rPr>
        <w:t xml:space="preserve">1.2. Место учебной дисциплины в структуре программы подготовки специалистов среднего звена: </w:t>
      </w:r>
      <w:r w:rsidRPr="007C6C4A">
        <w:rPr>
          <w:rFonts w:ascii="Times New Roman" w:eastAsia="Calibri" w:hAnsi="Times New Roman" w:cs="Times New Roman"/>
          <w:bCs/>
          <w:sz w:val="28"/>
          <w:szCs w:val="28"/>
        </w:rPr>
        <w:t>общепрофессиональный цикл</w:t>
      </w:r>
    </w:p>
    <w:p w:rsidR="007C6C4A" w:rsidRPr="007C6C4A" w:rsidRDefault="007C6C4A" w:rsidP="007C6C4A">
      <w:pPr>
        <w:shd w:val="clear" w:color="auto" w:fill="FFFFFF"/>
        <w:tabs>
          <w:tab w:val="left" w:pos="528"/>
        </w:tabs>
        <w:spacing w:after="0" w:line="240" w:lineRule="auto"/>
        <w:ind w:left="53"/>
        <w:jc w:val="both"/>
        <w:rPr>
          <w:rFonts w:ascii="Times New Roman" w:eastAsia="Calibri" w:hAnsi="Times New Roman" w:cs="Times New Roman"/>
          <w:b/>
          <w:bCs/>
          <w:spacing w:val="-11"/>
          <w:sz w:val="28"/>
          <w:szCs w:val="28"/>
        </w:rPr>
      </w:pPr>
    </w:p>
    <w:p w:rsidR="007C6C4A" w:rsidRPr="007C6C4A" w:rsidRDefault="007C6C4A" w:rsidP="007C6C4A">
      <w:pPr>
        <w:shd w:val="clear" w:color="auto" w:fill="FFFFFF"/>
        <w:tabs>
          <w:tab w:val="left" w:pos="528"/>
        </w:tabs>
        <w:spacing w:after="0" w:line="240" w:lineRule="auto"/>
        <w:ind w:left="53"/>
        <w:jc w:val="both"/>
        <w:rPr>
          <w:rFonts w:ascii="Times New Roman" w:eastAsia="Times New Roman" w:hAnsi="Times New Roman" w:cs="Times New Roman"/>
          <w:b/>
          <w:bCs/>
          <w:sz w:val="28"/>
          <w:szCs w:val="28"/>
          <w:lang w:eastAsia="ru-RU"/>
        </w:rPr>
      </w:pPr>
      <w:r w:rsidRPr="007C6C4A">
        <w:rPr>
          <w:rFonts w:ascii="Times New Roman" w:eastAsia="Calibri" w:hAnsi="Times New Roman" w:cs="Times New Roman"/>
          <w:b/>
          <w:bCs/>
          <w:spacing w:val="-11"/>
          <w:sz w:val="28"/>
          <w:szCs w:val="28"/>
        </w:rPr>
        <w:t>1.3.</w:t>
      </w:r>
      <w:r w:rsidRPr="007C6C4A">
        <w:rPr>
          <w:rFonts w:ascii="Times New Roman" w:eastAsia="Calibri" w:hAnsi="Times New Roman" w:cs="Times New Roman"/>
          <w:b/>
          <w:bCs/>
          <w:sz w:val="28"/>
          <w:szCs w:val="28"/>
        </w:rPr>
        <w:tab/>
      </w:r>
      <w:r w:rsidRPr="007C6C4A">
        <w:rPr>
          <w:rFonts w:ascii="Times New Roman" w:eastAsia="Times New Roman" w:hAnsi="Times New Roman" w:cs="Times New Roman"/>
          <w:b/>
          <w:bCs/>
          <w:sz w:val="28"/>
          <w:szCs w:val="28"/>
          <w:lang w:eastAsia="ru-RU"/>
        </w:rPr>
        <w:t xml:space="preserve">Цели и задачи учебной дисциплины – требования к результатам освоения учебной дисциплины: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В результате освоения дисциплины обучающийся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sz w:val="28"/>
          <w:szCs w:val="28"/>
        </w:rPr>
      </w:pPr>
      <w:r w:rsidRPr="007C6C4A">
        <w:rPr>
          <w:rFonts w:ascii="Times New Roman" w:eastAsia="Calibri" w:hAnsi="Times New Roman" w:cs="Times New Roman"/>
          <w:b/>
          <w:sz w:val="28"/>
          <w:szCs w:val="28"/>
        </w:rPr>
        <w:t xml:space="preserve">должен уметь: </w:t>
      </w:r>
    </w:p>
    <w:p w:rsidR="007C6C4A" w:rsidRPr="007C6C4A" w:rsidRDefault="007C6C4A" w:rsidP="007C6C4A">
      <w:pPr>
        <w:widowControl w:val="0"/>
        <w:numPr>
          <w:ilvl w:val="0"/>
          <w:numId w:val="73"/>
        </w:numPr>
        <w:spacing w:after="0" w:line="240" w:lineRule="auto"/>
        <w:ind w:left="851"/>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взаимодействовать с медицинским работником при проведении врачебно-педагогических наблюдений, обсуждать их результаты; </w:t>
      </w:r>
    </w:p>
    <w:p w:rsidR="007C6C4A" w:rsidRPr="007C6C4A" w:rsidRDefault="007C6C4A" w:rsidP="007C6C4A">
      <w:pPr>
        <w:widowControl w:val="0"/>
        <w:numPr>
          <w:ilvl w:val="0"/>
          <w:numId w:val="73"/>
        </w:numPr>
        <w:spacing w:after="0" w:line="240" w:lineRule="auto"/>
        <w:ind w:left="851"/>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проводить простейшие функциональные пробы;</w:t>
      </w:r>
    </w:p>
    <w:p w:rsidR="007C6C4A" w:rsidRPr="007C6C4A" w:rsidRDefault="007C6C4A" w:rsidP="007C6C4A">
      <w:pPr>
        <w:widowControl w:val="0"/>
        <w:numPr>
          <w:ilvl w:val="0"/>
          <w:numId w:val="73"/>
        </w:numPr>
        <w:spacing w:after="0" w:line="240" w:lineRule="auto"/>
        <w:ind w:left="851"/>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под руководством врача разрабатывать комплексы и проводить индивидуальные и групповые занятия лечебной физической культурой (далее - ЛФК);</w:t>
      </w:r>
    </w:p>
    <w:p w:rsidR="007C6C4A" w:rsidRPr="007C6C4A" w:rsidRDefault="007C6C4A" w:rsidP="007C6C4A">
      <w:pPr>
        <w:widowControl w:val="0"/>
        <w:numPr>
          <w:ilvl w:val="0"/>
          <w:numId w:val="73"/>
        </w:numPr>
        <w:spacing w:after="0" w:line="240" w:lineRule="auto"/>
        <w:ind w:left="851"/>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использовать основные приемы массажа и самомассажа.</w:t>
      </w:r>
    </w:p>
    <w:p w:rsidR="007C6C4A" w:rsidRPr="007C6C4A" w:rsidRDefault="007C6C4A" w:rsidP="007C6C4A">
      <w:pPr>
        <w:framePr w:hSpace="180" w:wrap="around" w:vAnchor="text" w:hAnchor="text" w:x="108" w:y="1"/>
        <w:spacing w:after="0" w:line="240" w:lineRule="auto"/>
        <w:ind w:left="174"/>
        <w:contextualSpacing/>
        <w:jc w:val="both"/>
        <w:rPr>
          <w:rFonts w:ascii="Times New Roman" w:eastAsia="Times New Roman" w:hAnsi="Times New Roman" w:cs="Times New Roman"/>
          <w:sz w:val="20"/>
          <w:szCs w:val="20"/>
          <w:lang w:eastAsia="ru-RU"/>
        </w:rPr>
      </w:pPr>
      <w:r w:rsidRPr="007C6C4A">
        <w:rPr>
          <w:rFonts w:ascii="Times New Roman" w:eastAsia="Times New Roman" w:hAnsi="Times New Roman" w:cs="Times New Roman"/>
          <w:b/>
          <w:sz w:val="28"/>
          <w:szCs w:val="28"/>
          <w:lang w:eastAsia="ru-RU"/>
        </w:rPr>
        <w:t>должен знать:</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цели, задачи и содержание врачебного контроля за лицами, занимающимися физической культурой; </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назначение и методику проведения простейших функциональных проб; </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средства, формы и методы занятий ЛФК, классификацию физических упражнений в ЛФК;</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показания и противопоказания при назначении массажа и ЛФК; </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основы методики ЛФК при травмах, заболеваниях органов дыхания, внутренних органов, сердечно-сосудистой системы, нервной системы, при деформациях и заболеваниях опорно-двигательного аппарата; </w:t>
      </w:r>
    </w:p>
    <w:p w:rsidR="007C6C4A" w:rsidRPr="007C6C4A" w:rsidRDefault="007C6C4A" w:rsidP="007C6C4A">
      <w:pPr>
        <w:framePr w:hSpace="180" w:wrap="around" w:vAnchor="text" w:hAnchor="text" w:x="108" w:y="1"/>
        <w:numPr>
          <w:ilvl w:val="0"/>
          <w:numId w:val="74"/>
        </w:numPr>
        <w:spacing w:after="0" w:line="240" w:lineRule="auto"/>
        <w:ind w:left="0" w:firstLine="174"/>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методические особенности проведения занятий по лечебной физической культуре и массажу с детьми школьного возраста; </w:t>
      </w:r>
    </w:p>
    <w:p w:rsidR="007C6C4A" w:rsidRPr="007C6C4A" w:rsidRDefault="007C6C4A" w:rsidP="007C6C4A">
      <w:pPr>
        <w:spacing w:after="200" w:line="276" w:lineRule="auto"/>
        <w:ind w:left="491"/>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понятие о массаже, физиологические механизмы влияния  массажа на организм;</w:t>
      </w:r>
    </w:p>
    <w:p w:rsidR="007C6C4A" w:rsidRPr="007C6C4A" w:rsidRDefault="007C6C4A" w:rsidP="007C6C4A">
      <w:pPr>
        <w:spacing w:after="200" w:line="276" w:lineRule="auto"/>
        <w:ind w:left="491"/>
        <w:jc w:val="both"/>
        <w:rPr>
          <w:rFonts w:ascii="Times New Roman" w:eastAsia="Times New Roman" w:hAnsi="Times New Roman" w:cs="Times New Roman"/>
          <w:b/>
          <w:sz w:val="28"/>
          <w:szCs w:val="28"/>
        </w:rPr>
      </w:pPr>
      <w:bookmarkStart w:id="12" w:name="_Toc401323067"/>
      <w:bookmarkStart w:id="13" w:name="_Toc379147469"/>
      <w:r w:rsidRPr="007C6C4A">
        <w:rPr>
          <w:rFonts w:ascii="Times New Roman" w:eastAsia="Calibri" w:hAnsi="Times New Roman" w:cs="Times New Roman"/>
          <w:sz w:val="28"/>
          <w:szCs w:val="28"/>
        </w:rPr>
        <w:t>основные виды и приемы массажа</w:t>
      </w:r>
      <w:bookmarkEnd w:id="12"/>
      <w:bookmarkEnd w:id="13"/>
    </w:p>
    <w:p w:rsidR="007C6C4A" w:rsidRPr="007C6C4A" w:rsidRDefault="007C6C4A" w:rsidP="007C6C4A">
      <w:pPr>
        <w:tabs>
          <w:tab w:val="left" w:pos="2120"/>
        </w:tabs>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Вариативная часть: 11 часов</w:t>
      </w:r>
    </w:p>
    <w:p w:rsidR="007C6C4A" w:rsidRPr="007C6C4A" w:rsidRDefault="007C6C4A" w:rsidP="007C6C4A">
      <w:pPr>
        <w:spacing w:after="0" w:line="240" w:lineRule="auto"/>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rPr>
        <w:t>уметь:</w:t>
      </w:r>
    </w:p>
    <w:p w:rsidR="007C6C4A" w:rsidRPr="007C6C4A" w:rsidRDefault="007C6C4A" w:rsidP="007C6C4A">
      <w:pPr>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sz w:val="28"/>
          <w:szCs w:val="28"/>
        </w:rPr>
        <w:t>-проводить ЛФК для спортсменов после травм и заболеваний</w:t>
      </w:r>
    </w:p>
    <w:p w:rsidR="007C6C4A" w:rsidRPr="007C6C4A" w:rsidRDefault="007C6C4A" w:rsidP="007C6C4A">
      <w:pPr>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sz w:val="28"/>
          <w:szCs w:val="28"/>
        </w:rPr>
        <w:t>-проводить ЛФК  с больными в послеоперационный период</w:t>
      </w:r>
    </w:p>
    <w:p w:rsidR="007C6C4A" w:rsidRPr="007C6C4A" w:rsidRDefault="007C6C4A" w:rsidP="007C6C4A">
      <w:pPr>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sz w:val="28"/>
          <w:szCs w:val="28"/>
        </w:rPr>
        <w:t>-проводить  ЛФК с  больными после ампутации конечности</w:t>
      </w:r>
    </w:p>
    <w:p w:rsidR="007C6C4A" w:rsidRPr="007C6C4A" w:rsidRDefault="007C6C4A" w:rsidP="007C6C4A">
      <w:pPr>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sz w:val="28"/>
          <w:szCs w:val="28"/>
        </w:rPr>
        <w:t>-проводить ЛФК с больными после ожогов, отморожений</w:t>
      </w:r>
    </w:p>
    <w:p w:rsidR="007C6C4A" w:rsidRPr="007C6C4A" w:rsidRDefault="007C6C4A" w:rsidP="007C6C4A">
      <w:pPr>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sz w:val="28"/>
          <w:szCs w:val="28"/>
        </w:rPr>
        <w:lastRenderedPageBreak/>
        <w:t>-проводить ЛФК с больными после нарушений мозгового кровообращения</w:t>
      </w:r>
    </w:p>
    <w:p w:rsidR="007C6C4A" w:rsidRPr="007C6C4A" w:rsidRDefault="007C6C4A" w:rsidP="007C6C4A">
      <w:pPr>
        <w:widowControl w:val="0"/>
        <w:spacing w:after="0" w:line="240" w:lineRule="auto"/>
        <w:jc w:val="both"/>
        <w:rPr>
          <w:rFonts w:ascii="Times New Roman" w:eastAsia="Times New Roman" w:hAnsi="Times New Roman" w:cs="Times New Roman"/>
          <w:b/>
          <w:sz w:val="28"/>
          <w:szCs w:val="28"/>
        </w:rPr>
      </w:pPr>
      <w:r w:rsidRPr="007C6C4A">
        <w:rPr>
          <w:rFonts w:ascii="Times New Roman" w:eastAsia="Times New Roman" w:hAnsi="Times New Roman" w:cs="Times New Roman"/>
          <w:b/>
          <w:sz w:val="28"/>
          <w:szCs w:val="28"/>
        </w:rPr>
        <w:t>знать:</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-упражнения ЛФК и массажа при реабилитации спортсменов после  травм </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-упражнения ЛФК и массажа при реабилитации  спортсменов после заболеваний</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-знать особенности ЛФК в послеоперационный  период</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-особенности ЛФК с больными после ампутации конечности</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-симптоматику ожогов и отморожений </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-особенности ЛФК  с больными с повреждениями спинного мозга, нарушениями мозгового кровообращения</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-особенности ЛФК для детей с врождённой аномалией развития</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Темы вариативных учебных занятий(11часов):</w:t>
      </w:r>
    </w:p>
    <w:p w:rsidR="007C6C4A" w:rsidRPr="007C6C4A" w:rsidRDefault="007C6C4A" w:rsidP="007C6C4A">
      <w:pPr>
        <w:spacing w:after="0" w:line="240" w:lineRule="auto"/>
        <w:jc w:val="both"/>
        <w:rPr>
          <w:rFonts w:ascii="Times New Roman" w:eastAsia="Calibri" w:hAnsi="Times New Roman" w:cs="Times New Roman"/>
          <w:sz w:val="28"/>
          <w:szCs w:val="28"/>
          <w:lang w:val="ru"/>
        </w:rPr>
      </w:pPr>
      <w:r w:rsidRPr="007C6C4A">
        <w:rPr>
          <w:rFonts w:ascii="Times New Roman" w:eastAsia="Calibri" w:hAnsi="Times New Roman" w:cs="Times New Roman"/>
          <w:sz w:val="28"/>
          <w:szCs w:val="28"/>
        </w:rPr>
        <w:t>1.</w:t>
      </w:r>
      <w:r w:rsidRPr="007C6C4A">
        <w:rPr>
          <w:rFonts w:ascii="Times New Roman" w:eastAsia="Calibri" w:hAnsi="Times New Roman" w:cs="Times New Roman"/>
          <w:sz w:val="28"/>
          <w:szCs w:val="28"/>
          <w:lang w:val="ru"/>
        </w:rPr>
        <w:t xml:space="preserve"> Симптомы болезней дыхательной системы. Показания и противопоказания ЛФК.</w:t>
      </w:r>
    </w:p>
    <w:p w:rsidR="007C6C4A" w:rsidRPr="007C6C4A" w:rsidRDefault="007C6C4A" w:rsidP="007C6C4A">
      <w:pPr>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lang w:val="ru"/>
        </w:rPr>
        <w:t>2.</w:t>
      </w:r>
      <w:r w:rsidRPr="007C6C4A">
        <w:rPr>
          <w:rFonts w:ascii="Times New Roman" w:eastAsia="Calibri" w:hAnsi="Times New Roman" w:cs="Times New Roman"/>
          <w:sz w:val="28"/>
          <w:szCs w:val="28"/>
        </w:rPr>
        <w:t xml:space="preserve"> Особенности реабилитации спортсменов после травм и заболеваний ОДА.</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Times New Roman" w:hAnsi="Times New Roman" w:cs="Times New Roman"/>
          <w:sz w:val="28"/>
          <w:szCs w:val="28"/>
        </w:rPr>
        <w:t>3.</w:t>
      </w:r>
      <w:r w:rsidRPr="007C6C4A">
        <w:rPr>
          <w:rFonts w:ascii="Times New Roman" w:eastAsia="Calibri" w:hAnsi="Times New Roman" w:cs="Times New Roman"/>
          <w:sz w:val="28"/>
          <w:szCs w:val="28"/>
        </w:rPr>
        <w:t xml:space="preserve"> Особенности ухода и реабилитации послеоперационных больных</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3. Задачи и методика ЛФК  в послеоперационные периоды</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4. ЛФК при ожогах и отморожениях.</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5. Основные клинические проявления при заболеваниях и повреждениях нервной системы</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6. Нарушения мозгового кровообращения.</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7. Виды повреждений спинного мозга</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8. Методики ЛФК на различных этапах восстановительного лечения.</w:t>
      </w:r>
    </w:p>
    <w:p w:rsidR="007C6C4A" w:rsidRPr="007C6C4A" w:rsidRDefault="007C6C4A" w:rsidP="007C6C4A">
      <w:pPr>
        <w:widowControl w:val="0"/>
        <w:spacing w:after="0" w:line="240" w:lineRule="auto"/>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9. ЛФК для детей с врождённой аномалией развития</w:t>
      </w:r>
    </w:p>
    <w:p w:rsidR="007C6C4A" w:rsidRPr="007C6C4A" w:rsidRDefault="007C6C4A" w:rsidP="007C6C4A">
      <w:pPr>
        <w:widowControl w:val="0"/>
        <w:spacing w:after="0" w:line="240" w:lineRule="auto"/>
        <w:jc w:val="both"/>
        <w:rPr>
          <w:rFonts w:ascii="Times New Roman" w:eastAsia="Arial Unicode MS" w:hAnsi="Times New Roman" w:cs="Times New Roman"/>
          <w:color w:val="000000"/>
          <w:sz w:val="28"/>
          <w:szCs w:val="28"/>
          <w:lang w:val="ru" w:eastAsia="ru-RU"/>
        </w:rPr>
      </w:pPr>
      <w:r w:rsidRPr="007C6C4A">
        <w:rPr>
          <w:rFonts w:ascii="Times New Roman" w:eastAsia="Calibri" w:hAnsi="Times New Roman" w:cs="Times New Roman"/>
          <w:sz w:val="28"/>
          <w:szCs w:val="28"/>
        </w:rPr>
        <w:t>10.</w:t>
      </w:r>
      <w:r w:rsidRPr="007C6C4A">
        <w:rPr>
          <w:rFonts w:ascii="Times New Roman" w:eastAsia="Arial Unicode MS" w:hAnsi="Times New Roman" w:cs="Times New Roman"/>
          <w:color w:val="000000"/>
          <w:sz w:val="28"/>
          <w:szCs w:val="28"/>
          <w:lang w:val="ru" w:eastAsia="ru-RU"/>
        </w:rPr>
        <w:t xml:space="preserve"> Участие в разработке комплексов и проведение индивидуальных и групповых занятий лечебной физической культурой на основе медицинских заключений, под руководством врача</w:t>
      </w:r>
    </w:p>
    <w:p w:rsidR="007C6C4A" w:rsidRPr="007C6C4A" w:rsidRDefault="007C6C4A" w:rsidP="007C6C4A">
      <w:pPr>
        <w:widowControl w:val="0"/>
        <w:spacing w:after="0" w:line="240" w:lineRule="auto"/>
        <w:jc w:val="both"/>
        <w:rPr>
          <w:rFonts w:ascii="Times New Roman" w:eastAsia="Times New Roman" w:hAnsi="Times New Roman" w:cs="Times New Roman"/>
          <w:sz w:val="28"/>
          <w:szCs w:val="28"/>
        </w:rPr>
      </w:pPr>
      <w:r w:rsidRPr="007C6C4A">
        <w:rPr>
          <w:rFonts w:ascii="Times New Roman" w:eastAsia="Arial Unicode MS" w:hAnsi="Times New Roman" w:cs="Times New Roman"/>
          <w:color w:val="000000"/>
          <w:sz w:val="28"/>
          <w:szCs w:val="28"/>
          <w:lang w:val="ru" w:eastAsia="ru-RU"/>
        </w:rPr>
        <w:t>11.</w:t>
      </w:r>
      <w:r w:rsidRPr="007C6C4A">
        <w:rPr>
          <w:rFonts w:ascii="Times New Roman" w:eastAsia="Calibri" w:hAnsi="Times New Roman" w:cs="Times New Roman"/>
          <w:sz w:val="28"/>
          <w:szCs w:val="28"/>
        </w:rPr>
        <w:t xml:space="preserve"> Лечебный массаж в сочетании с физическими методами лечения.</w:t>
      </w:r>
    </w:p>
    <w:p w:rsidR="007C6C4A" w:rsidRPr="007C6C4A" w:rsidRDefault="007C6C4A" w:rsidP="007C6C4A">
      <w:pPr>
        <w:widowControl w:val="0"/>
        <w:shd w:val="clear" w:color="auto" w:fill="FFFFFF"/>
        <w:spacing w:after="0" w:line="240" w:lineRule="auto"/>
        <w:ind w:left="720"/>
        <w:contextualSpacing/>
        <w:rPr>
          <w:rFonts w:ascii="Times New Roman" w:eastAsia="Times New Roman" w:hAnsi="Times New Roman" w:cs="Times New Roman"/>
          <w:bCs/>
          <w:sz w:val="28"/>
          <w:szCs w:val="28"/>
          <w:lang w:eastAsia="ru-RU"/>
        </w:rPr>
      </w:pPr>
    </w:p>
    <w:p w:rsidR="007C6C4A" w:rsidRPr="007C6C4A" w:rsidRDefault="007C6C4A" w:rsidP="007C6C4A">
      <w:pPr>
        <w:spacing w:after="200" w:line="276" w:lineRule="auto"/>
        <w:rPr>
          <w:rFonts w:ascii="Times New Roman" w:eastAsia="Calibri" w:hAnsi="Times New Roman" w:cs="Times New Roman"/>
          <w:bCs/>
          <w:color w:val="000000"/>
          <w:spacing w:val="-10"/>
          <w:sz w:val="28"/>
          <w:szCs w:val="28"/>
        </w:rPr>
      </w:pPr>
      <w:r w:rsidRPr="007C6C4A">
        <w:rPr>
          <w:rFonts w:ascii="Times New Roman" w:eastAsia="Calibri" w:hAnsi="Times New Roman" w:cs="Times New Roman"/>
          <w:bCs/>
          <w:color w:val="000000"/>
          <w:spacing w:val="-10"/>
          <w:sz w:val="28"/>
          <w:szCs w:val="28"/>
        </w:rPr>
        <w:t xml:space="preserve">Студент специальности физической культуры должен обладать профессиональными  компетенциями,  </w:t>
      </w:r>
      <w:r w:rsidRPr="007C6C4A">
        <w:rPr>
          <w:rFonts w:ascii="Times New Roman" w:eastAsia="Times New Roman" w:hAnsi="Times New Roman" w:cs="Times New Roman"/>
          <w:bCs/>
          <w:sz w:val="28"/>
          <w:szCs w:val="28"/>
          <w:lang w:eastAsia="ru-RU"/>
        </w:rPr>
        <w:t xml:space="preserve"> соответствующими видам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8596"/>
      </w:tblGrid>
      <w:tr w:rsidR="007C6C4A" w:rsidRPr="007C6C4A" w:rsidTr="007C6C4A">
        <w:trPr>
          <w:jc w:val="center"/>
        </w:trPr>
        <w:tc>
          <w:tcPr>
            <w:tcW w:w="959" w:type="dxa"/>
            <w:shd w:val="clear" w:color="auto" w:fill="auto"/>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Код</w:t>
            </w:r>
          </w:p>
        </w:tc>
        <w:tc>
          <w:tcPr>
            <w:tcW w:w="9461" w:type="dxa"/>
            <w:shd w:val="clear" w:color="auto" w:fill="auto"/>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Наименование результата обучения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Times New Roman" w:hAnsi="Times New Roman" w:cs="Times New Roman"/>
                <w:sz w:val="24"/>
                <w:szCs w:val="24"/>
                <w:lang w:eastAsia="ru-RU"/>
              </w:rPr>
              <w:t>Определять цели и задачи, планировать учебные занятия.</w:t>
            </w:r>
          </w:p>
        </w:tc>
      </w:tr>
      <w:tr w:rsidR="007C6C4A" w:rsidRPr="007C6C4A" w:rsidTr="007C6C4A">
        <w:trPr>
          <w:trHeight w:val="249"/>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1.2</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Проводить учебные занятия по физической культуре.</w:t>
            </w:r>
          </w:p>
        </w:tc>
      </w:tr>
      <w:tr w:rsidR="007C6C4A" w:rsidRPr="007C6C4A" w:rsidTr="007C6C4A">
        <w:trPr>
          <w:trHeight w:val="71"/>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Calibri" w:hAnsi="Times New Roman" w:cs="Times New Roman"/>
                <w:sz w:val="24"/>
                <w:szCs w:val="24"/>
              </w:rPr>
              <w:t>Осуществлять педагогический контроль, оценивать процесс и результаты учения.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Calibri" w:hAnsi="Times New Roman" w:cs="Times New Roman"/>
                <w:sz w:val="24"/>
                <w:szCs w:val="24"/>
              </w:rPr>
              <w:t>Анализировать учебные занятия.</w:t>
            </w:r>
          </w:p>
        </w:tc>
      </w:tr>
      <w:tr w:rsidR="007C6C4A" w:rsidRPr="007C6C4A" w:rsidTr="007C6C4A">
        <w:trPr>
          <w:trHeight w:val="233"/>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1.5</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Вести документацию, обеспечивающую процесс обучения физической культуре.</w:t>
            </w:r>
          </w:p>
        </w:tc>
      </w:tr>
      <w:tr w:rsidR="007C6C4A" w:rsidRPr="007C6C4A" w:rsidTr="007C6C4A">
        <w:trPr>
          <w:trHeight w:val="379"/>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2.1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Определять цели и задачи, планировать внеурочные мероприятия и занятия.</w:t>
            </w:r>
          </w:p>
        </w:tc>
      </w:tr>
      <w:tr w:rsidR="007C6C4A" w:rsidRPr="007C6C4A" w:rsidTr="007C6C4A">
        <w:trPr>
          <w:trHeight w:val="271"/>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2.2</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Проводить внеурочные мероприятия и занятия.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2.3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Мотивировать обучающихся, родителей (лиц, их заменяющих) к участию в физкультурно-спортивной деятельности.</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Осуществлять педагогический контроль, оценивать процесс и результаты деятельности обучающихся.</w:t>
            </w:r>
          </w:p>
        </w:tc>
      </w:tr>
      <w:tr w:rsidR="007C6C4A" w:rsidRPr="007C6C4A" w:rsidTr="007C6C4A">
        <w:trPr>
          <w:trHeight w:val="443"/>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lastRenderedPageBreak/>
              <w:t>ПК 2.5</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 xml:space="preserve"> </w:t>
            </w:r>
            <w:r w:rsidRPr="007C6C4A">
              <w:rPr>
                <w:rFonts w:ascii="Times New Roman" w:eastAsia="Calibri" w:hAnsi="Times New Roman" w:cs="Times New Roman"/>
                <w:sz w:val="24"/>
                <w:szCs w:val="24"/>
              </w:rPr>
              <w:t>Анализировать внеурочные мероприятия и занятия.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2.6</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Вести документацию, обеспечивающую организацию физкультурно-спортивной деятельности.</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учётом типа образовательной организации, особенностей класса/группы и отдельных обучающихся.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3.2</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 xml:space="preserve">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 </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Оформлять педагогические разработки в виде отчетов, рефератов, выступлений.</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Участвовать в исследовательской и проектной деятельности в области физического воспитания.</w:t>
            </w:r>
          </w:p>
        </w:tc>
      </w:tr>
    </w:tbl>
    <w:p w:rsidR="007C6C4A" w:rsidRPr="007C6C4A" w:rsidRDefault="007C6C4A" w:rsidP="007C6C4A">
      <w:pPr>
        <w:shd w:val="clear" w:color="auto" w:fill="FFFFFF"/>
        <w:spacing w:after="0" w:line="240" w:lineRule="auto"/>
        <w:rPr>
          <w:rFonts w:ascii="Times New Roman" w:eastAsia="Calibri" w:hAnsi="Times New Roman" w:cs="Times New Roman"/>
          <w:b/>
          <w:bCs/>
          <w:sz w:val="24"/>
          <w:szCs w:val="24"/>
        </w:rPr>
      </w:pPr>
    </w:p>
    <w:p w:rsidR="007C6C4A" w:rsidRPr="007C6C4A" w:rsidRDefault="007C6C4A" w:rsidP="007C6C4A">
      <w:pPr>
        <w:spacing w:after="0" w:line="240" w:lineRule="auto"/>
        <w:ind w:firstLine="567"/>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Вариативная часть учебной дисциплины направлена на совершенствование следующих ПК: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8596"/>
      </w:tblGrid>
      <w:tr w:rsidR="007C6C4A" w:rsidRPr="007C6C4A" w:rsidTr="007C6C4A">
        <w:trPr>
          <w:jc w:val="center"/>
        </w:trPr>
        <w:tc>
          <w:tcPr>
            <w:tcW w:w="959" w:type="dxa"/>
            <w:shd w:val="clear" w:color="auto" w:fill="auto"/>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Код</w:t>
            </w:r>
          </w:p>
        </w:tc>
        <w:tc>
          <w:tcPr>
            <w:tcW w:w="9461" w:type="dxa"/>
            <w:shd w:val="clear" w:color="auto" w:fill="auto"/>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Наименование результата обучения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Times New Roman" w:hAnsi="Times New Roman" w:cs="Times New Roman"/>
                <w:sz w:val="24"/>
                <w:szCs w:val="24"/>
                <w:lang w:eastAsia="ru-RU"/>
              </w:rPr>
              <w:t>Определять цели и задачи, планировать учебные занятия.</w:t>
            </w:r>
          </w:p>
        </w:tc>
      </w:tr>
      <w:tr w:rsidR="007C6C4A" w:rsidRPr="007C6C4A" w:rsidTr="007C6C4A">
        <w:trPr>
          <w:trHeight w:val="332"/>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1.2</w:t>
            </w:r>
            <w:r w:rsidRPr="007C6C4A">
              <w:rPr>
                <w:rFonts w:ascii="Times New Roman" w:eastAsia="Calibri" w:hAnsi="Times New Roman" w:cs="Times New Roman"/>
                <w:sz w:val="24"/>
                <w:szCs w:val="24"/>
              </w:rPr>
              <w:br/>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Проводить учебные занятия по физической культуре.</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Calibri" w:hAnsi="Times New Roman" w:cs="Times New Roman"/>
                <w:sz w:val="24"/>
                <w:szCs w:val="24"/>
              </w:rPr>
              <w:t>Осуществлять педагогический контроль, оценивать процесс и результаты учения.</w:t>
            </w:r>
          </w:p>
        </w:tc>
      </w:tr>
      <w:tr w:rsidR="007C6C4A" w:rsidRPr="007C6C4A" w:rsidTr="007C6C4A">
        <w:trPr>
          <w:trHeight w:val="336"/>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bCs/>
                <w:sz w:val="24"/>
                <w:szCs w:val="24"/>
                <w:lang w:eastAsia="ru-RU"/>
              </w:rPr>
            </w:pPr>
            <w:r w:rsidRPr="007C6C4A">
              <w:rPr>
                <w:rFonts w:ascii="Times New Roman" w:eastAsia="Calibri" w:hAnsi="Times New Roman" w:cs="Times New Roman"/>
                <w:sz w:val="24"/>
                <w:szCs w:val="24"/>
              </w:rPr>
              <w:t>Анализировать учебные занятия.</w:t>
            </w:r>
          </w:p>
        </w:tc>
      </w:tr>
      <w:tr w:rsidR="007C6C4A" w:rsidRPr="007C6C4A" w:rsidTr="007C6C4A">
        <w:trPr>
          <w:trHeight w:val="271"/>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1.5</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Вести документацию, обеспечивающую процесс обучения физической культуре.</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2.1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Определять цели и задачи, планировать внеурочные мероприятия и занятия.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2.2</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Проводить внеурочные мероприятия и занятия.</w:t>
            </w:r>
          </w:p>
        </w:tc>
      </w:tr>
      <w:tr w:rsidR="007C6C4A" w:rsidRPr="007C6C4A" w:rsidTr="007C6C4A">
        <w:trPr>
          <w:trHeight w:val="443"/>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bCs/>
                <w:sz w:val="24"/>
                <w:szCs w:val="24"/>
              </w:rPr>
            </w:pPr>
            <w:r w:rsidRPr="007C6C4A">
              <w:rPr>
                <w:rFonts w:ascii="Times New Roman" w:eastAsia="Calibri" w:hAnsi="Times New Roman" w:cs="Times New Roman"/>
                <w:sz w:val="24"/>
                <w:szCs w:val="24"/>
              </w:rPr>
              <w:t>ПК 2.3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Мотивировать обучающихся, родителей (лиц, их заменяющих) к участию в физкультурно-спортивной деятельности.</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Осуществлять педагогический контроль, оценивать процесс и результаты деятельности обучающихся.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2.5</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 xml:space="preserve"> </w:t>
            </w:r>
            <w:r w:rsidRPr="007C6C4A">
              <w:rPr>
                <w:rFonts w:ascii="Times New Roman" w:eastAsia="Calibri" w:hAnsi="Times New Roman" w:cs="Times New Roman"/>
                <w:sz w:val="24"/>
                <w:szCs w:val="24"/>
              </w:rPr>
              <w:t>Анализировать внеурочные мероприятия и занятия.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2.6</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Вести документацию, обеспечивающую организацию физкультурно-спортивной деятельности.</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3.1</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учётом типа образовательной организации, особенностей класса/группы и отдельных обучающихся.</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3.2</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 xml:space="preserve">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 самоанализа и анализа деятельности других педагогов. </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3.3</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Оформлять педагогические разработки в виде отчетов, рефератов, выступлений.</w:t>
            </w:r>
          </w:p>
        </w:tc>
      </w:tr>
      <w:tr w:rsidR="007C6C4A" w:rsidRPr="007C6C4A" w:rsidTr="007C6C4A">
        <w:trPr>
          <w:jc w:val="center"/>
        </w:trPr>
        <w:tc>
          <w:tcPr>
            <w:tcW w:w="959" w:type="dxa"/>
            <w:shd w:val="clear" w:color="auto" w:fill="auto"/>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ПК 3.4</w:t>
            </w:r>
          </w:p>
        </w:tc>
        <w:tc>
          <w:tcPr>
            <w:tcW w:w="9461" w:type="dxa"/>
            <w:shd w:val="clear" w:color="auto" w:fill="auto"/>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Calibri" w:hAnsi="Times New Roman" w:cs="Times New Roman"/>
                <w:sz w:val="24"/>
                <w:szCs w:val="24"/>
              </w:rPr>
              <w:t>Участвовать в исследовательской и проектной деятельности в области физического воспитания.</w:t>
            </w:r>
          </w:p>
        </w:tc>
      </w:tr>
    </w:tbl>
    <w:p w:rsidR="007C6C4A" w:rsidRPr="007C6C4A" w:rsidRDefault="007C6C4A" w:rsidP="007C6C4A">
      <w:pPr>
        <w:spacing w:after="0" w:line="240" w:lineRule="auto"/>
        <w:ind w:firstLine="540"/>
        <w:rPr>
          <w:rFonts w:ascii="Times New Roman" w:eastAsia="Calibri" w:hAnsi="Times New Roman" w:cs="Times New Roman"/>
          <w:sz w:val="24"/>
          <w:szCs w:val="24"/>
        </w:rPr>
      </w:pPr>
    </w:p>
    <w:p w:rsidR="007C6C4A" w:rsidRPr="007C6C4A" w:rsidRDefault="007C6C4A" w:rsidP="007C6C4A">
      <w:pPr>
        <w:spacing w:after="0" w:line="240" w:lineRule="auto"/>
        <w:ind w:firstLine="540"/>
        <w:rPr>
          <w:rFonts w:ascii="Times New Roman" w:eastAsia="Calibri" w:hAnsi="Times New Roman" w:cs="Times New Roman"/>
          <w:sz w:val="24"/>
          <w:szCs w:val="24"/>
        </w:rPr>
      </w:pPr>
      <w:r w:rsidRPr="007C6C4A">
        <w:rPr>
          <w:rFonts w:ascii="Times New Roman" w:eastAsia="Calibri" w:hAnsi="Times New Roman" w:cs="Times New Roman"/>
          <w:sz w:val="24"/>
          <w:szCs w:val="24"/>
        </w:rPr>
        <w:t>В процессе освоения учебной дисциплины студенты должны овладеть общими компетенциями (ОК):</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9425"/>
      </w:tblGrid>
      <w:tr w:rsidR="007C6C4A" w:rsidRPr="007C6C4A" w:rsidTr="007C6C4A">
        <w:trPr>
          <w:jc w:val="center"/>
        </w:trPr>
        <w:tc>
          <w:tcPr>
            <w:tcW w:w="924" w:type="dxa"/>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lastRenderedPageBreak/>
              <w:t>Код</w:t>
            </w:r>
          </w:p>
        </w:tc>
        <w:tc>
          <w:tcPr>
            <w:tcW w:w="9425" w:type="dxa"/>
          </w:tcPr>
          <w:p w:rsidR="007C6C4A" w:rsidRPr="007C6C4A" w:rsidRDefault="007C6C4A" w:rsidP="007C6C4A">
            <w:pPr>
              <w:spacing w:after="0" w:line="240" w:lineRule="auto"/>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Наименование результата обучения</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1.</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2.</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3.</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Оценивать риски и принимать решения в нестандартных ситуациях.</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4.</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5.</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6.</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Работать в коллективе и команде, взаимодействовать с руководством, коллегами и социальными партнерами.</w:t>
            </w:r>
            <w:r w:rsidRPr="007C6C4A">
              <w:rPr>
                <w:rFonts w:ascii="Times New Roman" w:eastAsia="Times New Roman" w:hAnsi="Times New Roman" w:cs="Times New Roman"/>
                <w:color w:val="000000"/>
                <w:sz w:val="24"/>
                <w:szCs w:val="24"/>
                <w:lang w:eastAsia="ru-RU"/>
              </w:rPr>
              <w:t xml:space="preserve"> </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7.</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r w:rsidRPr="007C6C4A">
              <w:rPr>
                <w:rFonts w:ascii="Times New Roman" w:eastAsia="Times New Roman" w:hAnsi="Times New Roman" w:cs="Times New Roman"/>
                <w:color w:val="000000"/>
                <w:sz w:val="24"/>
                <w:szCs w:val="24"/>
                <w:lang w:eastAsia="ru-RU"/>
              </w:rPr>
              <w:t xml:space="preserve"> </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8.</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9.</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профессиональную деятельность в условиях обновления ее целей, содержания, смены технологий.</w:t>
            </w:r>
            <w:r w:rsidRPr="007C6C4A">
              <w:rPr>
                <w:rFonts w:ascii="Times New Roman" w:eastAsia="Times New Roman" w:hAnsi="Times New Roman" w:cs="Times New Roman"/>
                <w:color w:val="000000"/>
                <w:sz w:val="24"/>
                <w:szCs w:val="24"/>
                <w:lang w:eastAsia="ru-RU"/>
              </w:rPr>
              <w:t xml:space="preserve"> </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10.</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профилактику травматизма, обеспечивать охрану жизни и здоровья детей.</w:t>
            </w:r>
            <w:r w:rsidRPr="007C6C4A">
              <w:rPr>
                <w:rFonts w:ascii="Times New Roman" w:eastAsia="Times New Roman" w:hAnsi="Times New Roman" w:cs="Times New Roman"/>
                <w:color w:val="000000"/>
                <w:sz w:val="24"/>
                <w:szCs w:val="24"/>
                <w:lang w:eastAsia="ru-RU"/>
              </w:rPr>
              <w:t xml:space="preserve"> </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ОК 12.</w:t>
            </w:r>
          </w:p>
        </w:tc>
        <w:tc>
          <w:tcPr>
            <w:tcW w:w="9425" w:type="dxa"/>
          </w:tcPr>
          <w:p w:rsidR="007C6C4A" w:rsidRPr="007C6C4A" w:rsidRDefault="007C6C4A" w:rsidP="007C6C4A">
            <w:pPr>
              <w:spacing w:after="0" w:line="240" w:lineRule="auto"/>
              <w:rPr>
                <w:rFonts w:ascii="Times New Roman" w:eastAsia="Times New Roman" w:hAnsi="Times New Roman" w:cs="Times New Roman"/>
                <w:color w:val="000000"/>
                <w:sz w:val="24"/>
                <w:szCs w:val="24"/>
                <w:lang w:eastAsia="ru-RU"/>
              </w:rPr>
            </w:pPr>
            <w:r w:rsidRPr="007C6C4A">
              <w:rPr>
                <w:rFonts w:ascii="Times New Roman" w:eastAsia="Times New Roman" w:hAnsi="Times New Roman" w:cs="Times New Roman"/>
                <w:color w:val="000000"/>
                <w:sz w:val="24"/>
                <w:szCs w:val="24"/>
                <w:lang w:eastAsia="ru-RU"/>
              </w:rPr>
              <w:t>Владеть базовыми и новыми видами физкультурно-спортивной деятельности.</w:t>
            </w:r>
          </w:p>
        </w:tc>
      </w:tr>
    </w:tbl>
    <w:p w:rsidR="007C6C4A" w:rsidRPr="007C6C4A" w:rsidRDefault="007C6C4A" w:rsidP="007C6C4A">
      <w:pPr>
        <w:spacing w:after="0" w:line="240" w:lineRule="auto"/>
        <w:ind w:firstLine="426"/>
        <w:jc w:val="both"/>
        <w:rPr>
          <w:rFonts w:ascii="Calibri" w:eastAsia="Calibri" w:hAnsi="Calibri" w:cs="Times New Roman"/>
          <w:sz w:val="28"/>
          <w:szCs w:val="28"/>
        </w:rPr>
      </w:pPr>
    </w:p>
    <w:p w:rsidR="007C6C4A" w:rsidRPr="007C6C4A" w:rsidRDefault="007C6C4A" w:rsidP="007C6C4A">
      <w:pPr>
        <w:spacing w:after="0" w:line="240" w:lineRule="auto"/>
        <w:ind w:firstLine="540"/>
        <w:rPr>
          <w:rFonts w:ascii="Times New Roman" w:eastAsia="Calibri" w:hAnsi="Times New Roman" w:cs="Times New Roman"/>
          <w:sz w:val="24"/>
          <w:szCs w:val="24"/>
        </w:rPr>
      </w:pPr>
      <w:r w:rsidRPr="007C6C4A">
        <w:rPr>
          <w:rFonts w:ascii="Times New Roman" w:eastAsia="Calibri" w:hAnsi="Times New Roman" w:cs="Times New Roman"/>
          <w:sz w:val="24"/>
          <w:szCs w:val="24"/>
        </w:rPr>
        <w:t>В процессе освоения учебной дисциплины студенты должны овладеть личностными результатами(ЛР):</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9425"/>
      </w:tblGrid>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ЛР 2.</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ЛР 6.</w:t>
            </w:r>
          </w:p>
        </w:tc>
        <w:tc>
          <w:tcPr>
            <w:tcW w:w="9425" w:type="dxa"/>
          </w:tcPr>
          <w:p w:rsidR="007C6C4A" w:rsidRPr="007C6C4A" w:rsidRDefault="007C6C4A" w:rsidP="007C6C4A">
            <w:pPr>
              <w:spacing w:after="200" w:line="276"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Проявляющий уважение к людям старшего поколения и готовность к участию в социальной поддержке и волонтёрских движениях.</w:t>
            </w:r>
          </w:p>
          <w:p w:rsidR="007C6C4A" w:rsidRPr="007C6C4A" w:rsidRDefault="007C6C4A" w:rsidP="007C6C4A">
            <w:pPr>
              <w:spacing w:after="0" w:line="240" w:lineRule="auto"/>
              <w:rPr>
                <w:rFonts w:ascii="Times New Roman" w:eastAsia="Calibri" w:hAnsi="Times New Roman" w:cs="Times New Roman"/>
                <w:sz w:val="24"/>
                <w:szCs w:val="24"/>
              </w:rPr>
            </w:pP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ЛР 7.</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Осознающий приоритетную ценность личности человека;уважающий собственную и чужую уникальность  в различных ситуациях, во всех формах и видах деятельности.</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ЛР 9.</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r w:rsidR="007C6C4A" w:rsidRPr="007C6C4A" w:rsidTr="007C6C4A">
        <w:trPr>
          <w:jc w:val="center"/>
        </w:trPr>
        <w:tc>
          <w:tcPr>
            <w:tcW w:w="924"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ЛР 10.</w:t>
            </w:r>
          </w:p>
        </w:tc>
        <w:tc>
          <w:tcPr>
            <w:tcW w:w="9425" w:type="dxa"/>
          </w:tcPr>
          <w:p w:rsidR="007C6C4A" w:rsidRPr="007C6C4A" w:rsidRDefault="007C6C4A" w:rsidP="007C6C4A">
            <w:pPr>
              <w:spacing w:after="0" w:line="240" w:lineRule="auto"/>
              <w:rPr>
                <w:rFonts w:ascii="Times New Roman" w:eastAsia="Calibri" w:hAnsi="Times New Roman" w:cs="Times New Roman"/>
                <w:sz w:val="24"/>
                <w:szCs w:val="24"/>
              </w:rPr>
            </w:pPr>
            <w:r w:rsidRPr="007C6C4A">
              <w:rPr>
                <w:rFonts w:ascii="Times New Roman" w:eastAsia="Calibri" w:hAnsi="Times New Roman" w:cs="Times New Roman"/>
                <w:sz w:val="24"/>
                <w:szCs w:val="24"/>
              </w:rPr>
              <w:t>Заботящийся о защите окружающей среды, собственной и чужой безопасности, в том числе цифровой.</w:t>
            </w:r>
          </w:p>
        </w:tc>
      </w:tr>
    </w:tbl>
    <w:p w:rsidR="007C6C4A" w:rsidRPr="007C6C4A" w:rsidRDefault="007C6C4A" w:rsidP="007C6C4A">
      <w:pPr>
        <w:spacing w:after="0" w:line="240" w:lineRule="auto"/>
        <w:ind w:firstLine="426"/>
        <w:jc w:val="both"/>
        <w:rPr>
          <w:rFonts w:ascii="Calibri" w:eastAsia="Calibri" w:hAnsi="Calibri" w:cs="Times New Roman"/>
          <w:sz w:val="28"/>
          <w:szCs w:val="28"/>
        </w:rPr>
      </w:pPr>
    </w:p>
    <w:p w:rsidR="007C6C4A" w:rsidRPr="007C6C4A" w:rsidRDefault="007C6C4A" w:rsidP="007C6C4A">
      <w:pPr>
        <w:spacing w:after="0" w:line="240" w:lineRule="auto"/>
        <w:ind w:firstLine="426"/>
        <w:jc w:val="both"/>
        <w:rPr>
          <w:rFonts w:ascii="Times New Roman" w:eastAsia="Times New Roman" w:hAnsi="Times New Roman" w:cs="Times New Roman"/>
          <w:color w:val="000000"/>
          <w:sz w:val="28"/>
          <w:szCs w:val="28"/>
          <w:lang w:eastAsia="ru-RU"/>
        </w:rPr>
      </w:pPr>
      <w:r w:rsidRPr="007C6C4A">
        <w:rPr>
          <w:rFonts w:ascii="Times New Roman" w:eastAsia="Times New Roman" w:hAnsi="Times New Roman" w:cs="Times New Roman"/>
          <w:b/>
          <w:bCs/>
          <w:color w:val="000000"/>
          <w:sz w:val="28"/>
          <w:szCs w:val="28"/>
          <w:lang w:eastAsia="ru-RU"/>
        </w:rPr>
        <w:t xml:space="preserve">1.4. Рекомендуемое количество часов на освоение программы дисциплины: </w:t>
      </w:r>
    </w:p>
    <w:p w:rsidR="007C6C4A" w:rsidRPr="007C6C4A" w:rsidRDefault="007C6C4A" w:rsidP="007C6C4A">
      <w:pPr>
        <w:spacing w:after="0" w:line="240" w:lineRule="auto"/>
        <w:ind w:firstLine="426"/>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максимальной учебной нагрузки обучающегося 272 часа, в том числе: </w:t>
      </w:r>
    </w:p>
    <w:p w:rsidR="007C6C4A" w:rsidRPr="007C6C4A" w:rsidRDefault="007C6C4A" w:rsidP="007C6C4A">
      <w:pPr>
        <w:spacing w:after="0" w:line="240" w:lineRule="auto"/>
        <w:ind w:firstLine="426"/>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обязательной аудиторной учебной нагрузки обучающегося 154 часа </w:t>
      </w:r>
    </w:p>
    <w:p w:rsidR="007C6C4A" w:rsidRPr="007C6C4A" w:rsidRDefault="007C6C4A" w:rsidP="007C6C4A">
      <w:pPr>
        <w:spacing w:after="0" w:line="240" w:lineRule="auto"/>
        <w:ind w:firstLine="426"/>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из них    практических занятий 71 час; </w:t>
      </w:r>
    </w:p>
    <w:p w:rsidR="007C6C4A" w:rsidRPr="007C6C4A" w:rsidRDefault="007C6C4A" w:rsidP="007C6C4A">
      <w:pPr>
        <w:spacing w:after="0" w:line="240" w:lineRule="auto"/>
        <w:ind w:firstLine="426"/>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самостоятельной работы обучающегося 118 часов;</w:t>
      </w:r>
    </w:p>
    <w:p w:rsidR="007C6C4A" w:rsidRPr="007C6C4A" w:rsidRDefault="007C6C4A" w:rsidP="007C6C4A">
      <w:pPr>
        <w:spacing w:after="0" w:line="240" w:lineRule="auto"/>
        <w:ind w:firstLine="426"/>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вариативная часть 11 часов.</w:t>
      </w: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sz w:val="28"/>
          <w:szCs w:val="28"/>
        </w:rPr>
      </w:pPr>
      <w:r w:rsidRPr="007C6C4A">
        <w:rPr>
          <w:rFonts w:ascii="Times New Roman" w:eastAsia="Calibri" w:hAnsi="Times New Roman" w:cs="Times New Roman"/>
          <w:b/>
          <w:sz w:val="28"/>
          <w:szCs w:val="28"/>
        </w:rPr>
        <w:lastRenderedPageBreak/>
        <w:t xml:space="preserve">Информационное обеспечение обучения </w:t>
      </w: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Основные источники:</w:t>
      </w: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rPr>
          <w:rFonts w:ascii="Times New Roman" w:eastAsia="Calibri" w:hAnsi="Times New Roman" w:cs="Times New Roman"/>
          <w:color w:val="000000"/>
          <w:sz w:val="27"/>
          <w:szCs w:val="27"/>
        </w:rPr>
      </w:pPr>
      <w:r w:rsidRPr="007C6C4A">
        <w:rPr>
          <w:rFonts w:ascii="Times New Roman" w:eastAsia="Calibri" w:hAnsi="Times New Roman" w:cs="Times New Roman"/>
          <w:color w:val="000000"/>
          <w:sz w:val="27"/>
          <w:szCs w:val="27"/>
        </w:rPr>
        <w:t>1.Лечебная физическая культура : учебник для студ. учреждений высш. образования /.]; под ред. С.Н.Попова. – 12-е изд., стер. – М.: Издательский центр “Академия”, 2019. – 415с. - (Сер.Бакалавриат)</w:t>
      </w:r>
    </w:p>
    <w:p w:rsidR="007C6C4A" w:rsidRPr="007C6C4A" w:rsidRDefault="007C6C4A" w:rsidP="007C6C4A">
      <w:pPr>
        <w:tabs>
          <w:tab w:val="left" w:pos="2120"/>
        </w:tabs>
        <w:spacing w:after="0" w:line="240" w:lineRule="auto"/>
        <w:rPr>
          <w:rFonts w:ascii="Times New Roman" w:eastAsia="Calibri" w:hAnsi="Times New Roman" w:cs="Times New Roman"/>
          <w:b/>
          <w:sz w:val="28"/>
          <w:szCs w:val="28"/>
        </w:rPr>
      </w:pPr>
      <w:r w:rsidRPr="007C6C4A">
        <w:rPr>
          <w:rFonts w:ascii="Times New Roman" w:eastAsia="Calibri" w:hAnsi="Times New Roman" w:cs="Times New Roman"/>
          <w:color w:val="000000"/>
          <w:sz w:val="27"/>
          <w:szCs w:val="27"/>
        </w:rPr>
        <w:t>2. Бирюков А.А. Лечебный массаж: учеб. для студ. учреждений высш. образования / А.А.Бирюков. – 6-е изд., стер. – М.: Издательский цент “Академия”, 2019. – 368с.</w:t>
      </w:r>
    </w:p>
    <w:p w:rsidR="007C6C4A" w:rsidRPr="007C6C4A" w:rsidRDefault="007C6C4A" w:rsidP="007C6C4A">
      <w:pPr>
        <w:tabs>
          <w:tab w:val="left" w:pos="2120"/>
        </w:tabs>
        <w:spacing w:after="0" w:line="240" w:lineRule="auto"/>
        <w:rPr>
          <w:rFonts w:ascii="Times New Roman" w:eastAsia="Calibri" w:hAnsi="Times New Roman" w:cs="Times New Roman"/>
          <w:color w:val="000000"/>
          <w:sz w:val="27"/>
          <w:szCs w:val="27"/>
        </w:rPr>
      </w:pPr>
      <w:r w:rsidRPr="007C6C4A">
        <w:rPr>
          <w:rFonts w:ascii="Times New Roman" w:eastAsia="Calibri" w:hAnsi="Times New Roman" w:cs="Times New Roman"/>
          <w:b/>
          <w:sz w:val="28"/>
          <w:szCs w:val="28"/>
        </w:rPr>
        <w:t>3.</w:t>
      </w:r>
      <w:r w:rsidRPr="007C6C4A">
        <w:rPr>
          <w:rFonts w:ascii="Times New Roman" w:eastAsia="Calibri" w:hAnsi="Times New Roman" w:cs="Times New Roman"/>
          <w:color w:val="000000"/>
          <w:sz w:val="27"/>
          <w:szCs w:val="27"/>
        </w:rPr>
        <w:t xml:space="preserve"> Бирюков А.А. Спортивный массаж: учеб. для студ. учреждений высш. образования / А.А.Бирюков. – 4-е изд., стер. – М.: Издательский центр “Академия”, 2019. – 576с.</w:t>
      </w:r>
    </w:p>
    <w:p w:rsidR="007C6C4A" w:rsidRPr="007C6C4A" w:rsidRDefault="007C6C4A" w:rsidP="007C6C4A">
      <w:pPr>
        <w:tabs>
          <w:tab w:val="left" w:pos="2120"/>
        </w:tabs>
        <w:spacing w:after="0" w:line="240" w:lineRule="auto"/>
        <w:rPr>
          <w:rFonts w:ascii="Times New Roman" w:eastAsia="Calibri" w:hAnsi="Times New Roman" w:cs="Times New Roman"/>
          <w:color w:val="000000"/>
          <w:sz w:val="27"/>
          <w:szCs w:val="27"/>
        </w:rPr>
      </w:pPr>
      <w:r w:rsidRPr="007C6C4A">
        <w:rPr>
          <w:rFonts w:ascii="Times New Roman" w:eastAsia="Calibri" w:hAnsi="Times New Roman" w:cs="Times New Roman"/>
          <w:color w:val="000000"/>
          <w:sz w:val="27"/>
          <w:szCs w:val="27"/>
        </w:rPr>
        <w:t>4. Лытаев, С.А. Основы медицинских знаний: учеб. пособие для студ. учреждений высш. образования / С.А.Лытаев, А.П.Пуговкин – 4-е изд., стер. – М.: Издательский центр “Академия”, 2019. – 272с. - (Сер.Бакалавриат)</w:t>
      </w:r>
    </w:p>
    <w:p w:rsidR="007C6C4A" w:rsidRPr="007C6C4A" w:rsidRDefault="007C6C4A" w:rsidP="007C6C4A">
      <w:pPr>
        <w:tabs>
          <w:tab w:val="left" w:pos="2120"/>
        </w:tabs>
        <w:spacing w:after="0" w:line="240" w:lineRule="auto"/>
        <w:rPr>
          <w:rFonts w:ascii="Times New Roman" w:eastAsia="Calibri" w:hAnsi="Times New Roman" w:cs="Times New Roman"/>
          <w:color w:val="000000"/>
          <w:sz w:val="27"/>
          <w:szCs w:val="27"/>
        </w:rPr>
      </w:pPr>
      <w:r w:rsidRPr="007C6C4A">
        <w:rPr>
          <w:rFonts w:ascii="Times New Roman" w:eastAsia="Calibri" w:hAnsi="Times New Roman" w:cs="Times New Roman"/>
          <w:color w:val="000000"/>
          <w:sz w:val="27"/>
          <w:szCs w:val="27"/>
        </w:rPr>
        <w:t>5 Спортивная медицина : учебник для студ. учреждений высш. образования / [А.В.Смоленский, А.В.Михайлова, О.И.Беличенко и др.]; под ред. А.В.Смолоенского. – М.: Издательский центр “Академия”, 2020. – 320с. - (Сер. Бакалавриат)</w:t>
      </w:r>
    </w:p>
    <w:p w:rsidR="007C6C4A" w:rsidRPr="007C6C4A" w:rsidRDefault="007C6C4A" w:rsidP="007C6C4A">
      <w:pPr>
        <w:tabs>
          <w:tab w:val="left" w:pos="2120"/>
        </w:tabs>
        <w:spacing w:after="0" w:line="240" w:lineRule="auto"/>
        <w:rPr>
          <w:rFonts w:ascii="Times New Roman" w:eastAsia="Calibri" w:hAnsi="Times New Roman" w:cs="Times New Roman"/>
          <w:sz w:val="28"/>
          <w:szCs w:val="28"/>
        </w:rPr>
      </w:pPr>
      <w:r w:rsidRPr="007C6C4A">
        <w:rPr>
          <w:rFonts w:ascii="Times New Roman" w:eastAsia="Calibri" w:hAnsi="Times New Roman" w:cs="Times New Roman"/>
          <w:color w:val="000000"/>
          <w:sz w:val="27"/>
          <w:szCs w:val="27"/>
        </w:rPr>
        <w:t>6.М.А.Ерёмушкин.Основы реабилитации: учеб. пособие для студ. учрежд. Среднего профессион. Образования/ М.А.Ерёмушкин-7 изд., стер- М.: Издательский центр “Академия”,2019.-278с.(Сер. Профес.обр.)</w:t>
      </w:r>
    </w:p>
    <w:p w:rsidR="007C6C4A" w:rsidRPr="007C6C4A" w:rsidRDefault="007C6C4A" w:rsidP="007C6C4A">
      <w:pPr>
        <w:tabs>
          <w:tab w:val="left" w:pos="2120"/>
        </w:tabs>
        <w:spacing w:after="0" w:line="240" w:lineRule="auto"/>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Дополнительные источники:</w:t>
      </w:r>
    </w:p>
    <w:p w:rsidR="007C6C4A" w:rsidRPr="007C6C4A" w:rsidRDefault="007C6C4A" w:rsidP="007C6C4A">
      <w:pPr>
        <w:tabs>
          <w:tab w:val="left" w:pos="2120"/>
        </w:tabs>
        <w:spacing w:after="0" w:line="240" w:lineRule="auto"/>
        <w:jc w:val="center"/>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1.Теория и методика физического воспитания и спорта. Учебник для студ. учреждений высш. проф. образования / Ж.К.Холодов, В.С. Кузнецов. – 11-е изд., стер. - М.; Академия, 2019. - 480 с. – (Сер. Бакалавриат).</w:t>
      </w:r>
    </w:p>
    <w:p w:rsidR="007C6C4A" w:rsidRPr="007C6C4A" w:rsidRDefault="007C6C4A" w:rsidP="007C6C4A">
      <w:pPr>
        <w:tabs>
          <w:tab w:val="left" w:pos="2120"/>
        </w:tabs>
        <w:spacing w:after="0" w:line="240" w:lineRule="auto"/>
        <w:ind w:firstLine="567"/>
        <w:jc w:val="center"/>
        <w:rPr>
          <w:rFonts w:ascii="Times New Roman" w:eastAsia="Times New Roman" w:hAnsi="Times New Roman" w:cs="Times New Roman"/>
          <w:b/>
          <w:sz w:val="28"/>
          <w:szCs w:val="28"/>
        </w:rPr>
      </w:pPr>
    </w:p>
    <w:p w:rsidR="007C6C4A" w:rsidRPr="007C6C4A" w:rsidRDefault="007C6C4A" w:rsidP="007C6C4A">
      <w:pPr>
        <w:keepNext/>
        <w:keepLines/>
        <w:spacing w:after="240" w:line="322" w:lineRule="exact"/>
        <w:ind w:left="660"/>
        <w:jc w:val="center"/>
        <w:outlineLvl w:val="2"/>
        <w:rPr>
          <w:rFonts w:ascii="Times New Roman" w:eastAsia="Calibri" w:hAnsi="Times New Roman" w:cs="Times New Roman"/>
          <w:b/>
          <w:bCs/>
          <w:sz w:val="28"/>
          <w:szCs w:val="28"/>
          <w:shd w:val="clear" w:color="auto" w:fill="FFFFFF"/>
        </w:rPr>
      </w:pPr>
      <w:bookmarkStart w:id="14" w:name="bookmark28"/>
      <w:r w:rsidRPr="007C6C4A">
        <w:rPr>
          <w:rFonts w:ascii="Times New Roman" w:eastAsia="Calibri" w:hAnsi="Times New Roman" w:cs="Times New Roman"/>
          <w:b/>
          <w:bCs/>
          <w:sz w:val="28"/>
          <w:szCs w:val="28"/>
          <w:shd w:val="clear" w:color="auto" w:fill="FFFFFF"/>
        </w:rPr>
        <w:t>Программное обеспечение и Интернет-ресурсы</w:t>
      </w:r>
      <w:bookmarkEnd w:id="14"/>
    </w:p>
    <w:p w:rsidR="007C6C4A" w:rsidRPr="007C6C4A" w:rsidRDefault="005911D1" w:rsidP="007C6C4A">
      <w:pPr>
        <w:numPr>
          <w:ilvl w:val="2"/>
          <w:numId w:val="75"/>
        </w:numPr>
        <w:tabs>
          <w:tab w:val="left" w:pos="370"/>
        </w:tabs>
        <w:spacing w:after="0" w:line="322" w:lineRule="exact"/>
        <w:ind w:left="120"/>
        <w:jc w:val="both"/>
        <w:rPr>
          <w:rFonts w:ascii="Times New Roman" w:eastAsia="Times New Roman" w:hAnsi="Times New Roman" w:cs="Times New Roman"/>
          <w:sz w:val="28"/>
          <w:szCs w:val="28"/>
        </w:rPr>
      </w:pPr>
      <w:hyperlink r:id="rId57" w:tooltip="http://www.gumer.info" w:history="1">
        <w:r w:rsidR="007C6C4A" w:rsidRPr="007C6C4A">
          <w:rPr>
            <w:rFonts w:ascii="Times New Roman" w:eastAsia="Times New Roman" w:hAnsi="Times New Roman" w:cs="Times New Roman"/>
            <w:color w:val="0066CC"/>
            <w:sz w:val="28"/>
            <w:szCs w:val="28"/>
            <w:u w:val="single"/>
            <w:lang w:val="en-US"/>
          </w:rPr>
          <w:t>www</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gumer</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info</w:t>
        </w:r>
      </w:hyperlink>
      <w:r w:rsidR="007C6C4A" w:rsidRPr="007C6C4A">
        <w:rPr>
          <w:rFonts w:ascii="Times New Roman" w:eastAsia="Times New Roman" w:hAnsi="Times New Roman" w:cs="Times New Roman"/>
          <w:sz w:val="28"/>
          <w:szCs w:val="28"/>
        </w:rPr>
        <w:t xml:space="preserve"> - электронная библиотека Гумер</w:t>
      </w:r>
    </w:p>
    <w:p w:rsidR="007C6C4A" w:rsidRPr="007C6C4A" w:rsidRDefault="005911D1" w:rsidP="007C6C4A">
      <w:pPr>
        <w:numPr>
          <w:ilvl w:val="2"/>
          <w:numId w:val="75"/>
        </w:numPr>
        <w:tabs>
          <w:tab w:val="left" w:pos="398"/>
        </w:tabs>
        <w:spacing w:after="0" w:line="322" w:lineRule="exact"/>
        <w:ind w:left="120"/>
        <w:jc w:val="both"/>
        <w:rPr>
          <w:rFonts w:ascii="Times New Roman" w:eastAsia="Times New Roman" w:hAnsi="Times New Roman" w:cs="Times New Roman"/>
          <w:sz w:val="28"/>
          <w:szCs w:val="28"/>
        </w:rPr>
      </w:pPr>
      <w:hyperlink r:id="rId58" w:tooltip="http://www.zipsites.ru" w:history="1">
        <w:r w:rsidR="007C6C4A" w:rsidRPr="007C6C4A">
          <w:rPr>
            <w:rFonts w:ascii="Times New Roman" w:eastAsia="Times New Roman" w:hAnsi="Times New Roman" w:cs="Times New Roman"/>
            <w:color w:val="0066CC"/>
            <w:sz w:val="28"/>
            <w:szCs w:val="28"/>
            <w:u w:val="single"/>
            <w:lang w:val="en-US"/>
          </w:rPr>
          <w:t>www</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zipsites</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ru</w:t>
        </w:r>
      </w:hyperlink>
      <w:r w:rsidR="007C6C4A" w:rsidRPr="007C6C4A">
        <w:rPr>
          <w:rFonts w:ascii="Times New Roman" w:eastAsia="Times New Roman" w:hAnsi="Times New Roman" w:cs="Times New Roman"/>
          <w:sz w:val="28"/>
          <w:szCs w:val="28"/>
        </w:rPr>
        <w:t xml:space="preserve"> - бесплатная электронная Интернет библиотека</w:t>
      </w:r>
    </w:p>
    <w:p w:rsidR="007C6C4A" w:rsidRPr="007C6C4A" w:rsidRDefault="005911D1" w:rsidP="007C6C4A">
      <w:pPr>
        <w:numPr>
          <w:ilvl w:val="2"/>
          <w:numId w:val="75"/>
        </w:numPr>
        <w:tabs>
          <w:tab w:val="left" w:pos="523"/>
        </w:tabs>
        <w:spacing w:after="0" w:line="322" w:lineRule="exact"/>
        <w:ind w:left="120" w:right="40"/>
        <w:jc w:val="both"/>
        <w:rPr>
          <w:rFonts w:ascii="Times New Roman" w:eastAsia="Times New Roman" w:hAnsi="Times New Roman" w:cs="Times New Roman"/>
          <w:sz w:val="28"/>
          <w:szCs w:val="28"/>
        </w:rPr>
      </w:pPr>
      <w:hyperlink r:id="rId59" w:tooltip="http://www.edu.ru/modules.php" w:history="1">
        <w:r w:rsidR="007C6C4A" w:rsidRPr="007C6C4A">
          <w:rPr>
            <w:rFonts w:ascii="Times New Roman" w:eastAsia="Times New Roman" w:hAnsi="Times New Roman" w:cs="Times New Roman"/>
            <w:color w:val="0066CC"/>
            <w:sz w:val="28"/>
            <w:szCs w:val="28"/>
            <w:u w:val="single"/>
            <w:lang w:val="en-US"/>
          </w:rPr>
          <w:t>http</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www</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edu</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ru</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modules</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php</w:t>
        </w:r>
      </w:hyperlink>
      <w:r w:rsidR="007C6C4A" w:rsidRPr="007C6C4A">
        <w:rPr>
          <w:rFonts w:ascii="Times New Roman" w:eastAsia="Times New Roman" w:hAnsi="Times New Roman" w:cs="Times New Roman"/>
          <w:sz w:val="28"/>
          <w:szCs w:val="28"/>
        </w:rPr>
        <w:t xml:space="preserve"> - Российское образование Федеральный портал</w:t>
      </w:r>
    </w:p>
    <w:p w:rsidR="007C6C4A" w:rsidRPr="007C6C4A" w:rsidRDefault="005911D1" w:rsidP="007C6C4A">
      <w:pPr>
        <w:numPr>
          <w:ilvl w:val="2"/>
          <w:numId w:val="75"/>
        </w:numPr>
        <w:tabs>
          <w:tab w:val="left" w:pos="389"/>
        </w:tabs>
        <w:spacing w:after="0" w:line="322" w:lineRule="exact"/>
        <w:ind w:left="120"/>
        <w:jc w:val="both"/>
        <w:rPr>
          <w:rFonts w:ascii="Times New Roman" w:eastAsia="Times New Roman" w:hAnsi="Times New Roman" w:cs="Times New Roman"/>
          <w:sz w:val="28"/>
          <w:szCs w:val="28"/>
        </w:rPr>
      </w:pPr>
      <w:hyperlink r:id="rId60" w:tooltip="http://lib.sportedu.ru/" w:history="1">
        <w:r w:rsidR="007C6C4A" w:rsidRPr="007C6C4A">
          <w:rPr>
            <w:rFonts w:ascii="Times New Roman" w:eastAsia="Times New Roman" w:hAnsi="Times New Roman" w:cs="Times New Roman"/>
            <w:color w:val="0066CC"/>
            <w:sz w:val="28"/>
            <w:szCs w:val="28"/>
            <w:u w:val="single"/>
            <w:lang w:val="en-US"/>
          </w:rPr>
          <w:t>http://lib.sportedu.ru</w:t>
        </w:r>
      </w:hyperlink>
    </w:p>
    <w:p w:rsidR="007C6C4A" w:rsidRPr="007C6C4A" w:rsidRDefault="005911D1" w:rsidP="007C6C4A">
      <w:pPr>
        <w:numPr>
          <w:ilvl w:val="2"/>
          <w:numId w:val="75"/>
        </w:numPr>
        <w:tabs>
          <w:tab w:val="left" w:pos="394"/>
        </w:tabs>
        <w:spacing w:after="0" w:line="322" w:lineRule="exact"/>
        <w:ind w:left="120"/>
        <w:jc w:val="both"/>
        <w:rPr>
          <w:rFonts w:ascii="Times New Roman" w:eastAsia="Times New Roman" w:hAnsi="Times New Roman" w:cs="Times New Roman"/>
          <w:sz w:val="28"/>
          <w:szCs w:val="28"/>
        </w:rPr>
      </w:pPr>
      <w:hyperlink r:id="rId61" w:tooltip="http://www.eLIBRARY" w:history="1">
        <w:r w:rsidR="007C6C4A" w:rsidRPr="007C6C4A">
          <w:rPr>
            <w:rFonts w:ascii="Times New Roman" w:eastAsia="Times New Roman" w:hAnsi="Times New Roman" w:cs="Times New Roman"/>
            <w:color w:val="0066CC"/>
            <w:sz w:val="28"/>
            <w:szCs w:val="28"/>
            <w:u w:val="single"/>
            <w:lang w:val="en-US"/>
          </w:rPr>
          <w:t>www</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eLIBRARY</w:t>
        </w:r>
      </w:hyperlink>
      <w:r w:rsidR="007C6C4A" w:rsidRPr="007C6C4A">
        <w:rPr>
          <w:rFonts w:ascii="Times New Roman" w:eastAsia="Times New Roman" w:hAnsi="Times New Roman" w:cs="Times New Roman"/>
          <w:sz w:val="28"/>
          <w:szCs w:val="28"/>
        </w:rPr>
        <w:t>. ru - Научная электронная библиотека</w:t>
      </w:r>
    </w:p>
    <w:p w:rsidR="007C6C4A" w:rsidRPr="007C6C4A" w:rsidRDefault="005911D1" w:rsidP="007C6C4A">
      <w:pPr>
        <w:numPr>
          <w:ilvl w:val="2"/>
          <w:numId w:val="75"/>
        </w:numPr>
        <w:tabs>
          <w:tab w:val="left" w:pos="389"/>
        </w:tabs>
        <w:spacing w:after="0" w:line="322" w:lineRule="exact"/>
        <w:ind w:left="120"/>
        <w:jc w:val="both"/>
        <w:rPr>
          <w:rFonts w:ascii="Times New Roman" w:eastAsia="Times New Roman" w:hAnsi="Times New Roman" w:cs="Times New Roman"/>
          <w:sz w:val="28"/>
          <w:szCs w:val="28"/>
        </w:rPr>
      </w:pPr>
      <w:hyperlink r:id="rId62" w:tooltip="http://www.pedlib.ru" w:history="1">
        <w:r w:rsidR="007C6C4A" w:rsidRPr="007C6C4A">
          <w:rPr>
            <w:rFonts w:ascii="Times New Roman" w:eastAsia="Times New Roman" w:hAnsi="Times New Roman" w:cs="Times New Roman"/>
            <w:color w:val="0066CC"/>
            <w:sz w:val="28"/>
            <w:szCs w:val="28"/>
            <w:u w:val="single"/>
            <w:lang w:val="en-US"/>
          </w:rPr>
          <w:t>www</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pedlib</w:t>
        </w:r>
        <w:r w:rsidR="007C6C4A" w:rsidRPr="007C6C4A">
          <w:rPr>
            <w:rFonts w:ascii="Times New Roman" w:eastAsia="Times New Roman" w:hAnsi="Times New Roman" w:cs="Times New Roman"/>
            <w:color w:val="0066CC"/>
            <w:sz w:val="28"/>
            <w:szCs w:val="28"/>
            <w:u w:val="single"/>
          </w:rPr>
          <w:t>.</w:t>
        </w:r>
        <w:r w:rsidR="007C6C4A" w:rsidRPr="007C6C4A">
          <w:rPr>
            <w:rFonts w:ascii="Times New Roman" w:eastAsia="Times New Roman" w:hAnsi="Times New Roman" w:cs="Times New Roman"/>
            <w:color w:val="0066CC"/>
            <w:sz w:val="28"/>
            <w:szCs w:val="28"/>
            <w:u w:val="single"/>
            <w:lang w:val="en-US"/>
          </w:rPr>
          <w:t>ru</w:t>
        </w:r>
      </w:hyperlink>
      <w:r w:rsidR="007C6C4A" w:rsidRPr="007C6C4A">
        <w:rPr>
          <w:rFonts w:ascii="Times New Roman" w:eastAsia="Times New Roman" w:hAnsi="Times New Roman" w:cs="Times New Roman"/>
          <w:sz w:val="28"/>
          <w:szCs w:val="28"/>
        </w:rPr>
        <w:t xml:space="preserve"> - Педагогическая библиотека</w:t>
      </w:r>
    </w:p>
    <w:p w:rsidR="007C6C4A" w:rsidRPr="007C6C4A" w:rsidRDefault="007C6C4A" w:rsidP="007C6C4A">
      <w:pPr>
        <w:widowControl w:val="0"/>
        <w:spacing w:after="0" w:line="240" w:lineRule="auto"/>
        <w:ind w:left="119" w:firstLine="448"/>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ОП.07  ОСНОВЫ БИОМЕХАНИКИ</w:t>
      </w:r>
    </w:p>
    <w:p w:rsidR="007C6C4A" w:rsidRPr="007C6C4A" w:rsidRDefault="007C6C4A" w:rsidP="007C6C4A">
      <w:pPr>
        <w:widowControl w:val="0"/>
        <w:spacing w:after="0" w:line="240" w:lineRule="auto"/>
        <w:ind w:left="119" w:firstLine="448"/>
        <w:jc w:val="center"/>
        <w:rPr>
          <w:rFonts w:ascii="Times New Roman" w:eastAsia="Calibri" w:hAnsi="Times New Roman" w:cs="Times New Roman"/>
          <w:b/>
          <w:sz w:val="28"/>
          <w:szCs w:val="28"/>
        </w:rPr>
      </w:pPr>
    </w:p>
    <w:p w:rsidR="007C6C4A" w:rsidRPr="007C6C4A" w:rsidRDefault="007C6C4A" w:rsidP="007C6C4A">
      <w:pPr>
        <w:tabs>
          <w:tab w:val="left" w:pos="509"/>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
          <w:bCs/>
          <w:sz w:val="28"/>
          <w:szCs w:val="28"/>
          <w:lang w:val="en-US"/>
        </w:rPr>
        <w:tab/>
      </w:r>
      <w:r w:rsidRPr="007C6C4A">
        <w:rPr>
          <w:rFonts w:ascii="Times New Roman" w:eastAsia="Times New Roman" w:hAnsi="Times New Roman" w:cs="Times New Roman"/>
          <w:b/>
          <w:bCs/>
          <w:sz w:val="28"/>
          <w:szCs w:val="28"/>
          <w:lang w:eastAsia="zh-CN"/>
        </w:rPr>
        <w:t>Область применения программы</w:t>
      </w:r>
    </w:p>
    <w:p w:rsidR="007C6C4A" w:rsidRPr="007C6C4A" w:rsidRDefault="007C6C4A" w:rsidP="007C6C4A">
      <w:pPr>
        <w:spacing w:before="86" w:after="0" w:line="240" w:lineRule="auto"/>
        <w:rPr>
          <w:rFonts w:ascii="Times New Roman" w:eastAsia="Times New Roman" w:hAnsi="Times New Roman" w:cs="Times New Roman"/>
          <w:b/>
          <w:i/>
          <w:color w:val="000000"/>
          <w:spacing w:val="-2"/>
          <w:sz w:val="28"/>
          <w:szCs w:val="28"/>
          <w:lang w:eastAsia="zh-CN"/>
        </w:rPr>
      </w:pPr>
      <w:r w:rsidRPr="007C6C4A">
        <w:rPr>
          <w:rFonts w:ascii="Times New Roman" w:eastAsia="Times New Roman" w:hAnsi="Times New Roman" w:cs="Times New Roman"/>
          <w:sz w:val="28"/>
          <w:szCs w:val="28"/>
          <w:lang w:eastAsia="zh-CN"/>
        </w:rPr>
        <w:t xml:space="preserve">Рабочая программа учебной дисциплины «Основы биомеханики» - является частью </w:t>
      </w:r>
      <w:r w:rsidRPr="007C6C4A">
        <w:rPr>
          <w:rFonts w:ascii="Times New Roman" w:eastAsia="Times New Roman" w:hAnsi="Times New Roman" w:cs="Times New Roman"/>
          <w:color w:val="000000"/>
          <w:spacing w:val="-2"/>
          <w:sz w:val="28"/>
          <w:szCs w:val="28"/>
          <w:lang w:eastAsia="zh-CN"/>
        </w:rPr>
        <w:t>программы подготовки специалистов среднего звена</w:t>
      </w:r>
      <w:r w:rsidRPr="007C6C4A">
        <w:rPr>
          <w:rFonts w:ascii="Times New Roman" w:eastAsia="Times New Roman" w:hAnsi="Times New Roman" w:cs="Times New Roman"/>
          <w:b/>
          <w:i/>
          <w:color w:val="000000"/>
          <w:spacing w:val="-2"/>
          <w:sz w:val="28"/>
          <w:szCs w:val="28"/>
          <w:lang w:eastAsia="zh-CN"/>
        </w:rPr>
        <w:t xml:space="preserve"> </w:t>
      </w:r>
      <w:r w:rsidRPr="007C6C4A">
        <w:rPr>
          <w:rFonts w:ascii="Times New Roman" w:eastAsia="Times New Roman" w:hAnsi="Times New Roman" w:cs="Times New Roman"/>
          <w:sz w:val="28"/>
          <w:szCs w:val="28"/>
          <w:lang w:eastAsia="zh-CN"/>
        </w:rPr>
        <w:t xml:space="preserve"> ГАПОУ </w:t>
      </w:r>
      <w:r w:rsidRPr="007C6C4A">
        <w:rPr>
          <w:rFonts w:ascii="Times New Roman" w:eastAsia="Times New Roman" w:hAnsi="Times New Roman" w:cs="Times New Roman"/>
          <w:sz w:val="28"/>
          <w:szCs w:val="28"/>
          <w:lang w:eastAsia="zh-CN"/>
        </w:rPr>
        <w:lastRenderedPageBreak/>
        <w:t xml:space="preserve">«Мензелинский педагогический колледж имени Мусы Джалиля» </w:t>
      </w:r>
      <w:r w:rsidRPr="007C6C4A">
        <w:rPr>
          <w:rFonts w:ascii="Times New Roman" w:eastAsia="Times New Roman" w:hAnsi="Times New Roman" w:cs="Times New Roman"/>
          <w:b/>
          <w:i/>
          <w:color w:val="000000"/>
          <w:spacing w:val="-2"/>
          <w:sz w:val="28"/>
          <w:szCs w:val="28"/>
          <w:lang w:eastAsia="zh-CN"/>
        </w:rPr>
        <w:t>по специальности</w:t>
      </w:r>
    </w:p>
    <w:p w:rsidR="007C6C4A" w:rsidRPr="007C6C4A" w:rsidRDefault="007C6C4A" w:rsidP="007C6C4A">
      <w:pPr>
        <w:spacing w:before="86" w:after="0" w:line="240" w:lineRule="auto"/>
        <w:ind w:left="461"/>
        <w:jc w:val="both"/>
        <w:rPr>
          <w:rFonts w:ascii="Times New Roman" w:eastAsia="Times New Roman" w:hAnsi="Times New Roman" w:cs="Times New Roman"/>
          <w:b/>
          <w:bCs/>
          <w:i/>
          <w:iCs/>
          <w:sz w:val="28"/>
          <w:szCs w:val="28"/>
          <w:lang w:eastAsia="zh-CN"/>
        </w:rPr>
      </w:pPr>
      <w:r w:rsidRPr="007C6C4A">
        <w:rPr>
          <w:rFonts w:ascii="Times New Roman" w:eastAsia="Times New Roman" w:hAnsi="Times New Roman" w:cs="Times New Roman"/>
          <w:b/>
          <w:i/>
          <w:color w:val="000000"/>
          <w:spacing w:val="-2"/>
          <w:sz w:val="28"/>
          <w:szCs w:val="28"/>
          <w:lang w:eastAsia="zh-CN"/>
        </w:rPr>
        <w:t>49.02.01 Физическая культура</w:t>
      </w:r>
      <w:r w:rsidRPr="007C6C4A">
        <w:rPr>
          <w:rFonts w:ascii="Times New Roman" w:eastAsia="Times New Roman" w:hAnsi="Times New Roman" w:cs="Times New Roman"/>
          <w:sz w:val="28"/>
          <w:szCs w:val="28"/>
          <w:lang w:eastAsia="zh-CN"/>
        </w:rPr>
        <w:t xml:space="preserve"> </w:t>
      </w:r>
      <w:r w:rsidRPr="007C6C4A">
        <w:rPr>
          <w:rFonts w:ascii="Times New Roman" w:eastAsia="Times New Roman" w:hAnsi="Times New Roman" w:cs="Times New Roman"/>
          <w:b/>
          <w:i/>
          <w:color w:val="000000"/>
          <w:spacing w:val="-2"/>
          <w:sz w:val="28"/>
          <w:szCs w:val="28"/>
          <w:lang w:eastAsia="zh-CN"/>
        </w:rPr>
        <w:t>по программе углублённой подготовки</w:t>
      </w:r>
    </w:p>
    <w:p w:rsidR="007C6C4A" w:rsidRPr="007C6C4A" w:rsidRDefault="007C6C4A" w:rsidP="007C6C4A">
      <w:pPr>
        <w:spacing w:before="86" w:after="0" w:line="240" w:lineRule="auto"/>
        <w:jc w:val="both"/>
        <w:rPr>
          <w:rFonts w:ascii="Times New Roman" w:eastAsia="Times New Roman" w:hAnsi="Times New Roman" w:cs="Times New Roman"/>
          <w:b/>
          <w:bCs/>
          <w:i/>
          <w:iCs/>
          <w:sz w:val="28"/>
          <w:szCs w:val="28"/>
          <w:lang w:eastAsia="zh-CN"/>
        </w:rPr>
      </w:pPr>
      <w:r w:rsidRPr="007C6C4A">
        <w:rPr>
          <w:rFonts w:ascii="Times New Roman" w:eastAsia="Times New Roman" w:hAnsi="Times New Roman" w:cs="Times New Roman"/>
          <w:sz w:val="28"/>
          <w:szCs w:val="28"/>
          <w:lang w:eastAsia="zh-CN"/>
        </w:rPr>
        <w:t>разработанной в соответствии с ФГОС СПО третьего поколения.</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Рабочая программа учебной дисциплины используется для профессиональной подготовки специалистов по адаптивной физической культуре, для переподготовки и повышения квалификации по вышеуказанной специальности.</w:t>
      </w:r>
    </w:p>
    <w:p w:rsidR="007C6C4A" w:rsidRPr="007C6C4A" w:rsidRDefault="007C6C4A" w:rsidP="007C6C4A">
      <w:pPr>
        <w:spacing w:after="0" w:line="240" w:lineRule="auto"/>
        <w:ind w:firstLine="720"/>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Рабочая программа составляется для очной формы обучения.</w:t>
      </w:r>
    </w:p>
    <w:p w:rsidR="007C6C4A" w:rsidRPr="007C6C4A" w:rsidRDefault="007C6C4A" w:rsidP="007C6C4A">
      <w:pPr>
        <w:spacing w:after="0" w:line="240" w:lineRule="auto"/>
        <w:ind w:firstLine="720"/>
        <w:jc w:val="both"/>
        <w:rPr>
          <w:rFonts w:ascii="Times New Roman" w:eastAsia="Times New Roman" w:hAnsi="Times New Roman" w:cs="Times New Roman"/>
          <w:sz w:val="28"/>
          <w:szCs w:val="28"/>
          <w:lang w:eastAsia="zh-CN"/>
        </w:rPr>
      </w:pPr>
    </w:p>
    <w:p w:rsidR="007C6C4A" w:rsidRPr="007C6C4A" w:rsidRDefault="007C6C4A" w:rsidP="007C6C4A">
      <w:pPr>
        <w:numPr>
          <w:ilvl w:val="0"/>
          <w:numId w:val="78"/>
        </w:numPr>
        <w:tabs>
          <w:tab w:val="left" w:pos="509"/>
        </w:tabs>
        <w:spacing w:after="0" w:line="240" w:lineRule="auto"/>
        <w:jc w:val="both"/>
        <w:rPr>
          <w:rFonts w:ascii="Times New Roman" w:eastAsia="Times New Roman" w:hAnsi="Times New Roman" w:cs="Times New Roman"/>
          <w:b/>
          <w:bCs/>
          <w:sz w:val="28"/>
          <w:szCs w:val="28"/>
        </w:rPr>
      </w:pPr>
      <w:r w:rsidRPr="007C6C4A">
        <w:rPr>
          <w:rFonts w:ascii="Times New Roman" w:eastAsia="Times New Roman" w:hAnsi="Times New Roman" w:cs="Times New Roman"/>
          <w:b/>
          <w:bCs/>
          <w:sz w:val="28"/>
          <w:szCs w:val="28"/>
          <w:lang w:eastAsia="zh-CN"/>
        </w:rPr>
        <w:t xml:space="preserve">Место дисциплины в структуре основной профессиональной образовательной программы: </w:t>
      </w:r>
      <w:r w:rsidRPr="007C6C4A">
        <w:rPr>
          <w:rFonts w:ascii="Times New Roman" w:eastAsia="Times New Roman" w:hAnsi="Times New Roman" w:cs="Times New Roman"/>
          <w:bCs/>
          <w:sz w:val="28"/>
          <w:szCs w:val="28"/>
          <w:lang w:eastAsia="zh-CN"/>
        </w:rPr>
        <w:t>Общепрофессиональный цикл</w:t>
      </w:r>
    </w:p>
    <w:p w:rsidR="007C6C4A" w:rsidRPr="007C6C4A" w:rsidRDefault="007C6C4A" w:rsidP="007C6C4A">
      <w:pPr>
        <w:tabs>
          <w:tab w:val="left" w:pos="509"/>
        </w:tabs>
        <w:spacing w:after="0" w:line="240" w:lineRule="auto"/>
        <w:jc w:val="both"/>
        <w:rPr>
          <w:rFonts w:ascii="Times New Roman" w:eastAsia="Times New Roman" w:hAnsi="Times New Roman" w:cs="Times New Roman"/>
          <w:b/>
          <w:bCs/>
          <w:sz w:val="28"/>
          <w:szCs w:val="28"/>
        </w:rPr>
      </w:pPr>
    </w:p>
    <w:p w:rsidR="007C6C4A" w:rsidRPr="007C6C4A" w:rsidRDefault="007C6C4A" w:rsidP="007C6C4A">
      <w:pPr>
        <w:numPr>
          <w:ilvl w:val="0"/>
          <w:numId w:val="77"/>
        </w:numPr>
        <w:tabs>
          <w:tab w:val="left" w:pos="509"/>
        </w:tabs>
        <w:spacing w:after="0" w:line="240" w:lineRule="auto"/>
        <w:jc w:val="both"/>
        <w:rPr>
          <w:rFonts w:ascii="Times New Roman" w:eastAsia="Times New Roman" w:hAnsi="Times New Roman" w:cs="Times New Roman"/>
          <w:b/>
          <w:bCs/>
          <w:sz w:val="28"/>
          <w:szCs w:val="28"/>
        </w:rPr>
      </w:pPr>
      <w:r w:rsidRPr="007C6C4A">
        <w:rPr>
          <w:rFonts w:ascii="Times New Roman" w:eastAsia="Times New Roman" w:hAnsi="Times New Roman" w:cs="Times New Roman"/>
          <w:b/>
          <w:bCs/>
          <w:sz w:val="28"/>
          <w:szCs w:val="28"/>
          <w:lang w:eastAsia="zh-CN"/>
        </w:rPr>
        <w:t xml:space="preserve">Цели и задачи дисциплины </w:t>
      </w:r>
      <w:r w:rsidRPr="007C6C4A">
        <w:rPr>
          <w:rFonts w:ascii="Times New Roman" w:eastAsia="Times New Roman" w:hAnsi="Times New Roman" w:cs="Times New Roman"/>
          <w:b/>
          <w:bCs/>
          <w:sz w:val="28"/>
          <w:szCs w:val="28"/>
        </w:rPr>
        <w:t xml:space="preserve">- </w:t>
      </w:r>
      <w:r w:rsidRPr="007C6C4A">
        <w:rPr>
          <w:rFonts w:ascii="Times New Roman" w:eastAsia="Times New Roman" w:hAnsi="Times New Roman" w:cs="Times New Roman"/>
          <w:b/>
          <w:bCs/>
          <w:sz w:val="28"/>
          <w:szCs w:val="28"/>
          <w:lang w:eastAsia="zh-CN"/>
        </w:rPr>
        <w:t>требования к результатам освоения дисциплины:</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u w:val="single"/>
          <w:lang w:eastAsia="zh-CN"/>
        </w:rPr>
        <w:t>Базовая часть</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xml:space="preserve">В результате освоения дисциплины обучающийся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b/>
          <w:sz w:val="28"/>
          <w:szCs w:val="28"/>
          <w:lang w:eastAsia="zh-CN"/>
        </w:rPr>
        <w:t xml:space="preserve">должен уметь: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применять знания по биомеханике при изучении профессиональных модулей и в профессиональной деятельности;</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проводить биомеханический анализ двигательных действий;</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xml:space="preserve">   </w:t>
      </w:r>
      <w:r w:rsidRPr="007C6C4A">
        <w:rPr>
          <w:rFonts w:ascii="Times New Roman" w:eastAsia="Times New Roman" w:hAnsi="Times New Roman" w:cs="Times New Roman"/>
          <w:b/>
          <w:sz w:val="28"/>
          <w:szCs w:val="28"/>
          <w:lang w:eastAsia="zh-CN"/>
        </w:rPr>
        <w:t xml:space="preserve">должен знать: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основы кинематики и динамики движений человека;</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биомеханические характеристики двигательного аппарата человека;</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биомеханику физических качеств человека;</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-половозрастные особенности моторики человека;</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биомеханические основы физических упражнений, входящих в программу физического воспитания обучающихся.</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zh-CN"/>
        </w:rPr>
      </w:pPr>
      <w:r w:rsidRPr="007C6C4A">
        <w:rPr>
          <w:rFonts w:ascii="Times New Roman" w:eastAsia="Times New Roman" w:hAnsi="Times New Roman" w:cs="Times New Roman"/>
          <w:sz w:val="28"/>
          <w:szCs w:val="28"/>
          <w:u w:val="single"/>
          <w:lang w:eastAsia="zh-CN"/>
        </w:rPr>
        <w:t>Вариативная часть – 4 часа</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zh-CN"/>
        </w:rPr>
      </w:pPr>
      <w:r w:rsidRPr="007C6C4A">
        <w:rPr>
          <w:rFonts w:ascii="Times New Roman" w:eastAsia="Times New Roman" w:hAnsi="Times New Roman" w:cs="Times New Roman"/>
          <w:sz w:val="28"/>
          <w:szCs w:val="28"/>
          <w:lang w:eastAsia="zh-CN"/>
        </w:rPr>
        <w:t>В результате освоения дисциплины обучающийся должен</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zh-CN"/>
        </w:rPr>
      </w:pPr>
      <w:r w:rsidRPr="007C6C4A">
        <w:rPr>
          <w:rFonts w:ascii="Times New Roman" w:eastAsia="Times New Roman" w:hAnsi="Times New Roman" w:cs="Times New Roman"/>
          <w:b/>
          <w:sz w:val="28"/>
          <w:szCs w:val="28"/>
          <w:lang w:eastAsia="zh-CN"/>
        </w:rPr>
        <w:t xml:space="preserve">уметь: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0" allowOverlap="1" wp14:anchorId="5C8CE44B" wp14:editId="241EE8D7">
                <wp:simplePos x="0" y="0"/>
                <wp:positionH relativeFrom="column">
                  <wp:posOffset>68580</wp:posOffset>
                </wp:positionH>
                <wp:positionV relativeFrom="paragraph">
                  <wp:posOffset>635</wp:posOffset>
                </wp:positionV>
                <wp:extent cx="5069840" cy="205105"/>
                <wp:effectExtent l="0" t="0" r="0" b="0"/>
                <wp:wrapSquare wrapText="bothSides"/>
                <wp:docPr id="4" name="Frame1"/>
                <wp:cNvGraphicFramePr/>
                <a:graphic xmlns:a="http://schemas.openxmlformats.org/drawingml/2006/main">
                  <a:graphicData uri="http://schemas.microsoft.com/office/word/2010/wordprocessingShape">
                    <wps:wsp>
                      <wps:cNvSpPr txBox="1"/>
                      <wps:spPr bwMode="auto">
                        <a:xfrm>
                          <a:off x="0" y="0"/>
                          <a:ext cx="5069840" cy="205105"/>
                        </a:xfrm>
                        <a:prstGeom prst="rect">
                          <a:avLst/>
                        </a:prstGeom>
                        <a:solidFill>
                          <a:srgbClr val="FFFFFF">
                            <a:alpha val="0"/>
                          </a:srgbClr>
                        </a:solidFill>
                      </wps:spPr>
                      <wps:txbx>
                        <w:txbxContent>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проводить биомеханический анализ двигательных действий;</w:t>
                            </w:r>
                          </w:p>
                        </w:txbxContent>
                      </wps:txbx>
                      <wps:bodyPr lIns="0" tIns="0" rIns="0" bIns="0" anchor="t">
                        <a:noAutofit/>
                      </wps:bodyPr>
                    </wps:wsp>
                  </a:graphicData>
                </a:graphic>
              </wp:anchor>
            </w:drawing>
          </mc:Choice>
          <mc:Fallback>
            <w:pict>
              <v:shapetype w14:anchorId="5C8CE44B" id="_x0000_t202" coordsize="21600,21600" o:spt="202" path="m,l,21600r21600,l21600,xe">
                <v:stroke joinstyle="miter"/>
                <v:path gradientshapeok="t" o:connecttype="rect"/>
              </v:shapetype>
              <v:shape id="Frame1" o:spid="_x0000_s1026" type="#_x0000_t202" style="position:absolute;left:0;text-align:left;margin-left:5.4pt;margin-top:.05pt;width:399.2pt;height:16.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" o:allowincell="f" stroked="f">
                <v:fill opacity="0"/>
                <v:textbox inset="0,0,0,0">
                  <w:txbxContent>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проводить биомеханический анализ двигательных действий;</w:t>
                      </w:r>
                    </w:p>
                  </w:txbxContent>
                </v:textbox>
                <w10:wrap type="square"/>
              </v:shape>
            </w:pict>
          </mc:Fallback>
        </mc:AlternateConten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zh-CN"/>
        </w:rPr>
      </w:pP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xml:space="preserve"> </w:t>
      </w:r>
      <w:r w:rsidRPr="007C6C4A">
        <w:rPr>
          <w:rFonts w:ascii="Times New Roman" w:eastAsia="Times New Roman" w:hAnsi="Times New Roman" w:cs="Times New Roman"/>
          <w:b/>
          <w:sz w:val="28"/>
          <w:szCs w:val="28"/>
          <w:lang w:eastAsia="zh-CN"/>
        </w:rPr>
        <w:t xml:space="preserve">знать: </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Arial Unicode MS" w:hAnsi="Times New Roman" w:cs="Times New Roman"/>
          <w:sz w:val="28"/>
          <w:szCs w:val="28"/>
          <w:lang w:eastAsia="zh-CN" w:bidi="ru-RU"/>
        </w:rPr>
        <w:t>-половозрастные особенности моторики человека</w:t>
      </w:r>
      <w:r w:rsidRPr="007C6C4A">
        <w:rPr>
          <w:rFonts w:ascii="Times New Roman" w:eastAsia="Times New Roman" w:hAnsi="Times New Roman" w:cs="Times New Roman"/>
          <w:sz w:val="28"/>
          <w:szCs w:val="28"/>
          <w:lang w:eastAsia="zh-CN"/>
        </w:rPr>
        <w:t xml:space="preserve">     </w:t>
      </w:r>
      <w:r w:rsidRPr="007C6C4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0" allowOverlap="1" wp14:anchorId="50D7408B" wp14:editId="6CD3F66D">
                <wp:simplePos x="0" y="0"/>
                <wp:positionH relativeFrom="column">
                  <wp:posOffset>68580</wp:posOffset>
                </wp:positionH>
                <wp:positionV relativeFrom="paragraph">
                  <wp:posOffset>635</wp:posOffset>
                </wp:positionV>
                <wp:extent cx="5645785" cy="410210"/>
                <wp:effectExtent l="0" t="0" r="0" b="0"/>
                <wp:wrapSquare wrapText="bothSides"/>
                <wp:docPr id="5" name="Frame2"/>
                <wp:cNvGraphicFramePr/>
                <a:graphic xmlns:a="http://schemas.openxmlformats.org/drawingml/2006/main">
                  <a:graphicData uri="http://schemas.microsoft.com/office/word/2010/wordprocessingShape">
                    <wps:wsp>
                      <wps:cNvSpPr txBox="1"/>
                      <wps:spPr bwMode="auto">
                        <a:xfrm>
                          <a:off x="0" y="0"/>
                          <a:ext cx="5645785" cy="410210"/>
                        </a:xfrm>
                        <a:prstGeom prst="rect">
                          <a:avLst/>
                        </a:prstGeom>
                        <a:solidFill>
                          <a:srgbClr val="FFFFFF">
                            <a:alpha val="0"/>
                          </a:srgbClr>
                        </a:solidFill>
                      </wps:spPr>
                      <wps:txbx>
                        <w:txbxContent>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биомеханические характеристики двигательного аппарата человека;</w:t>
                            </w:r>
                          </w:p>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биомеханику физических качеств человека;</w:t>
                            </w:r>
                          </w:p>
                        </w:txbxContent>
                      </wps:txbx>
                      <wps:bodyPr lIns="0" tIns="0" rIns="0" bIns="0" anchor="t">
                        <a:noAutofit/>
                      </wps:bodyPr>
                    </wps:wsp>
                  </a:graphicData>
                </a:graphic>
              </wp:anchor>
            </w:drawing>
          </mc:Choice>
          <mc:Fallback>
            <w:pict>
              <v:shape w14:anchorId="50D7408B" id="Frame2" o:spid="_x0000_s1027" type="#_x0000_t202" style="position:absolute;left:0;text-align:left;margin-left:5.4pt;margin-top:.05pt;width:444.5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" o:allowincell="f" stroked="f">
                <v:fill opacity="0"/>
                <v:textbox inset="0,0,0,0">
                  <w:txbxContent>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биомеханические характеристики двигательного аппарата человека;</w:t>
                      </w:r>
                    </w:p>
                    <w:p w:rsidR="005911D1" w:rsidRDefault="005911D1" w:rsidP="007C6C4A">
                      <w:pPr>
                        <w:pStyle w:val="a9"/>
                        <w:numPr>
                          <w:ilvl w:val="0"/>
                          <w:numId w:val="76"/>
                        </w:numPr>
                        <w:spacing w:after="0" w:line="240" w:lineRule="auto"/>
                        <w:ind w:left="0" w:firstLine="174"/>
                        <w:jc w:val="both"/>
                        <w:rPr>
                          <w:rFonts w:ascii="Times New Roman" w:hAnsi="Times New Roman"/>
                          <w:sz w:val="28"/>
                          <w:szCs w:val="28"/>
                        </w:rPr>
                      </w:pPr>
                      <w:r>
                        <w:rPr>
                          <w:rFonts w:ascii="Times New Roman" w:hAnsi="Times New Roman" w:cs="Times New Roman"/>
                          <w:sz w:val="28"/>
                          <w:szCs w:val="28"/>
                        </w:rPr>
                        <w:t>биомеханику физических качеств человека;</w:t>
                      </w:r>
                    </w:p>
                  </w:txbxContent>
                </v:textbox>
                <w10:wrap type="square"/>
              </v:shape>
            </w:pict>
          </mc:Fallback>
        </mc:AlternateContent>
      </w: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Темы вариативных занятий(4 часа)</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1. Строение, свойства и функции костной ткани человека.</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2.</w:t>
      </w:r>
      <w:r w:rsidRPr="007C6C4A">
        <w:rPr>
          <w:rFonts w:ascii="Times New Roman" w:eastAsia="Times New Roman" w:hAnsi="Times New Roman" w:cs="Times New Roman"/>
          <w:color w:val="000000"/>
          <w:spacing w:val="-2"/>
          <w:sz w:val="28"/>
          <w:szCs w:val="28"/>
          <w:lang w:eastAsia="zh-CN"/>
        </w:rPr>
        <w:t xml:space="preserve"> Биомеханические свойства и особенности строения ОДА человека.</w:t>
      </w:r>
      <w:r w:rsidRPr="007C6C4A">
        <w:rPr>
          <w:rFonts w:ascii="Times New Roman" w:eastAsia="Times New Roman" w:hAnsi="Times New Roman" w:cs="Times New Roman"/>
          <w:b/>
          <w:bCs/>
          <w:sz w:val="28"/>
          <w:szCs w:val="28"/>
          <w:lang w:eastAsia="zh-CN"/>
        </w:rPr>
        <w:t xml:space="preserve"> </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sz w:val="28"/>
          <w:szCs w:val="28"/>
          <w:lang w:eastAsia="zh-CN"/>
        </w:rPr>
        <w:t>3.</w:t>
      </w:r>
      <w:r w:rsidRPr="007C6C4A">
        <w:rPr>
          <w:rFonts w:ascii="Times New Roman" w:eastAsia="Times New Roman" w:hAnsi="Times New Roman" w:cs="Times New Roman"/>
          <w:sz w:val="28"/>
          <w:szCs w:val="28"/>
          <w:lang w:eastAsia="zh-CN"/>
        </w:rPr>
        <w:t xml:space="preserve"> Виды измерений в биомеханике.</w:t>
      </w: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4</w:t>
      </w:r>
      <w:r w:rsidRPr="007C6C4A">
        <w:rPr>
          <w:rFonts w:ascii="Times New Roman" w:eastAsia="Times New Roman" w:hAnsi="Times New Roman" w:cs="Times New Roman"/>
          <w:bCs/>
          <w:sz w:val="28"/>
          <w:szCs w:val="28"/>
          <w:lang w:eastAsia="zh-CN"/>
        </w:rPr>
        <w:t xml:space="preserve"> Биомеханические условия оптимизации свойств спортивного инвентаря и оборудования.</w:t>
      </w:r>
      <w:r w:rsidRPr="007C6C4A">
        <w:rPr>
          <w:rFonts w:ascii="Times New Roman" w:eastAsia="Times New Roman" w:hAnsi="Times New Roman" w:cs="Times New Roman"/>
          <w:b/>
          <w:sz w:val="24"/>
          <w:szCs w:val="24"/>
          <w:lang w:eastAsia="zh-CN"/>
        </w:rPr>
        <w:t xml:space="preserve"> </w:t>
      </w:r>
      <w:r w:rsidRPr="007C6C4A">
        <w:rPr>
          <w:rFonts w:ascii="Times New Roman" w:eastAsia="Times New Roman" w:hAnsi="Times New Roman" w:cs="Times New Roman"/>
          <w:sz w:val="28"/>
          <w:szCs w:val="28"/>
          <w:lang w:eastAsia="zh-CN"/>
        </w:rPr>
        <w:t xml:space="preserve">   </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lastRenderedPageBreak/>
        <w:t>Содержание дисциплины должно быть ориентировано на подготовку студентов к освоению профессиональных модулей ППСЗ по специальности и овладению профессиональными компетенциями (ПК):</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xml:space="preserve">ПК1.1.Определять цели, задачи и планировать учебные занятия. </w:t>
      </w:r>
    </w:p>
    <w:p w:rsidR="007C6C4A" w:rsidRPr="007C6C4A" w:rsidRDefault="007C6C4A" w:rsidP="007C6C4A">
      <w:pPr>
        <w:spacing w:after="0" w:line="240" w:lineRule="auto"/>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pacing w:val="-10"/>
          <w:sz w:val="28"/>
          <w:szCs w:val="28"/>
          <w:lang w:eastAsia="zh-CN"/>
        </w:rPr>
        <w:t>Учитель физической культуры должен обладать общими компетенциями, включающими в себя способность:</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val="en-US" w:eastAsia="zh-CN"/>
        </w:rPr>
        <w:t>OK</w:t>
      </w:r>
      <w:r w:rsidRPr="007C6C4A">
        <w:rPr>
          <w:rFonts w:ascii="Times New Roman" w:eastAsia="Times New Roman" w:hAnsi="Times New Roman" w:cs="Times New Roman"/>
          <w:bCs/>
          <w:color w:val="000000"/>
          <w:spacing w:val="-10"/>
          <w:sz w:val="28"/>
          <w:szCs w:val="28"/>
          <w:lang w:eastAsia="zh-CN"/>
        </w:rPr>
        <w:t xml:space="preserve"> 1. Понимать сущность и социальную значимость своей будущей профессии, проявлять к ней устойчивый интерес.</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2. Организовывать собственную деятельность, определять методы решения профессиональных задач, оценивать их эффективность и качество.</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3. Оценивать риски и принимать решения в нестандартных ситуациях.</w:t>
      </w:r>
    </w:p>
    <w:p w:rsidR="007C6C4A" w:rsidRPr="007C6C4A" w:rsidRDefault="007C6C4A" w:rsidP="007C6C4A">
      <w:pPr>
        <w:spacing w:after="0" w:line="240" w:lineRule="auto"/>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pacing w:val="-10"/>
          <w:sz w:val="28"/>
          <w:szCs w:val="28"/>
          <w:lang w:eastAsia="zh-CN"/>
        </w:rPr>
        <w:t xml:space="preserve">ОК 4. Осуществлять поиск, анализ и оценку информации, необходимой для постановки и </w:t>
      </w:r>
      <w:r w:rsidRPr="007C6C4A">
        <w:rPr>
          <w:rFonts w:ascii="Times New Roman" w:eastAsia="Times New Roman" w:hAnsi="Times New Roman" w:cs="Times New Roman"/>
          <w:bCs/>
          <w:color w:val="000000"/>
          <w:spacing w:val="-10"/>
          <w:sz w:val="24"/>
          <w:szCs w:val="24"/>
          <w:lang w:eastAsia="zh-CN"/>
        </w:rPr>
        <w:t>решения профессиональных задач, профессионального и личностного развития.</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4"/>
          <w:szCs w:val="24"/>
          <w:lang w:eastAsia="zh-CN"/>
        </w:rPr>
        <w:t>ОК 5. Использовать информационно-коммуникационные технологии для совершенствования</w:t>
      </w:r>
      <w:r w:rsidRPr="007C6C4A">
        <w:rPr>
          <w:rFonts w:ascii="Times New Roman" w:eastAsia="Times New Roman" w:hAnsi="Times New Roman" w:cs="Times New Roman"/>
          <w:bCs/>
          <w:color w:val="000000"/>
          <w:spacing w:val="-10"/>
          <w:sz w:val="28"/>
          <w:szCs w:val="28"/>
          <w:lang w:eastAsia="zh-CN"/>
        </w:rPr>
        <w:t xml:space="preserve"> профессиональной деятельности.</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6. Работать в коллективе и команде, взаимодействовать с руководством, коллегами и социальными партнерами.</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9. Осуществлять профессиональную деятельность в условиях обновления ее целей, содержания, смены технологий.</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bCs/>
          <w:color w:val="000000"/>
          <w:spacing w:val="-10"/>
          <w:sz w:val="28"/>
          <w:szCs w:val="28"/>
          <w:lang w:eastAsia="zh-CN"/>
        </w:rPr>
        <w:t>ОК 10. Осуществлять профилактику травматизма, обеспечивать охрану жизни и здоровья детей.</w:t>
      </w:r>
    </w:p>
    <w:p w:rsidR="007C6C4A" w:rsidRPr="007C6C4A" w:rsidRDefault="007C6C4A" w:rsidP="007C6C4A">
      <w:pPr>
        <w:spacing w:after="0" w:line="240" w:lineRule="auto"/>
        <w:rPr>
          <w:rFonts w:ascii="Times New Roman" w:eastAsia="Times New Roman" w:hAnsi="Times New Roman" w:cs="Times New Roman"/>
          <w:bCs/>
          <w:color w:val="000000"/>
          <w:spacing w:val="-10"/>
          <w:sz w:val="28"/>
          <w:szCs w:val="28"/>
          <w:lang w:eastAsia="zh-CN"/>
        </w:rPr>
      </w:pPr>
      <w:r w:rsidRPr="007C6C4A">
        <w:rPr>
          <w:rFonts w:ascii="Times New Roman" w:eastAsia="Times New Roman" w:hAnsi="Times New Roman" w:cs="Times New Roman"/>
          <w:bCs/>
          <w:color w:val="000000"/>
          <w:spacing w:val="-10"/>
          <w:sz w:val="28"/>
          <w:szCs w:val="28"/>
          <w:lang w:eastAsia="zh-CN"/>
        </w:rPr>
        <w:t>ОК 12. Владеть базовыми и новыми видами физкультурно-спортивной деятельности.</w:t>
      </w:r>
    </w:p>
    <w:p w:rsidR="007C6C4A" w:rsidRPr="007C6C4A" w:rsidRDefault="007C6C4A" w:rsidP="007C6C4A">
      <w:pPr>
        <w:spacing w:after="0" w:line="240" w:lineRule="auto"/>
        <w:ind w:firstLine="540"/>
        <w:rPr>
          <w:rFonts w:ascii="Times New Roman" w:eastAsia="Calibri" w:hAnsi="Times New Roman" w:cs="Times New Roman"/>
          <w:sz w:val="28"/>
          <w:szCs w:val="28"/>
          <w:lang w:eastAsia="zh-CN"/>
        </w:rPr>
      </w:pPr>
      <w:r w:rsidRPr="007C6C4A">
        <w:rPr>
          <w:rFonts w:ascii="Times New Roman" w:eastAsia="Calibri" w:hAnsi="Times New Roman" w:cs="Times New Roman"/>
          <w:sz w:val="28"/>
          <w:szCs w:val="28"/>
          <w:lang w:eastAsia="zh-CN"/>
        </w:rPr>
        <w:t>В процессе освоения учебной дисциплины студенты должны овладеть личностными результатами(ЛР):</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ЛР6.Проявляющий уважение к людям старшего поколения и готовность к участию в социальной поддержке и волонтёрских движениях.</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ЛР7.Осознающий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7C6C4A" w:rsidRPr="007C6C4A" w:rsidRDefault="007C6C4A" w:rsidP="007C6C4A">
      <w:pPr>
        <w:spacing w:after="0" w:line="240" w:lineRule="auto"/>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w:t>
      </w:r>
      <w:r w:rsidRPr="007C6C4A">
        <w:rPr>
          <w:rFonts w:ascii="Times New Roman" w:eastAsia="Times New Roman" w:hAnsi="Times New Roman" w:cs="Times New Roman"/>
          <w:sz w:val="28"/>
          <w:szCs w:val="28"/>
          <w:lang w:eastAsia="zh-CN"/>
        </w:rPr>
        <w:lastRenderedPageBreak/>
        <w:t>Сохраняющий психологическую устойчивость в ситуативно сложных или стремительно меняющихся ситуациях.</w:t>
      </w:r>
    </w:p>
    <w:p w:rsidR="007C6C4A" w:rsidRPr="007C6C4A" w:rsidRDefault="007C6C4A" w:rsidP="007C6C4A">
      <w:pPr>
        <w:spacing w:after="0" w:line="240" w:lineRule="auto"/>
        <w:rPr>
          <w:rFonts w:ascii="Times New Roman" w:eastAsia="Times New Roman" w:hAnsi="Times New Roman" w:cs="Times New Roman"/>
          <w:bCs/>
          <w:color w:val="000000"/>
          <w:spacing w:val="-10"/>
          <w:sz w:val="28"/>
          <w:szCs w:val="28"/>
          <w:lang w:eastAsia="zh-CN"/>
        </w:rPr>
      </w:pPr>
    </w:p>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
          <w:bCs/>
          <w:sz w:val="28"/>
          <w:szCs w:val="28"/>
        </w:rPr>
        <w:t xml:space="preserve">1.4. </w:t>
      </w:r>
      <w:r w:rsidRPr="007C6C4A">
        <w:rPr>
          <w:rFonts w:ascii="Times New Roman" w:eastAsia="Times New Roman" w:hAnsi="Times New Roman" w:cs="Times New Roman"/>
          <w:b/>
          <w:bCs/>
          <w:sz w:val="28"/>
          <w:szCs w:val="28"/>
          <w:lang w:eastAsia="zh-CN"/>
        </w:rPr>
        <w:t>Количество часов на освоение программы учебной дисциплины:</w:t>
      </w:r>
    </w:p>
    <w:p w:rsidR="007C6C4A" w:rsidRPr="007C6C4A" w:rsidRDefault="007C6C4A" w:rsidP="007C6C4A">
      <w:p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максимальной учебной нагрузки студента 72 часов, в том числе:</w:t>
      </w:r>
    </w:p>
    <w:p w:rsidR="007C6C4A" w:rsidRPr="007C6C4A" w:rsidRDefault="007C6C4A" w:rsidP="007C6C4A">
      <w:pPr>
        <w:tabs>
          <w:tab w:val="left" w:pos="1104"/>
        </w:tabs>
        <w:spacing w:after="0" w:line="240" w:lineRule="auto"/>
        <w:jc w:val="both"/>
        <w:rPr>
          <w:rFonts w:ascii="Times New Roman" w:eastAsia="Times New Roman" w:hAnsi="Times New Roman" w:cs="Times New Roman"/>
          <w:sz w:val="28"/>
          <w:szCs w:val="28"/>
        </w:rPr>
      </w:pPr>
      <w:r w:rsidRPr="007C6C4A">
        <w:rPr>
          <w:rFonts w:ascii="Times New Roman" w:eastAsia="Times New Roman" w:hAnsi="Times New Roman" w:cs="Times New Roman"/>
          <w:sz w:val="28"/>
          <w:szCs w:val="28"/>
          <w:lang w:eastAsia="zh-CN"/>
        </w:rPr>
        <w:t xml:space="preserve">-обязательной аудиторной учебной нагрузки студента </w:t>
      </w:r>
      <w:r w:rsidRPr="007C6C4A">
        <w:rPr>
          <w:rFonts w:ascii="Times New Roman" w:eastAsia="Times New Roman" w:hAnsi="Times New Roman" w:cs="Times New Roman"/>
          <w:sz w:val="28"/>
          <w:szCs w:val="28"/>
        </w:rPr>
        <w:t xml:space="preserve">62 </w:t>
      </w:r>
      <w:r w:rsidRPr="007C6C4A">
        <w:rPr>
          <w:rFonts w:ascii="Times New Roman" w:eastAsia="Times New Roman" w:hAnsi="Times New Roman" w:cs="Times New Roman"/>
          <w:sz w:val="28"/>
          <w:szCs w:val="28"/>
          <w:lang w:eastAsia="zh-CN"/>
        </w:rPr>
        <w:t>часа, из них 30 часов  практических;</w:t>
      </w:r>
    </w:p>
    <w:p w:rsidR="007C6C4A" w:rsidRDefault="007C6C4A" w:rsidP="007C6C4A">
      <w:pPr>
        <w:tabs>
          <w:tab w:val="left" w:pos="1104"/>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-самостоятельной работы студента 10</w:t>
      </w:r>
      <w:r w:rsidRPr="007C6C4A">
        <w:rPr>
          <w:rFonts w:ascii="Times New Roman" w:eastAsia="Times New Roman" w:hAnsi="Times New Roman" w:cs="Times New Roman"/>
          <w:sz w:val="28"/>
          <w:szCs w:val="28"/>
        </w:rPr>
        <w:t xml:space="preserve"> </w:t>
      </w:r>
      <w:r w:rsidRPr="007C6C4A">
        <w:rPr>
          <w:rFonts w:ascii="Times New Roman" w:eastAsia="Times New Roman" w:hAnsi="Times New Roman" w:cs="Times New Roman"/>
          <w:sz w:val="28"/>
          <w:szCs w:val="28"/>
          <w:lang w:eastAsia="zh-CN"/>
        </w:rPr>
        <w:t>часов.</w:t>
      </w:r>
    </w:p>
    <w:p w:rsidR="007C6C4A" w:rsidRPr="007C6C4A" w:rsidRDefault="007C6C4A" w:rsidP="007C6C4A">
      <w:pPr>
        <w:tabs>
          <w:tab w:val="left" w:pos="426"/>
        </w:tabs>
        <w:spacing w:before="48" w:after="0" w:line="240" w:lineRule="auto"/>
        <w:ind w:right="-1"/>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b/>
          <w:bCs/>
          <w:sz w:val="28"/>
          <w:szCs w:val="28"/>
          <w:lang w:eastAsia="zh-CN"/>
        </w:rPr>
        <w:t xml:space="preserve">Информационное обеспечение обучения </w:t>
      </w:r>
      <w:r w:rsidRPr="007C6C4A">
        <w:rPr>
          <w:rFonts w:ascii="Times New Roman" w:eastAsia="Times New Roman" w:hAnsi="Times New Roman" w:cs="Times New Roman"/>
          <w:sz w:val="28"/>
          <w:szCs w:val="28"/>
          <w:lang w:eastAsia="zh-CN"/>
        </w:rPr>
        <w:t>(перечень рекомендуемых учебных изданий, Интернет-ресурсов, дополнительной литературы)</w:t>
      </w:r>
    </w:p>
    <w:p w:rsidR="007C6C4A" w:rsidRPr="007C6C4A" w:rsidRDefault="007C6C4A" w:rsidP="007C6C4A">
      <w:pPr>
        <w:tabs>
          <w:tab w:val="left" w:pos="426"/>
        </w:tabs>
        <w:spacing w:before="48" w:after="0" w:line="240" w:lineRule="auto"/>
        <w:ind w:right="-1"/>
        <w:jc w:val="both"/>
        <w:rPr>
          <w:rFonts w:ascii="Times New Roman" w:eastAsia="Times New Roman" w:hAnsi="Times New Roman" w:cs="Times New Roman"/>
          <w:sz w:val="28"/>
          <w:szCs w:val="28"/>
          <w:lang w:eastAsia="zh-CN"/>
        </w:rPr>
      </w:pPr>
    </w:p>
    <w:p w:rsidR="007C6C4A" w:rsidRPr="007C6C4A" w:rsidRDefault="007C6C4A" w:rsidP="007C6C4A">
      <w:pPr>
        <w:keepNext/>
        <w:keepLines/>
        <w:shd w:val="clear" w:color="auto" w:fill="FFFFFF"/>
        <w:spacing w:after="240" w:line="322" w:lineRule="exact"/>
        <w:ind w:left="680"/>
        <w:jc w:val="center"/>
        <w:outlineLvl w:val="2"/>
        <w:rPr>
          <w:rFonts w:ascii="Times New Roman" w:eastAsia="Times New Roman" w:hAnsi="Times New Roman" w:cs="Times New Roman"/>
          <w:b/>
          <w:bCs/>
          <w:sz w:val="27"/>
          <w:szCs w:val="27"/>
          <w:shd w:val="clear" w:color="auto" w:fill="FFFFFF"/>
        </w:rPr>
      </w:pPr>
      <w:bookmarkStart w:id="15" w:name="bookmark26"/>
      <w:r w:rsidRPr="007C6C4A">
        <w:rPr>
          <w:rFonts w:ascii="Times New Roman" w:eastAsia="Times New Roman" w:hAnsi="Times New Roman" w:cs="Times New Roman"/>
          <w:b/>
          <w:bCs/>
          <w:sz w:val="28"/>
          <w:szCs w:val="28"/>
          <w:shd w:val="clear" w:color="auto" w:fill="FFFFFF"/>
        </w:rPr>
        <w:t>Основные источники</w:t>
      </w:r>
      <w:bookmarkEnd w:id="15"/>
    </w:p>
    <w:p w:rsidR="007C6C4A" w:rsidRPr="007C6C4A" w:rsidRDefault="007C6C4A" w:rsidP="007C6C4A">
      <w:pPr>
        <w:shd w:val="clear" w:color="auto" w:fill="FFFFFF"/>
        <w:spacing w:after="304" w:line="322" w:lineRule="exact"/>
        <w:ind w:left="20" w:right="20"/>
        <w:jc w:val="both"/>
        <w:rPr>
          <w:rFonts w:ascii="Times New Roman" w:eastAsia="Times New Roman" w:hAnsi="Times New Roman" w:cs="Times New Roman"/>
          <w:sz w:val="28"/>
          <w:szCs w:val="28"/>
          <w:shd w:val="clear" w:color="auto" w:fill="FFFFFF"/>
        </w:rPr>
      </w:pPr>
      <w:r w:rsidRPr="007C6C4A">
        <w:rPr>
          <w:rFonts w:ascii="Times New Roman" w:eastAsia="Times New Roman" w:hAnsi="Times New Roman" w:cs="Times New Roman"/>
          <w:sz w:val="28"/>
          <w:szCs w:val="28"/>
          <w:shd w:val="clear" w:color="auto" w:fill="FFFFFF"/>
        </w:rPr>
        <w:t>1.</w:t>
      </w:r>
      <w:r w:rsidRPr="007C6C4A">
        <w:rPr>
          <w:rFonts w:ascii="Times New Roman" w:eastAsia="Times New Roman" w:hAnsi="Times New Roman" w:cs="Times New Roman"/>
          <w:b/>
          <w:color w:val="212121"/>
          <w:sz w:val="28"/>
          <w:szCs w:val="28"/>
          <w:shd w:val="clear" w:color="auto" w:fill="FAFAFA"/>
        </w:rPr>
        <w:t xml:space="preserve"> </w:t>
      </w:r>
      <w:r w:rsidRPr="007C6C4A">
        <w:rPr>
          <w:rFonts w:ascii="Times New Roman" w:eastAsia="Times New Roman" w:hAnsi="Times New Roman" w:cs="Times New Roman"/>
          <w:b/>
          <w:bCs/>
          <w:color w:val="212121"/>
          <w:sz w:val="28"/>
          <w:szCs w:val="28"/>
          <w:shd w:val="clear" w:color="auto" w:fill="FAFAFA"/>
        </w:rPr>
        <w:t>Попов, Г.И. Биомеханика двигательной деятельности: Учеб. для студ. учреждений высш. проф. образования /Г.И. Попов, А.В. Самсонова.– М.: Издательский центр «Академия»,  2019.– 315 с.</w:t>
      </w:r>
    </w:p>
    <w:p w:rsidR="007C6C4A" w:rsidRPr="007C6C4A" w:rsidRDefault="007C6C4A" w:rsidP="007C6C4A">
      <w:pPr>
        <w:keepNext/>
        <w:keepLines/>
        <w:shd w:val="clear" w:color="auto" w:fill="FFFFFF"/>
        <w:spacing w:after="240" w:line="317" w:lineRule="exact"/>
        <w:jc w:val="center"/>
        <w:outlineLvl w:val="2"/>
        <w:rPr>
          <w:rFonts w:ascii="Times New Roman" w:eastAsia="Times New Roman" w:hAnsi="Times New Roman" w:cs="Times New Roman"/>
          <w:b/>
          <w:bCs/>
          <w:sz w:val="28"/>
          <w:szCs w:val="28"/>
          <w:shd w:val="clear" w:color="auto" w:fill="FFFFFF"/>
        </w:rPr>
      </w:pPr>
      <w:bookmarkStart w:id="16" w:name="bookmark27"/>
      <w:r w:rsidRPr="007C6C4A">
        <w:rPr>
          <w:rFonts w:ascii="Times New Roman" w:eastAsia="Times New Roman" w:hAnsi="Times New Roman" w:cs="Times New Roman"/>
          <w:b/>
          <w:bCs/>
          <w:sz w:val="28"/>
          <w:szCs w:val="28"/>
          <w:shd w:val="clear" w:color="auto" w:fill="FFFFFF"/>
        </w:rPr>
        <w:t>Дополнительная литература</w:t>
      </w:r>
      <w:bookmarkEnd w:id="16"/>
    </w:p>
    <w:p w:rsidR="007C6C4A" w:rsidRPr="007C6C4A" w:rsidRDefault="007C6C4A" w:rsidP="007C6C4A">
      <w:pPr>
        <w:shd w:val="clear" w:color="auto" w:fill="FFFFFF"/>
        <w:spacing w:after="0" w:line="317" w:lineRule="exact"/>
        <w:ind w:left="20" w:right="20"/>
        <w:jc w:val="both"/>
        <w:rPr>
          <w:rFonts w:ascii="Times New Roman" w:eastAsia="Times New Roman" w:hAnsi="Times New Roman" w:cs="Times New Roman"/>
          <w:sz w:val="27"/>
          <w:szCs w:val="27"/>
          <w:shd w:val="clear" w:color="auto" w:fill="FFFFFF"/>
        </w:rPr>
      </w:pPr>
      <w:r w:rsidRPr="007C6C4A">
        <w:rPr>
          <w:rFonts w:ascii="Times New Roman" w:eastAsia="Times New Roman" w:hAnsi="Times New Roman" w:cs="Times New Roman"/>
          <w:sz w:val="28"/>
          <w:szCs w:val="28"/>
          <w:shd w:val="clear" w:color="auto" w:fill="FFFFFF"/>
        </w:rPr>
        <w:t>1.Загревский В.И. Биомеханические параметры стартовых условий полетной части перелетовых упражнений "Ткачев" на перекладине / В.И. Загревский, В.С. Шерин // Теория и практика физической культуры. - 2019. - № 10. - С.6-11.</w:t>
      </w:r>
    </w:p>
    <w:p w:rsidR="007C6C4A" w:rsidRPr="007C6C4A" w:rsidRDefault="007C6C4A" w:rsidP="007C6C4A">
      <w:pPr>
        <w:shd w:val="clear" w:color="auto" w:fill="FFFFFF"/>
        <w:tabs>
          <w:tab w:val="left" w:pos="840"/>
        </w:tabs>
        <w:spacing w:after="240" w:line="322" w:lineRule="exact"/>
        <w:ind w:right="40"/>
        <w:jc w:val="both"/>
        <w:rPr>
          <w:rFonts w:ascii="Times New Roman" w:eastAsia="Times New Roman" w:hAnsi="Times New Roman" w:cs="Times New Roman"/>
          <w:sz w:val="27"/>
          <w:szCs w:val="27"/>
          <w:shd w:val="clear" w:color="auto" w:fill="FFFFFF"/>
        </w:rPr>
      </w:pPr>
      <w:r w:rsidRPr="007C6C4A">
        <w:rPr>
          <w:rFonts w:ascii="Times New Roman" w:eastAsia="Times New Roman" w:hAnsi="Times New Roman" w:cs="Times New Roman"/>
          <w:sz w:val="28"/>
          <w:szCs w:val="28"/>
          <w:shd w:val="clear" w:color="auto" w:fill="FFFFFF"/>
        </w:rPr>
        <w:t>2.Чигарев А.В. Биомеханика. Учебное пособие для ВУЗов/ А.В.Чигарев. - Издательство «Технопринт», 2019.</w:t>
      </w:r>
    </w:p>
    <w:p w:rsidR="007C6C4A" w:rsidRPr="007C6C4A" w:rsidRDefault="007C6C4A" w:rsidP="007C6C4A">
      <w:pPr>
        <w:keepNext/>
        <w:keepLines/>
        <w:shd w:val="clear" w:color="auto" w:fill="FFFFFF"/>
        <w:spacing w:after="240" w:line="322" w:lineRule="exact"/>
        <w:ind w:left="660"/>
        <w:jc w:val="center"/>
        <w:outlineLvl w:val="2"/>
        <w:rPr>
          <w:rFonts w:ascii="Times New Roman" w:eastAsia="Times New Roman" w:hAnsi="Times New Roman" w:cs="Times New Roman"/>
          <w:b/>
          <w:bCs/>
          <w:sz w:val="28"/>
          <w:szCs w:val="28"/>
          <w:shd w:val="clear" w:color="auto" w:fill="FFFFFF"/>
          <w:lang w:val="en-US"/>
        </w:rPr>
      </w:pPr>
      <w:r w:rsidRPr="007C6C4A">
        <w:rPr>
          <w:rFonts w:ascii="Times New Roman" w:eastAsia="Times New Roman" w:hAnsi="Times New Roman" w:cs="Times New Roman"/>
          <w:b/>
          <w:bCs/>
          <w:sz w:val="28"/>
          <w:szCs w:val="28"/>
          <w:shd w:val="clear" w:color="auto" w:fill="FFFFFF"/>
          <w:lang w:val="en-US"/>
        </w:rPr>
        <w:t>Программное обеспечение и Интернет-ресурсы</w:t>
      </w:r>
    </w:p>
    <w:p w:rsidR="007C6C4A" w:rsidRPr="007C6C4A" w:rsidRDefault="005911D1" w:rsidP="007C6C4A">
      <w:pPr>
        <w:numPr>
          <w:ilvl w:val="2"/>
          <w:numId w:val="79"/>
        </w:numPr>
        <w:shd w:val="clear" w:color="auto" w:fill="FFFFFF"/>
        <w:tabs>
          <w:tab w:val="left" w:pos="370"/>
        </w:tabs>
        <w:spacing w:after="0" w:line="322" w:lineRule="exact"/>
        <w:ind w:left="120"/>
        <w:jc w:val="both"/>
        <w:rPr>
          <w:rFonts w:ascii="Times New Roman" w:eastAsia="Times New Roman" w:hAnsi="Times New Roman" w:cs="Times New Roman"/>
          <w:sz w:val="27"/>
          <w:szCs w:val="27"/>
          <w:shd w:val="clear" w:color="auto" w:fill="FFFFFF"/>
        </w:rPr>
      </w:pPr>
      <w:hyperlink r:id="rId63" w:tooltip="http://www.gumer.info/" w:history="1">
        <w:r w:rsidR="007C6C4A" w:rsidRPr="007C6C4A">
          <w:rPr>
            <w:rFonts w:ascii="Times New Roman" w:eastAsia="Times New Roman" w:hAnsi="Times New Roman" w:cs="Times New Roman"/>
            <w:color w:val="0066CC"/>
            <w:sz w:val="28"/>
            <w:szCs w:val="28"/>
            <w:u w:val="single"/>
            <w:shd w:val="clear" w:color="auto" w:fill="FFFFFF"/>
            <w:lang w:val="en-US"/>
          </w:rPr>
          <w:t>www</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gumer</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info</w:t>
        </w:r>
      </w:hyperlink>
      <w:r w:rsidR="007C6C4A" w:rsidRPr="007C6C4A">
        <w:rPr>
          <w:rFonts w:ascii="Times New Roman" w:eastAsia="Times New Roman" w:hAnsi="Times New Roman" w:cs="Times New Roman"/>
          <w:sz w:val="28"/>
          <w:szCs w:val="28"/>
          <w:shd w:val="clear" w:color="auto" w:fill="FFFFFF"/>
        </w:rPr>
        <w:t xml:space="preserve"> - электронная библиотека Гумер</w:t>
      </w:r>
    </w:p>
    <w:p w:rsidR="007C6C4A" w:rsidRPr="007C6C4A" w:rsidRDefault="005911D1" w:rsidP="007C6C4A">
      <w:pPr>
        <w:numPr>
          <w:ilvl w:val="2"/>
          <w:numId w:val="79"/>
        </w:numPr>
        <w:shd w:val="clear" w:color="auto" w:fill="FFFFFF"/>
        <w:tabs>
          <w:tab w:val="left" w:pos="398"/>
        </w:tabs>
        <w:spacing w:after="0" w:line="322" w:lineRule="exact"/>
        <w:ind w:left="120"/>
        <w:jc w:val="both"/>
        <w:rPr>
          <w:rFonts w:ascii="Times New Roman" w:eastAsia="Times New Roman" w:hAnsi="Times New Roman" w:cs="Times New Roman"/>
          <w:sz w:val="27"/>
          <w:szCs w:val="27"/>
          <w:shd w:val="clear" w:color="auto" w:fill="FFFFFF"/>
        </w:rPr>
      </w:pPr>
      <w:hyperlink r:id="rId64" w:tooltip="http://www.zipsites.ru/" w:history="1">
        <w:r w:rsidR="007C6C4A" w:rsidRPr="007C6C4A">
          <w:rPr>
            <w:rFonts w:ascii="Times New Roman" w:eastAsia="Times New Roman" w:hAnsi="Times New Roman" w:cs="Times New Roman"/>
            <w:color w:val="0066CC"/>
            <w:sz w:val="28"/>
            <w:szCs w:val="28"/>
            <w:u w:val="single"/>
            <w:shd w:val="clear" w:color="auto" w:fill="FFFFFF"/>
            <w:lang w:val="en-US"/>
          </w:rPr>
          <w:t>www</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zipsites</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ru</w:t>
        </w:r>
      </w:hyperlink>
      <w:r w:rsidR="007C6C4A" w:rsidRPr="007C6C4A">
        <w:rPr>
          <w:rFonts w:ascii="Times New Roman" w:eastAsia="Times New Roman" w:hAnsi="Times New Roman" w:cs="Times New Roman"/>
          <w:sz w:val="28"/>
          <w:szCs w:val="28"/>
          <w:shd w:val="clear" w:color="auto" w:fill="FFFFFF"/>
        </w:rPr>
        <w:t xml:space="preserve"> - бесплатная электронная Интернет библиотека</w:t>
      </w:r>
    </w:p>
    <w:p w:rsidR="007C6C4A" w:rsidRPr="007C6C4A" w:rsidRDefault="005911D1" w:rsidP="007C6C4A">
      <w:pPr>
        <w:numPr>
          <w:ilvl w:val="2"/>
          <w:numId w:val="79"/>
        </w:numPr>
        <w:shd w:val="clear" w:color="auto" w:fill="FFFFFF"/>
        <w:tabs>
          <w:tab w:val="left" w:pos="523"/>
        </w:tabs>
        <w:spacing w:after="0" w:line="322" w:lineRule="exact"/>
        <w:ind w:left="120" w:right="40"/>
        <w:jc w:val="both"/>
        <w:rPr>
          <w:rFonts w:ascii="Times New Roman" w:eastAsia="Times New Roman" w:hAnsi="Times New Roman" w:cs="Times New Roman"/>
          <w:sz w:val="27"/>
          <w:szCs w:val="27"/>
          <w:shd w:val="clear" w:color="auto" w:fill="FFFFFF"/>
        </w:rPr>
      </w:pPr>
      <w:hyperlink r:id="rId65" w:tooltip="http://www.edu.ru/modules.php" w:history="1">
        <w:r w:rsidR="007C6C4A" w:rsidRPr="007C6C4A">
          <w:rPr>
            <w:rFonts w:ascii="Times New Roman" w:eastAsia="Times New Roman" w:hAnsi="Times New Roman" w:cs="Times New Roman"/>
            <w:color w:val="0066CC"/>
            <w:sz w:val="28"/>
            <w:szCs w:val="28"/>
            <w:u w:val="single"/>
            <w:shd w:val="clear" w:color="auto" w:fill="FFFFFF"/>
            <w:lang w:val="en-US"/>
          </w:rPr>
          <w:t>http</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www</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edu</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ru</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modules</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php</w:t>
        </w:r>
      </w:hyperlink>
      <w:r w:rsidR="007C6C4A" w:rsidRPr="007C6C4A">
        <w:rPr>
          <w:rFonts w:ascii="Times New Roman" w:eastAsia="Times New Roman" w:hAnsi="Times New Roman" w:cs="Times New Roman"/>
          <w:sz w:val="28"/>
          <w:szCs w:val="28"/>
          <w:shd w:val="clear" w:color="auto" w:fill="FFFFFF"/>
        </w:rPr>
        <w:t xml:space="preserve"> - Российское образование Федеральный портал</w:t>
      </w:r>
    </w:p>
    <w:p w:rsidR="007C6C4A" w:rsidRPr="007C6C4A" w:rsidRDefault="005911D1" w:rsidP="007C6C4A">
      <w:pPr>
        <w:numPr>
          <w:ilvl w:val="2"/>
          <w:numId w:val="79"/>
        </w:numPr>
        <w:shd w:val="clear" w:color="auto" w:fill="FFFFFF"/>
        <w:tabs>
          <w:tab w:val="left" w:pos="389"/>
        </w:tabs>
        <w:spacing w:after="0" w:line="322" w:lineRule="exact"/>
        <w:ind w:left="120"/>
        <w:jc w:val="both"/>
        <w:rPr>
          <w:rFonts w:ascii="Times New Roman" w:eastAsia="Times New Roman" w:hAnsi="Times New Roman" w:cs="Times New Roman"/>
          <w:sz w:val="28"/>
          <w:szCs w:val="28"/>
          <w:shd w:val="clear" w:color="auto" w:fill="FFFFFF"/>
          <w:lang w:val="en-US"/>
        </w:rPr>
      </w:pPr>
      <w:hyperlink r:id="rId66" w:tooltip="http://lib.sportedu.ru/" w:history="1">
        <w:r w:rsidR="007C6C4A" w:rsidRPr="007C6C4A">
          <w:rPr>
            <w:rFonts w:ascii="Times New Roman" w:eastAsia="Times New Roman" w:hAnsi="Times New Roman" w:cs="Times New Roman"/>
            <w:color w:val="0066CC"/>
            <w:sz w:val="28"/>
            <w:szCs w:val="28"/>
            <w:u w:val="single"/>
            <w:shd w:val="clear" w:color="auto" w:fill="FFFFFF"/>
            <w:lang w:val="en-US"/>
          </w:rPr>
          <w:t>http://lib.sportedu.ru</w:t>
        </w:r>
      </w:hyperlink>
    </w:p>
    <w:p w:rsidR="007C6C4A" w:rsidRPr="007C6C4A" w:rsidRDefault="007C6C4A" w:rsidP="007C6C4A">
      <w:pPr>
        <w:numPr>
          <w:ilvl w:val="2"/>
          <w:numId w:val="79"/>
        </w:numPr>
        <w:shd w:val="clear" w:color="auto" w:fill="FFFFFF"/>
        <w:tabs>
          <w:tab w:val="left" w:pos="394"/>
        </w:tabs>
        <w:spacing w:after="0" w:line="322" w:lineRule="exact"/>
        <w:ind w:left="120"/>
        <w:jc w:val="both"/>
        <w:rPr>
          <w:rFonts w:ascii="Times New Roman" w:eastAsia="Times New Roman" w:hAnsi="Times New Roman" w:cs="Times New Roman"/>
          <w:sz w:val="27"/>
          <w:szCs w:val="27"/>
          <w:shd w:val="clear" w:color="auto" w:fill="FFFFFF"/>
        </w:rPr>
      </w:pPr>
      <w:r w:rsidRPr="007C6C4A">
        <w:rPr>
          <w:rFonts w:ascii="Times New Roman" w:eastAsia="Times New Roman" w:hAnsi="Times New Roman" w:cs="Times New Roman"/>
          <w:sz w:val="28"/>
          <w:szCs w:val="28"/>
          <w:shd w:val="clear" w:color="auto" w:fill="FFFFFF"/>
          <w:lang w:val="en-US"/>
        </w:rPr>
        <w:t>INFOLIO</w:t>
      </w:r>
      <w:r w:rsidRPr="007C6C4A">
        <w:rPr>
          <w:rFonts w:ascii="Times New Roman" w:eastAsia="Times New Roman" w:hAnsi="Times New Roman" w:cs="Times New Roman"/>
          <w:sz w:val="28"/>
          <w:szCs w:val="28"/>
          <w:shd w:val="clear" w:color="auto" w:fill="FFFFFF"/>
        </w:rPr>
        <w:t xml:space="preserve"> - Университетская электронная библиотека (АСФ КемГУ)</w:t>
      </w:r>
    </w:p>
    <w:p w:rsidR="007C6C4A" w:rsidRPr="007C6C4A" w:rsidRDefault="005911D1" w:rsidP="007C6C4A">
      <w:pPr>
        <w:numPr>
          <w:ilvl w:val="2"/>
          <w:numId w:val="79"/>
        </w:numPr>
        <w:shd w:val="clear" w:color="auto" w:fill="FFFFFF"/>
        <w:tabs>
          <w:tab w:val="left" w:pos="394"/>
        </w:tabs>
        <w:spacing w:after="0" w:line="322" w:lineRule="exact"/>
        <w:ind w:left="120"/>
        <w:jc w:val="both"/>
        <w:rPr>
          <w:rFonts w:ascii="Times New Roman" w:eastAsia="Times New Roman" w:hAnsi="Times New Roman" w:cs="Times New Roman"/>
          <w:sz w:val="27"/>
          <w:szCs w:val="27"/>
          <w:shd w:val="clear" w:color="auto" w:fill="FFFFFF"/>
        </w:rPr>
      </w:pPr>
      <w:hyperlink r:id="rId67" w:tooltip="http://www.eLIBRARY/" w:history="1">
        <w:r w:rsidR="007C6C4A" w:rsidRPr="007C6C4A">
          <w:rPr>
            <w:rFonts w:ascii="Times New Roman" w:eastAsia="Times New Roman" w:hAnsi="Times New Roman" w:cs="Times New Roman"/>
            <w:color w:val="0066CC"/>
            <w:sz w:val="28"/>
            <w:szCs w:val="28"/>
            <w:u w:val="single"/>
            <w:shd w:val="clear" w:color="auto" w:fill="FFFFFF"/>
            <w:lang w:val="en-US"/>
          </w:rPr>
          <w:t>www</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eLIBRARY</w:t>
        </w:r>
      </w:hyperlink>
      <w:r w:rsidR="007C6C4A" w:rsidRPr="007C6C4A">
        <w:rPr>
          <w:rFonts w:ascii="Times New Roman" w:eastAsia="Times New Roman" w:hAnsi="Times New Roman" w:cs="Times New Roman"/>
          <w:sz w:val="28"/>
          <w:szCs w:val="28"/>
          <w:shd w:val="clear" w:color="auto" w:fill="FFFFFF"/>
        </w:rPr>
        <w:t xml:space="preserve">. </w:t>
      </w:r>
      <w:r w:rsidR="007C6C4A" w:rsidRPr="007C6C4A">
        <w:rPr>
          <w:rFonts w:ascii="Times New Roman" w:eastAsia="Times New Roman" w:hAnsi="Times New Roman" w:cs="Times New Roman"/>
          <w:sz w:val="28"/>
          <w:szCs w:val="28"/>
          <w:shd w:val="clear" w:color="auto" w:fill="FFFFFF"/>
          <w:lang w:val="en-US"/>
        </w:rPr>
        <w:t>ru</w:t>
      </w:r>
      <w:r w:rsidR="007C6C4A" w:rsidRPr="007C6C4A">
        <w:rPr>
          <w:rFonts w:ascii="Times New Roman" w:eastAsia="Times New Roman" w:hAnsi="Times New Roman" w:cs="Times New Roman"/>
          <w:sz w:val="28"/>
          <w:szCs w:val="28"/>
          <w:shd w:val="clear" w:color="auto" w:fill="FFFFFF"/>
        </w:rPr>
        <w:t xml:space="preserve"> - Научная электронная библиотека</w:t>
      </w:r>
    </w:p>
    <w:p w:rsidR="007C6C4A" w:rsidRPr="007C6C4A" w:rsidRDefault="005911D1" w:rsidP="007C6C4A">
      <w:pPr>
        <w:numPr>
          <w:ilvl w:val="2"/>
          <w:numId w:val="79"/>
        </w:numPr>
        <w:shd w:val="clear" w:color="auto" w:fill="FFFFFF"/>
        <w:tabs>
          <w:tab w:val="left" w:pos="389"/>
        </w:tabs>
        <w:spacing w:after="0" w:line="322" w:lineRule="exact"/>
        <w:ind w:left="120"/>
        <w:jc w:val="both"/>
        <w:rPr>
          <w:rFonts w:ascii="Times New Roman" w:eastAsia="Times New Roman" w:hAnsi="Times New Roman" w:cs="Times New Roman"/>
          <w:sz w:val="27"/>
          <w:szCs w:val="27"/>
          <w:shd w:val="clear" w:color="auto" w:fill="FFFFFF"/>
          <w:lang w:val="en-US"/>
        </w:rPr>
      </w:pPr>
      <w:hyperlink r:id="rId68" w:tooltip="http://www.pedlib.ru/" w:history="1">
        <w:r w:rsidR="007C6C4A" w:rsidRPr="007C6C4A">
          <w:rPr>
            <w:rFonts w:ascii="Times New Roman" w:eastAsia="Times New Roman" w:hAnsi="Times New Roman" w:cs="Times New Roman"/>
            <w:color w:val="0066CC"/>
            <w:sz w:val="28"/>
            <w:szCs w:val="28"/>
            <w:u w:val="single"/>
            <w:shd w:val="clear" w:color="auto" w:fill="FFFFFF"/>
            <w:lang w:val="en-US"/>
          </w:rPr>
          <w:t>www.pedlib.ru</w:t>
        </w:r>
      </w:hyperlink>
      <w:r w:rsidR="007C6C4A" w:rsidRPr="007C6C4A">
        <w:rPr>
          <w:rFonts w:ascii="Times New Roman" w:eastAsia="Times New Roman" w:hAnsi="Times New Roman" w:cs="Times New Roman"/>
          <w:sz w:val="28"/>
          <w:szCs w:val="28"/>
          <w:shd w:val="clear" w:color="auto" w:fill="FFFFFF"/>
        </w:rPr>
        <w:t xml:space="preserve"> </w:t>
      </w:r>
      <w:r w:rsidR="007C6C4A" w:rsidRPr="007C6C4A">
        <w:rPr>
          <w:rFonts w:ascii="Times New Roman" w:eastAsia="Times New Roman" w:hAnsi="Times New Roman" w:cs="Times New Roman"/>
          <w:sz w:val="28"/>
          <w:szCs w:val="28"/>
          <w:shd w:val="clear" w:color="auto" w:fill="FFFFFF"/>
          <w:lang w:val="en-US"/>
        </w:rPr>
        <w:t>- Педагогическая библиотека</w:t>
      </w:r>
    </w:p>
    <w:p w:rsidR="007C6C4A" w:rsidRPr="007C6C4A" w:rsidRDefault="005911D1" w:rsidP="007C6C4A">
      <w:pPr>
        <w:numPr>
          <w:ilvl w:val="2"/>
          <w:numId w:val="79"/>
        </w:numPr>
        <w:shd w:val="clear" w:color="auto" w:fill="FFFFFF"/>
        <w:tabs>
          <w:tab w:val="left" w:pos="394"/>
        </w:tabs>
        <w:spacing w:after="0" w:line="322" w:lineRule="exact"/>
        <w:ind w:left="120"/>
        <w:jc w:val="both"/>
        <w:rPr>
          <w:rFonts w:ascii="Times New Roman" w:eastAsia="Times New Roman" w:hAnsi="Times New Roman" w:cs="Times New Roman"/>
          <w:sz w:val="27"/>
          <w:szCs w:val="27"/>
          <w:shd w:val="clear" w:color="auto" w:fill="FFFFFF"/>
        </w:rPr>
      </w:pPr>
      <w:hyperlink r:id="rId69" w:tooltip="http://www.nlr.ru/" w:history="1">
        <w:r w:rsidR="007C6C4A" w:rsidRPr="007C6C4A">
          <w:rPr>
            <w:rFonts w:ascii="Times New Roman" w:eastAsia="Times New Roman" w:hAnsi="Times New Roman" w:cs="Times New Roman"/>
            <w:color w:val="0066CC"/>
            <w:sz w:val="28"/>
            <w:szCs w:val="28"/>
            <w:u w:val="single"/>
            <w:shd w:val="clear" w:color="auto" w:fill="FFFFFF"/>
            <w:lang w:val="en-US"/>
          </w:rPr>
          <w:t>www</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nlr</w:t>
        </w:r>
        <w:r w:rsidR="007C6C4A" w:rsidRPr="007C6C4A">
          <w:rPr>
            <w:rFonts w:ascii="Times New Roman" w:eastAsia="Times New Roman" w:hAnsi="Times New Roman" w:cs="Times New Roman"/>
            <w:color w:val="0066CC"/>
            <w:sz w:val="28"/>
            <w:szCs w:val="28"/>
            <w:u w:val="single"/>
            <w:shd w:val="clear" w:color="auto" w:fill="FFFFFF"/>
          </w:rPr>
          <w:t>.</w:t>
        </w:r>
        <w:r w:rsidR="007C6C4A" w:rsidRPr="007C6C4A">
          <w:rPr>
            <w:rFonts w:ascii="Times New Roman" w:eastAsia="Times New Roman" w:hAnsi="Times New Roman" w:cs="Times New Roman"/>
            <w:color w:val="0066CC"/>
            <w:sz w:val="28"/>
            <w:szCs w:val="28"/>
            <w:u w:val="single"/>
            <w:shd w:val="clear" w:color="auto" w:fill="FFFFFF"/>
            <w:lang w:val="en-US"/>
          </w:rPr>
          <w:t>ru</w:t>
        </w:r>
      </w:hyperlink>
      <w:r w:rsidR="007C6C4A" w:rsidRPr="007C6C4A">
        <w:rPr>
          <w:rFonts w:ascii="Times New Roman" w:eastAsia="Times New Roman" w:hAnsi="Times New Roman" w:cs="Times New Roman"/>
          <w:sz w:val="28"/>
          <w:szCs w:val="28"/>
          <w:shd w:val="clear" w:color="auto" w:fill="FFFFFF"/>
        </w:rPr>
        <w:t xml:space="preserve"> - Российская национальная библиотека</w:t>
      </w:r>
    </w:p>
    <w:p w:rsidR="007C6C4A" w:rsidRDefault="005911D1" w:rsidP="007C6C4A">
      <w:pPr>
        <w:tabs>
          <w:tab w:val="left" w:pos="1104"/>
        </w:tabs>
        <w:spacing w:after="0" w:line="240" w:lineRule="auto"/>
        <w:jc w:val="both"/>
        <w:rPr>
          <w:rFonts w:ascii="Times New Roman" w:eastAsia="Times New Roman" w:hAnsi="Times New Roman" w:cs="Times New Roman"/>
          <w:sz w:val="28"/>
          <w:szCs w:val="28"/>
          <w:lang w:eastAsia="zh-CN"/>
        </w:rPr>
      </w:pPr>
      <w:hyperlink r:id="rId70" w:tooltip="http://www.rsl.ru/" w:history="1">
        <w:bookmarkStart w:id="17" w:name="bookmark29"/>
        <w:r w:rsidR="007C6C4A" w:rsidRPr="007C6C4A">
          <w:rPr>
            <w:rFonts w:ascii="Times New Roman" w:eastAsia="Times New Roman" w:hAnsi="Times New Roman" w:cs="Times New Roman"/>
            <w:color w:val="0066CC"/>
            <w:sz w:val="28"/>
            <w:szCs w:val="28"/>
            <w:u w:val="single"/>
            <w:lang w:val="en-US" w:eastAsia="zh-CN"/>
          </w:rPr>
          <w:t>www</w:t>
        </w:r>
        <w:r w:rsidR="007C6C4A" w:rsidRPr="007C6C4A">
          <w:rPr>
            <w:rFonts w:ascii="Times New Roman" w:eastAsia="Times New Roman" w:hAnsi="Times New Roman" w:cs="Times New Roman"/>
            <w:color w:val="0066CC"/>
            <w:sz w:val="28"/>
            <w:szCs w:val="28"/>
            <w:u w:val="single"/>
            <w:lang w:eastAsia="zh-CN"/>
          </w:rPr>
          <w:t>.</w:t>
        </w:r>
        <w:r w:rsidR="007C6C4A" w:rsidRPr="007C6C4A">
          <w:rPr>
            <w:rFonts w:ascii="Times New Roman" w:eastAsia="Times New Roman" w:hAnsi="Times New Roman" w:cs="Times New Roman"/>
            <w:color w:val="0066CC"/>
            <w:sz w:val="28"/>
            <w:szCs w:val="28"/>
            <w:u w:val="single"/>
            <w:lang w:val="en-US" w:eastAsia="zh-CN"/>
          </w:rPr>
          <w:t>rsl</w:t>
        </w:r>
        <w:r w:rsidR="007C6C4A" w:rsidRPr="007C6C4A">
          <w:rPr>
            <w:rFonts w:ascii="Times New Roman" w:eastAsia="Times New Roman" w:hAnsi="Times New Roman" w:cs="Times New Roman"/>
            <w:color w:val="0066CC"/>
            <w:sz w:val="28"/>
            <w:szCs w:val="28"/>
            <w:u w:val="single"/>
            <w:lang w:eastAsia="zh-CN"/>
          </w:rPr>
          <w:t>.</w:t>
        </w:r>
        <w:r w:rsidR="007C6C4A" w:rsidRPr="007C6C4A">
          <w:rPr>
            <w:rFonts w:ascii="Times New Roman" w:eastAsia="Times New Roman" w:hAnsi="Times New Roman" w:cs="Times New Roman"/>
            <w:color w:val="0066CC"/>
            <w:sz w:val="28"/>
            <w:szCs w:val="28"/>
            <w:u w:val="single"/>
            <w:lang w:val="en-US" w:eastAsia="zh-CN"/>
          </w:rPr>
          <w:t>ru</w:t>
        </w:r>
      </w:hyperlink>
      <w:r w:rsidR="007C6C4A" w:rsidRPr="007C6C4A">
        <w:rPr>
          <w:rFonts w:ascii="Times New Roman" w:eastAsia="Times New Roman" w:hAnsi="Times New Roman" w:cs="Times New Roman"/>
          <w:sz w:val="28"/>
          <w:szCs w:val="28"/>
          <w:lang w:eastAsia="zh-CN"/>
        </w:rPr>
        <w:t xml:space="preserve"> - Российская государственная библиотека</w:t>
      </w:r>
      <w:bookmarkEnd w:id="17"/>
    </w:p>
    <w:p w:rsidR="007C6C4A" w:rsidRPr="007C6C4A" w:rsidRDefault="007C6C4A" w:rsidP="007C6C4A">
      <w:pPr>
        <w:spacing w:after="0" w:line="240" w:lineRule="auto"/>
        <w:jc w:val="center"/>
        <w:rPr>
          <w:rFonts w:ascii="Times New Roman" w:eastAsia="Calibri" w:hAnsi="Times New Roman" w:cs="Times New Roman"/>
          <w:b/>
          <w:bCs/>
          <w:sz w:val="28"/>
          <w:szCs w:val="28"/>
        </w:rPr>
      </w:pPr>
      <w:r w:rsidRPr="007C6C4A">
        <w:rPr>
          <w:rFonts w:ascii="Times New Roman" w:eastAsia="Calibri" w:hAnsi="Times New Roman" w:cs="Times New Roman"/>
          <w:b/>
          <w:bCs/>
          <w:sz w:val="28"/>
          <w:szCs w:val="28"/>
        </w:rPr>
        <w:t>ОП.08 БАЗОВЫЕ И НОВЫЕ ВИДЫ ФИЗКУЛЬТУРНО-СПОРТИВНОЙ ДЕЯТЕЛЬНОСТИ С МЕТОДИКОЙ ПРЕПОДАВАНИЯ</w:t>
      </w:r>
    </w:p>
    <w:p w:rsidR="007C6C4A" w:rsidRPr="007C6C4A" w:rsidRDefault="007C6C4A" w:rsidP="007C6C4A">
      <w:pPr>
        <w:widowControl w:val="0"/>
        <w:numPr>
          <w:ilvl w:val="1"/>
          <w:numId w:val="80"/>
        </w:numPr>
        <w:shd w:val="clear" w:color="auto" w:fill="FFFFFF"/>
        <w:spacing w:after="0" w:line="240" w:lineRule="auto"/>
        <w:ind w:right="538"/>
        <w:contextualSpacing/>
        <w:jc w:val="both"/>
        <w:rPr>
          <w:rFonts w:ascii="Times New Roman" w:eastAsia="Calibri" w:hAnsi="Times New Roman" w:cs="Times New Roman"/>
          <w:sz w:val="20"/>
          <w:szCs w:val="20"/>
          <w:lang w:eastAsia="ru-RU"/>
        </w:rPr>
      </w:pPr>
      <w:r w:rsidRPr="007C6C4A">
        <w:rPr>
          <w:rFonts w:ascii="Times New Roman" w:eastAsia="Calibri" w:hAnsi="Times New Roman" w:cs="Times New Roman"/>
          <w:b/>
          <w:bCs/>
          <w:spacing w:val="-1"/>
          <w:sz w:val="28"/>
          <w:szCs w:val="28"/>
          <w:lang w:eastAsia="ru-RU"/>
        </w:rPr>
        <w:t xml:space="preserve">    Область применения программы</w:t>
      </w:r>
    </w:p>
    <w:p w:rsidR="007C6C4A" w:rsidRPr="007C6C4A" w:rsidRDefault="007C6C4A" w:rsidP="007C6C4A">
      <w:pPr>
        <w:shd w:val="clear" w:color="auto" w:fill="FFFFFF"/>
        <w:spacing w:after="0" w:line="240" w:lineRule="auto"/>
        <w:ind w:left="29" w:right="3" w:firstLine="680"/>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(ППССЗ) по специальности </w:t>
      </w:r>
      <w:r w:rsidRPr="007C6C4A">
        <w:rPr>
          <w:rFonts w:ascii="Times New Roman" w:eastAsia="Calibri" w:hAnsi="Times New Roman" w:cs="Times New Roman"/>
          <w:b/>
          <w:sz w:val="28"/>
          <w:szCs w:val="28"/>
        </w:rPr>
        <w:t>49.02.01 Физическая культура</w:t>
      </w:r>
      <w:r w:rsidRPr="007C6C4A">
        <w:rPr>
          <w:rFonts w:ascii="Times New Roman" w:eastAsia="Calibri" w:hAnsi="Times New Roman" w:cs="Times New Roman"/>
          <w:i/>
          <w:iCs/>
          <w:sz w:val="28"/>
          <w:szCs w:val="28"/>
        </w:rPr>
        <w:t xml:space="preserve">, </w:t>
      </w:r>
      <w:r w:rsidRPr="007C6C4A">
        <w:rPr>
          <w:rFonts w:ascii="Times New Roman" w:eastAsia="Calibri" w:hAnsi="Times New Roman" w:cs="Times New Roman"/>
          <w:sz w:val="28"/>
          <w:szCs w:val="28"/>
        </w:rPr>
        <w:t>разработанной в соответствии с ФГОС СПО третьего поколения.</w:t>
      </w:r>
    </w:p>
    <w:p w:rsidR="007C6C4A" w:rsidRPr="007C6C4A" w:rsidRDefault="007C6C4A" w:rsidP="007C6C4A">
      <w:pPr>
        <w:shd w:val="clear" w:color="auto" w:fill="FFFFFF"/>
        <w:spacing w:after="0" w:line="240" w:lineRule="auto"/>
        <w:ind w:left="29" w:right="3" w:firstLine="680"/>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lastRenderedPageBreak/>
        <w:t>Рабочая программа учебной дисциплины может быть использована преподавателями СПО для осуществления профессиональной подготовки специалистов среднего звена, в дополнительном профессиональном образовании (в программах повышения квалификации и переподготовки) и профессиональной подготовки работников в области педагогики и образования при наличии среднего (полного) образования.</w:t>
      </w:r>
    </w:p>
    <w:p w:rsidR="007C6C4A" w:rsidRPr="007C6C4A" w:rsidRDefault="007C6C4A" w:rsidP="007C6C4A">
      <w:pPr>
        <w:spacing w:after="0" w:line="240" w:lineRule="auto"/>
        <w:ind w:right="-1" w:firstLine="567"/>
        <w:jc w:val="both"/>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Рабочая программа составляется для очной формы обучения.</w:t>
      </w:r>
    </w:p>
    <w:p w:rsidR="007C6C4A" w:rsidRPr="007C6C4A" w:rsidRDefault="007C6C4A" w:rsidP="007C6C4A">
      <w:pPr>
        <w:spacing w:after="0" w:line="240" w:lineRule="auto"/>
        <w:ind w:firstLine="426"/>
        <w:jc w:val="both"/>
        <w:rPr>
          <w:rFonts w:ascii="Times New Roman" w:eastAsia="Calibri" w:hAnsi="Times New Roman" w:cs="Times New Roman"/>
          <w:sz w:val="28"/>
          <w:szCs w:val="28"/>
          <w:lang w:eastAsia="ru-RU"/>
        </w:rPr>
      </w:pPr>
      <w:r w:rsidRPr="007C6C4A">
        <w:rPr>
          <w:rFonts w:ascii="Times New Roman" w:eastAsia="Calibri" w:hAnsi="Times New Roman" w:cs="Times New Roman"/>
          <w:b/>
          <w:bCs/>
          <w:sz w:val="28"/>
          <w:szCs w:val="28"/>
          <w:lang w:eastAsia="ru-RU"/>
        </w:rPr>
        <w:t xml:space="preserve">1.2.   Место дисциплины в структуре основной профессиональной образовательной программы: </w:t>
      </w:r>
      <w:r w:rsidRPr="007C6C4A">
        <w:rPr>
          <w:rFonts w:ascii="Times New Roman" w:eastAsia="Calibri" w:hAnsi="Times New Roman" w:cs="Times New Roman"/>
          <w:sz w:val="28"/>
          <w:szCs w:val="28"/>
          <w:lang w:eastAsia="ru-RU"/>
        </w:rPr>
        <w:t>дисциплина относится к профессиональному учебному циклу.</w:t>
      </w:r>
    </w:p>
    <w:p w:rsidR="007C6C4A" w:rsidRPr="007C6C4A" w:rsidRDefault="007C6C4A" w:rsidP="007C6C4A">
      <w:pPr>
        <w:shd w:val="clear" w:color="auto" w:fill="FFFFFF"/>
        <w:tabs>
          <w:tab w:val="left" w:pos="528"/>
        </w:tabs>
        <w:spacing w:after="0" w:line="240" w:lineRule="auto"/>
        <w:jc w:val="both"/>
        <w:rPr>
          <w:rFonts w:ascii="Times New Roman" w:eastAsia="Calibri" w:hAnsi="Times New Roman" w:cs="Times New Roman"/>
        </w:rPr>
      </w:pPr>
      <w:r w:rsidRPr="007C6C4A">
        <w:rPr>
          <w:rFonts w:ascii="Times New Roman" w:eastAsia="Calibri" w:hAnsi="Times New Roman" w:cs="Times New Roman"/>
          <w:b/>
          <w:bCs/>
          <w:spacing w:val="-11"/>
          <w:sz w:val="28"/>
          <w:szCs w:val="28"/>
        </w:rPr>
        <w:t xml:space="preserve">       1.3.</w:t>
      </w:r>
      <w:r w:rsidRPr="007C6C4A">
        <w:rPr>
          <w:rFonts w:ascii="Times New Roman" w:eastAsia="Calibri" w:hAnsi="Times New Roman" w:cs="Times New Roman"/>
          <w:b/>
          <w:bCs/>
          <w:sz w:val="28"/>
          <w:szCs w:val="28"/>
        </w:rPr>
        <w:tab/>
        <w:t>Цели и задачи модуля - требования к результатам освоения модуля:</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u w:val="single"/>
          <w:lang w:eastAsia="ru-RU"/>
        </w:rPr>
      </w:pPr>
      <w:r w:rsidRPr="007C6C4A">
        <w:rPr>
          <w:rFonts w:ascii="Times New Roman" w:eastAsia="Calibri" w:hAnsi="Times New Roman" w:cs="Times New Roman"/>
          <w:sz w:val="28"/>
          <w:szCs w:val="28"/>
          <w:u w:val="single"/>
          <w:lang w:eastAsia="ru-RU"/>
        </w:rPr>
        <w:t xml:space="preserve"> </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u w:val="single"/>
          <w:lang w:eastAsia="ru-RU"/>
        </w:rPr>
      </w:pPr>
      <w:r w:rsidRPr="007C6C4A">
        <w:rPr>
          <w:rFonts w:ascii="Times New Roman" w:eastAsia="Calibri" w:hAnsi="Times New Roman" w:cs="Times New Roman"/>
          <w:sz w:val="28"/>
          <w:szCs w:val="28"/>
          <w:u w:val="single"/>
          <w:lang w:eastAsia="ru-RU"/>
        </w:rPr>
        <w:t xml:space="preserve"> Базовая часть</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lang w:eastAsia="ru-RU"/>
        </w:rPr>
      </w:pP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567"/>
        <w:jc w:val="center"/>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В результате освоения учебной дисциплины обучающийся должен</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8"/>
          <w:szCs w:val="28"/>
          <w:lang w:eastAsia="ru-RU"/>
        </w:rPr>
      </w:pPr>
      <w:r w:rsidRPr="007C6C4A">
        <w:rPr>
          <w:rFonts w:ascii="Times New Roman" w:eastAsia="Calibri" w:hAnsi="Times New Roman" w:cs="Times New Roman"/>
          <w:b/>
          <w:sz w:val="28"/>
          <w:szCs w:val="28"/>
          <w:lang w:eastAsia="ru-RU"/>
        </w:rPr>
        <w:t xml:space="preserve">         уметь:</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планировать, проводить и анализировать занятия по базовым видам физкультурно-спортивной деятельности (гимнастике, легкой атлетике, спортивным играм, плаванию, подвижным играм, лыжному спорту, туризму) и новым видам физкультурно - 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выполнять профессионально значимые двигательные действия по базовым и новым видам  физкультурно-спортивной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использовать терминологию базовых и новых видов физкультурно-спортивной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применять приемы страховки и самостраховки при выполнении физических упражнений;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обучать двигательным действиям базовых и новых видов физкультурно-спортивной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подбирать, хранить, осуществлять мелкий ремонт оборудования и инвентаря;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 </w:t>
      </w:r>
    </w:p>
    <w:p w:rsidR="007C6C4A" w:rsidRPr="007C6C4A" w:rsidRDefault="007C6C4A" w:rsidP="007C6C4A">
      <w:pPr>
        <w:spacing w:after="0" w:line="240" w:lineRule="auto"/>
        <w:ind w:firstLine="567"/>
        <w:rPr>
          <w:rFonts w:ascii="Times New Roman" w:eastAsia="Calibri" w:hAnsi="Times New Roman" w:cs="Times New Roman"/>
          <w:sz w:val="28"/>
          <w:szCs w:val="28"/>
        </w:rPr>
      </w:pPr>
      <w:r w:rsidRPr="007C6C4A">
        <w:rPr>
          <w:rFonts w:ascii="Times New Roman" w:eastAsia="Calibri" w:hAnsi="Times New Roman" w:cs="Times New Roman"/>
          <w:sz w:val="28"/>
          <w:szCs w:val="28"/>
        </w:rPr>
        <w:t>В результате освоения учебной дисциплины обучающийся должен</w:t>
      </w:r>
    </w:p>
    <w:p w:rsidR="007C6C4A" w:rsidRPr="007C6C4A" w:rsidRDefault="007C6C4A" w:rsidP="007C6C4A">
      <w:pPr>
        <w:spacing w:after="0" w:line="240" w:lineRule="auto"/>
        <w:ind w:firstLine="567"/>
        <w:rPr>
          <w:rFonts w:ascii="Times New Roman" w:eastAsia="Calibri" w:hAnsi="Times New Roman" w:cs="Times New Roman"/>
          <w:sz w:val="24"/>
          <w:szCs w:val="24"/>
        </w:rPr>
      </w:pPr>
      <w:r w:rsidRPr="007C6C4A">
        <w:rPr>
          <w:rFonts w:ascii="Times New Roman" w:eastAsia="Calibri" w:hAnsi="Times New Roman" w:cs="Times New Roman"/>
          <w:sz w:val="28"/>
          <w:szCs w:val="28"/>
        </w:rPr>
        <w:t xml:space="preserve"> </w:t>
      </w:r>
      <w:r w:rsidRPr="007C6C4A">
        <w:rPr>
          <w:rFonts w:ascii="Times New Roman" w:eastAsia="Calibri" w:hAnsi="Times New Roman" w:cs="Times New Roman"/>
          <w:b/>
          <w:sz w:val="28"/>
          <w:szCs w:val="28"/>
        </w:rPr>
        <w:t>знать:</w:t>
      </w:r>
      <w:r w:rsidRPr="007C6C4A">
        <w:rPr>
          <w:rFonts w:ascii="Times New Roman" w:eastAsia="Calibri" w:hAnsi="Times New Roman" w:cs="Times New Roman"/>
          <w:sz w:val="24"/>
          <w:szCs w:val="24"/>
        </w:rPr>
        <w:t xml:space="preserve">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историю и этапы развития базовых видов спорта и новых видов физкультурно-спортивной деятельности;</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терминологию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технику профессионально значимых двигательных действий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содержание, формы организации и методику проведения занятий по базовым и новым видам физкультурно-спортивной деятельности в школе;</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lastRenderedPageBreak/>
        <w:t xml:space="preserve"> методику обучения двигательным действиям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особенности и методику развития физических качеств в базовых и новых видах физкультурно-спортивной деятельности;</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особенности организации и проведения соревнований по базовым видам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основы судейства по базовым видам спорта;</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разновидности спортивно-оздоровительных сооружений, оборудования и инвентаря для</w:t>
      </w:r>
      <w:r w:rsidRPr="007C6C4A">
        <w:rPr>
          <w:rFonts w:ascii="Times New Roman" w:eastAsia="Times New Roman" w:hAnsi="Times New Roman" w:cs="Times New Roman"/>
          <w:sz w:val="24"/>
          <w:szCs w:val="24"/>
          <w:lang w:eastAsia="ru-RU"/>
        </w:rPr>
        <w:t xml:space="preserve"> </w:t>
      </w:r>
      <w:r w:rsidRPr="007C6C4A">
        <w:rPr>
          <w:rFonts w:ascii="Times New Roman" w:eastAsia="Times New Roman" w:hAnsi="Times New Roman" w:cs="Times New Roman"/>
          <w:sz w:val="28"/>
          <w:szCs w:val="28"/>
          <w:lang w:eastAsia="ru-RU"/>
        </w:rPr>
        <w:t xml:space="preserve">занятий различными видами физкультурно-спортивной деятельности, особенности их эксплуатации;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технику безопасности и требования к физкультурно-спортивным сооружениям, оборудованию и инвентарю.</w:t>
      </w:r>
    </w:p>
    <w:p w:rsidR="007C6C4A" w:rsidRPr="007C6C4A" w:rsidRDefault="007C6C4A" w:rsidP="007C6C4A">
      <w:pPr>
        <w:widowControl w:val="0"/>
        <w:spacing w:after="0" w:line="240" w:lineRule="auto"/>
        <w:ind w:firstLine="567"/>
        <w:jc w:val="both"/>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ind w:firstLine="567"/>
        <w:jc w:val="both"/>
        <w:rPr>
          <w:rFonts w:ascii="Times New Roman" w:eastAsia="Calibri" w:hAnsi="Times New Roman" w:cs="Times New Roman"/>
          <w:sz w:val="28"/>
          <w:szCs w:val="28"/>
          <w:u w:val="single"/>
        </w:rPr>
      </w:pPr>
      <w:r w:rsidRPr="007C6C4A">
        <w:rPr>
          <w:rFonts w:ascii="Times New Roman" w:eastAsia="Calibri" w:hAnsi="Times New Roman" w:cs="Times New Roman"/>
          <w:sz w:val="28"/>
          <w:szCs w:val="28"/>
          <w:u w:val="single"/>
        </w:rPr>
        <w:t>Вариативная часть: 299 часов</w:t>
      </w:r>
    </w:p>
    <w:p w:rsidR="007C6C4A" w:rsidRPr="007C6C4A" w:rsidRDefault="007C6C4A" w:rsidP="007C6C4A">
      <w:pPr>
        <w:tabs>
          <w:tab w:val="left" w:pos="2120"/>
        </w:tabs>
        <w:spacing w:after="0" w:line="240" w:lineRule="auto"/>
        <w:ind w:firstLine="567"/>
        <w:jc w:val="both"/>
        <w:rPr>
          <w:rFonts w:ascii="Times New Roman" w:eastAsia="Calibri" w:hAnsi="Times New Roman" w:cs="Times New Roman"/>
          <w:sz w:val="28"/>
          <w:szCs w:val="28"/>
          <w:u w:val="single"/>
        </w:rPr>
      </w:pP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В результате освоения учебной дисциплины обучающийся должен</w:t>
      </w:r>
    </w:p>
    <w:p w:rsidR="007C6C4A" w:rsidRPr="007C6C4A" w:rsidRDefault="007C6C4A" w:rsidP="007C6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8"/>
          <w:szCs w:val="28"/>
          <w:lang w:eastAsia="ru-RU"/>
        </w:rPr>
      </w:pPr>
      <w:r w:rsidRPr="007C6C4A">
        <w:rPr>
          <w:rFonts w:ascii="Times New Roman" w:eastAsia="Calibri" w:hAnsi="Times New Roman" w:cs="Times New Roman"/>
          <w:b/>
          <w:sz w:val="28"/>
          <w:szCs w:val="28"/>
          <w:lang w:eastAsia="ru-RU"/>
        </w:rPr>
        <w:t xml:space="preserve">         уметь:</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использовать терминологию базовых и новых видов физкультурно-спортивной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применять приемы страховки и самостраховки при выполнении физических упражнений;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обучать двигательным действиям изученных базовых и новых видов физкультурно-спортивной деятельности;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 подбирать, хранить, осуществлять мелкий ремонт оборудования и инвентаря; </w:t>
      </w:r>
    </w:p>
    <w:p w:rsidR="007C6C4A" w:rsidRPr="007C6C4A" w:rsidRDefault="007C6C4A" w:rsidP="007C6C4A">
      <w:pPr>
        <w:widowControl w:val="0"/>
        <w:numPr>
          <w:ilvl w:val="0"/>
          <w:numId w:val="82"/>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7C6C4A" w:rsidRPr="007C6C4A" w:rsidRDefault="007C6C4A" w:rsidP="007C6C4A">
      <w:pPr>
        <w:widowControl w:val="0"/>
        <w:spacing w:after="0" w:line="240" w:lineRule="auto"/>
        <w:ind w:firstLine="567"/>
        <w:jc w:val="center"/>
        <w:rPr>
          <w:rFonts w:ascii="Times New Roman" w:eastAsia="Calibri" w:hAnsi="Times New Roman" w:cs="Times New Roman"/>
          <w:sz w:val="28"/>
          <w:szCs w:val="28"/>
        </w:rPr>
      </w:pPr>
      <w:r w:rsidRPr="007C6C4A">
        <w:rPr>
          <w:rFonts w:ascii="Times New Roman" w:eastAsia="Calibri" w:hAnsi="Times New Roman" w:cs="Times New Roman"/>
          <w:sz w:val="28"/>
          <w:szCs w:val="28"/>
        </w:rPr>
        <w:t>В результате освоения учебной дисциплины обучающийся должен</w:t>
      </w:r>
    </w:p>
    <w:p w:rsidR="007C6C4A" w:rsidRPr="007C6C4A" w:rsidRDefault="007C6C4A" w:rsidP="007C6C4A">
      <w:pPr>
        <w:widowControl w:val="0"/>
        <w:spacing w:after="0" w:line="240" w:lineRule="auto"/>
        <w:ind w:firstLine="567"/>
        <w:rPr>
          <w:rFonts w:ascii="Times New Roman" w:eastAsia="Calibri" w:hAnsi="Times New Roman" w:cs="Times New Roman"/>
          <w:b/>
          <w:sz w:val="28"/>
          <w:szCs w:val="28"/>
        </w:rPr>
      </w:pPr>
      <w:r w:rsidRPr="007C6C4A">
        <w:rPr>
          <w:rFonts w:ascii="Times New Roman" w:eastAsia="Calibri" w:hAnsi="Times New Roman" w:cs="Times New Roman"/>
          <w:b/>
          <w:sz w:val="28"/>
          <w:szCs w:val="28"/>
        </w:rPr>
        <w:t xml:space="preserve"> знать:</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историю и этапы развития базовых видов спорта и новых видов физкультурно-спортивной деятельности;</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терминологию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технику профессионально значимых двигательных действий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содержание, формы организации и методику проведения занятий по базовым и новым видам физкультурно-спортивной деятельности в школе;</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методику обучения двигательным действиям базовых и новых видов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особенности и методику развития физических качеств в базовых и новых видах физкультурно-спортивной деятельности;</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 xml:space="preserve"> особенности организации и проведения соревнований по базовым видам физкультурно-спортивной деятельности;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lastRenderedPageBreak/>
        <w:t>основы судейства по базовым видам спорта;</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разновидности спортивно-оздоровительных сооружений, оборудования и инвентаря для</w:t>
      </w:r>
      <w:r w:rsidRPr="007C6C4A">
        <w:rPr>
          <w:rFonts w:ascii="Times New Roman" w:eastAsia="Times New Roman" w:hAnsi="Times New Roman" w:cs="Times New Roman"/>
          <w:sz w:val="24"/>
          <w:szCs w:val="24"/>
          <w:lang w:eastAsia="ru-RU"/>
        </w:rPr>
        <w:t xml:space="preserve"> </w:t>
      </w:r>
      <w:r w:rsidRPr="007C6C4A">
        <w:rPr>
          <w:rFonts w:ascii="Times New Roman" w:eastAsia="Times New Roman" w:hAnsi="Times New Roman" w:cs="Times New Roman"/>
          <w:sz w:val="28"/>
          <w:szCs w:val="28"/>
          <w:lang w:eastAsia="ru-RU"/>
        </w:rPr>
        <w:t xml:space="preserve">занятий различными видами физкультурно-спортивной деятельности, особенности их эксплуатации; </w:t>
      </w:r>
    </w:p>
    <w:p w:rsidR="007C6C4A" w:rsidRPr="007C6C4A" w:rsidRDefault="007C6C4A" w:rsidP="007C6C4A">
      <w:pPr>
        <w:widowControl w:val="0"/>
        <w:numPr>
          <w:ilvl w:val="0"/>
          <w:numId w:val="81"/>
        </w:numPr>
        <w:spacing w:after="0" w:line="240" w:lineRule="auto"/>
        <w:ind w:left="0" w:firstLine="567"/>
        <w:contextualSpacing/>
        <w:jc w:val="both"/>
        <w:rPr>
          <w:rFonts w:ascii="Times New Roman" w:eastAsia="Times New Roman" w:hAnsi="Times New Roman" w:cs="Times New Roman"/>
          <w:b/>
          <w:sz w:val="28"/>
          <w:szCs w:val="28"/>
          <w:lang w:eastAsia="ru-RU"/>
        </w:rPr>
      </w:pPr>
      <w:r w:rsidRPr="007C6C4A">
        <w:rPr>
          <w:rFonts w:ascii="Times New Roman" w:eastAsia="Times New Roman" w:hAnsi="Times New Roman" w:cs="Times New Roman"/>
          <w:sz w:val="28"/>
          <w:szCs w:val="28"/>
          <w:lang w:eastAsia="ru-RU"/>
        </w:rPr>
        <w:t>технику безопасности и требования к физкультурно-спортивным сооружениям, оборудованию и инвентарю.</w:t>
      </w:r>
    </w:p>
    <w:p w:rsidR="007C6C4A" w:rsidRPr="007C6C4A" w:rsidRDefault="007C6C4A" w:rsidP="007C6C4A">
      <w:pPr>
        <w:widowControl w:val="0"/>
        <w:spacing w:after="0" w:line="240" w:lineRule="auto"/>
        <w:ind w:firstLine="567"/>
        <w:jc w:val="both"/>
        <w:rPr>
          <w:rFonts w:ascii="Times New Roman" w:eastAsia="Calibri" w:hAnsi="Times New Roman" w:cs="Times New Roman"/>
          <w:b/>
          <w:sz w:val="28"/>
          <w:szCs w:val="28"/>
        </w:rPr>
      </w:pPr>
    </w:p>
    <w:p w:rsidR="007C6C4A" w:rsidRPr="007C6C4A" w:rsidRDefault="007C6C4A" w:rsidP="007C6C4A">
      <w:pPr>
        <w:spacing w:after="200" w:line="276"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sz w:val="28"/>
          <w:szCs w:val="28"/>
        </w:rPr>
        <w:t>Содержание дисциплины должно быть ориентировано на подготовку студентов к освоению профессиональных модулей ОПОП по специальности 49.02.01 Физическая культура и овладению профессиональными компетенциями (ПК) (Приложение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8603"/>
      </w:tblGrid>
      <w:tr w:rsidR="007C6C4A" w:rsidRPr="007C6C4A" w:rsidTr="007C6C4A">
        <w:trPr>
          <w:jc w:val="center"/>
        </w:trPr>
        <w:tc>
          <w:tcPr>
            <w:tcW w:w="959" w:type="dxa"/>
          </w:tcPr>
          <w:p w:rsidR="007C6C4A" w:rsidRPr="007C6C4A" w:rsidRDefault="007C6C4A" w:rsidP="007C6C4A">
            <w:pPr>
              <w:spacing w:after="0" w:line="240" w:lineRule="auto"/>
              <w:ind w:left="-108"/>
              <w:jc w:val="center"/>
              <w:rPr>
                <w:rFonts w:ascii="Times New Roman" w:eastAsia="Calibri" w:hAnsi="Times New Roman" w:cs="Times New Roman"/>
                <w:b/>
                <w:sz w:val="24"/>
                <w:szCs w:val="28"/>
              </w:rPr>
            </w:pPr>
            <w:r w:rsidRPr="007C6C4A">
              <w:rPr>
                <w:rFonts w:ascii="Times New Roman" w:eastAsia="Calibri" w:hAnsi="Times New Roman" w:cs="Times New Roman"/>
                <w:b/>
                <w:sz w:val="24"/>
                <w:szCs w:val="28"/>
              </w:rPr>
              <w:t>Код</w:t>
            </w:r>
          </w:p>
        </w:tc>
        <w:tc>
          <w:tcPr>
            <w:tcW w:w="9461" w:type="dxa"/>
          </w:tcPr>
          <w:p w:rsidR="007C6C4A" w:rsidRPr="007C6C4A" w:rsidRDefault="007C6C4A" w:rsidP="007C6C4A">
            <w:pPr>
              <w:spacing w:after="0" w:line="240" w:lineRule="auto"/>
              <w:ind w:firstLine="540"/>
              <w:jc w:val="center"/>
              <w:rPr>
                <w:rFonts w:ascii="Times New Roman" w:eastAsia="Calibri" w:hAnsi="Times New Roman" w:cs="Times New Roman"/>
                <w:b/>
                <w:sz w:val="24"/>
                <w:szCs w:val="28"/>
              </w:rPr>
            </w:pPr>
            <w:r w:rsidRPr="007C6C4A">
              <w:rPr>
                <w:rFonts w:ascii="Times New Roman" w:eastAsia="Calibri" w:hAnsi="Times New Roman" w:cs="Times New Roman"/>
                <w:b/>
                <w:sz w:val="24"/>
                <w:szCs w:val="28"/>
              </w:rPr>
              <w:t>Наименование результата обучения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1.1</w:t>
            </w:r>
          </w:p>
        </w:tc>
        <w:tc>
          <w:tcPr>
            <w:tcW w:w="9461" w:type="dxa"/>
          </w:tcPr>
          <w:p w:rsidR="007C6C4A" w:rsidRPr="007C6C4A" w:rsidRDefault="007C6C4A" w:rsidP="007C6C4A">
            <w:pPr>
              <w:widowControl w:val="0"/>
              <w:spacing w:after="0" w:line="240" w:lineRule="auto"/>
              <w:ind w:left="40" w:right="40"/>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sz w:val="24"/>
                <w:szCs w:val="28"/>
                <w:lang w:eastAsia="ru-RU"/>
              </w:rPr>
              <w:t xml:space="preserve">Определять цели и задачи, планировать </w:t>
            </w:r>
            <w:r w:rsidRPr="007C6C4A">
              <w:rPr>
                <w:rFonts w:ascii="Times New Roman" w:eastAsia="Calibri" w:hAnsi="Times New Roman" w:cs="Times New Roman"/>
                <w:sz w:val="24"/>
                <w:szCs w:val="24"/>
                <w:lang w:eastAsia="ru-RU"/>
              </w:rPr>
              <w:t>учебные занятия.</w:t>
            </w:r>
          </w:p>
        </w:tc>
      </w:tr>
      <w:tr w:rsidR="007C6C4A" w:rsidRPr="007C6C4A" w:rsidTr="007C6C4A">
        <w:trPr>
          <w:trHeight w:val="249"/>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1.2</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Проводить учебные занятия по физической культуре.</w:t>
            </w:r>
          </w:p>
        </w:tc>
      </w:tr>
      <w:tr w:rsidR="007C6C4A" w:rsidRPr="007C6C4A" w:rsidTr="007C6C4A">
        <w:trPr>
          <w:trHeight w:val="71"/>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1.3</w:t>
            </w:r>
          </w:p>
        </w:tc>
        <w:tc>
          <w:tcPr>
            <w:tcW w:w="9461" w:type="dxa"/>
          </w:tcPr>
          <w:p w:rsidR="007C6C4A" w:rsidRPr="007C6C4A" w:rsidRDefault="007C6C4A" w:rsidP="007C6C4A">
            <w:pPr>
              <w:widowControl w:val="0"/>
              <w:spacing w:after="0" w:line="240" w:lineRule="auto"/>
              <w:ind w:left="40" w:right="40"/>
              <w:jc w:val="both"/>
              <w:rPr>
                <w:rFonts w:ascii="Times New Roman" w:eastAsia="Calibri" w:hAnsi="Times New Roman" w:cs="Times New Roman"/>
                <w:b/>
                <w:bCs/>
                <w:sz w:val="24"/>
                <w:szCs w:val="24"/>
                <w:lang w:eastAsia="ru-RU"/>
              </w:rPr>
            </w:pPr>
            <w:r w:rsidRPr="007C6C4A">
              <w:rPr>
                <w:rFonts w:ascii="Times New Roman" w:eastAsia="Calibri" w:hAnsi="Times New Roman" w:cs="Times New Roman"/>
                <w:sz w:val="24"/>
                <w:szCs w:val="24"/>
                <w:lang w:eastAsia="ru-RU"/>
              </w:rPr>
              <w:t>Осуществлять педагогический контроль, оценивать процесс и результаты учения.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1.4</w:t>
            </w:r>
          </w:p>
        </w:tc>
        <w:tc>
          <w:tcPr>
            <w:tcW w:w="9461" w:type="dxa"/>
          </w:tcPr>
          <w:p w:rsidR="007C6C4A" w:rsidRPr="007C6C4A" w:rsidRDefault="007C6C4A" w:rsidP="007C6C4A">
            <w:pPr>
              <w:widowControl w:val="0"/>
              <w:spacing w:after="0" w:line="240" w:lineRule="auto"/>
              <w:ind w:right="40"/>
              <w:jc w:val="both"/>
              <w:rPr>
                <w:rFonts w:ascii="Times New Roman" w:eastAsia="Calibri" w:hAnsi="Times New Roman" w:cs="Times New Roman"/>
                <w:b/>
                <w:bCs/>
                <w:sz w:val="24"/>
                <w:szCs w:val="24"/>
                <w:lang w:eastAsia="ru-RU"/>
              </w:rPr>
            </w:pPr>
            <w:r w:rsidRPr="007C6C4A">
              <w:rPr>
                <w:rFonts w:ascii="Times New Roman" w:eastAsia="Calibri" w:hAnsi="Times New Roman" w:cs="Times New Roman"/>
                <w:sz w:val="24"/>
                <w:szCs w:val="24"/>
                <w:lang w:eastAsia="ru-RU"/>
              </w:rPr>
              <w:t>Анализировать учебные занятия.</w:t>
            </w:r>
          </w:p>
        </w:tc>
      </w:tr>
      <w:tr w:rsidR="007C6C4A" w:rsidRPr="007C6C4A" w:rsidTr="007C6C4A">
        <w:trPr>
          <w:trHeight w:val="247"/>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1.5</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Вести документацию, обеспечивающую процесс обучения физической культуре.</w:t>
            </w:r>
          </w:p>
        </w:tc>
      </w:tr>
      <w:tr w:rsidR="007C6C4A" w:rsidRPr="007C6C4A" w:rsidTr="007C6C4A">
        <w:trPr>
          <w:trHeight w:val="251"/>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2.1</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 xml:space="preserve">Определять цели и задачи, планировать внеурочные мероприятия и занятия. </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2.2</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Проводить внеурочные мероприятия и занятия.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2.3</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Мотивировать обучающихся, родителей (лиц их заменяющих) к участию в физкультурно- спортивной деятельности.</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2.4</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Осуществлять педагогический контроль, оценивать процесс и результаты деятельности обучающихся.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2.5</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Анализировать внеурочные мероприятия и занятия.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2.6</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Вести документацию, обеспечивающую организацию физкультурно- спортивной деятельности.</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3.1</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3.2</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3.3</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Оформлять педагогические разработки в виде отчетов, рефератов, выступлений.</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3.4</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Участвовать в исследовательской и проектной деятельности в области физического воспитания.</w:t>
            </w:r>
          </w:p>
        </w:tc>
      </w:tr>
    </w:tbl>
    <w:p w:rsidR="007C6C4A" w:rsidRPr="007C6C4A" w:rsidRDefault="007C6C4A" w:rsidP="007C6C4A">
      <w:pPr>
        <w:shd w:val="clear" w:color="auto" w:fill="FFFFFF"/>
        <w:spacing w:after="0" w:line="240" w:lineRule="auto"/>
        <w:rPr>
          <w:rFonts w:ascii="Times New Roman" w:eastAsia="Calibri" w:hAnsi="Times New Roman" w:cs="Times New Roman"/>
          <w:b/>
          <w:bCs/>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lastRenderedPageBreak/>
        <w:t>Вариативная часть учебной дисциплины направлена на совершенствование следующих ПК: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8603"/>
      </w:tblGrid>
      <w:tr w:rsidR="007C6C4A" w:rsidRPr="007C6C4A" w:rsidTr="007C6C4A">
        <w:trPr>
          <w:jc w:val="center"/>
        </w:trPr>
        <w:tc>
          <w:tcPr>
            <w:tcW w:w="959" w:type="dxa"/>
          </w:tcPr>
          <w:p w:rsidR="007C6C4A" w:rsidRPr="007C6C4A" w:rsidRDefault="007C6C4A" w:rsidP="007C6C4A">
            <w:pPr>
              <w:spacing w:after="0" w:line="240" w:lineRule="auto"/>
              <w:ind w:left="-108"/>
              <w:jc w:val="center"/>
              <w:rPr>
                <w:rFonts w:ascii="Times New Roman" w:eastAsia="Calibri" w:hAnsi="Times New Roman" w:cs="Times New Roman"/>
                <w:b/>
                <w:sz w:val="24"/>
                <w:szCs w:val="28"/>
              </w:rPr>
            </w:pPr>
            <w:r w:rsidRPr="007C6C4A">
              <w:rPr>
                <w:rFonts w:ascii="Times New Roman" w:eastAsia="Calibri" w:hAnsi="Times New Roman" w:cs="Times New Roman"/>
                <w:b/>
                <w:sz w:val="24"/>
                <w:szCs w:val="28"/>
              </w:rPr>
              <w:t>Код</w:t>
            </w:r>
          </w:p>
        </w:tc>
        <w:tc>
          <w:tcPr>
            <w:tcW w:w="9461" w:type="dxa"/>
          </w:tcPr>
          <w:p w:rsidR="007C6C4A" w:rsidRPr="007C6C4A" w:rsidRDefault="007C6C4A" w:rsidP="007C6C4A">
            <w:pPr>
              <w:spacing w:after="0" w:line="240" w:lineRule="auto"/>
              <w:ind w:firstLine="540"/>
              <w:jc w:val="center"/>
              <w:rPr>
                <w:rFonts w:ascii="Times New Roman" w:eastAsia="Calibri" w:hAnsi="Times New Roman" w:cs="Times New Roman"/>
                <w:b/>
                <w:sz w:val="24"/>
                <w:szCs w:val="28"/>
              </w:rPr>
            </w:pPr>
            <w:r w:rsidRPr="007C6C4A">
              <w:rPr>
                <w:rFonts w:ascii="Times New Roman" w:eastAsia="Calibri" w:hAnsi="Times New Roman" w:cs="Times New Roman"/>
                <w:b/>
                <w:sz w:val="24"/>
                <w:szCs w:val="28"/>
              </w:rPr>
              <w:t>Наименование результата обучения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1.1</w:t>
            </w:r>
          </w:p>
        </w:tc>
        <w:tc>
          <w:tcPr>
            <w:tcW w:w="9461" w:type="dxa"/>
          </w:tcPr>
          <w:p w:rsidR="007C6C4A" w:rsidRPr="007C6C4A" w:rsidRDefault="007C6C4A" w:rsidP="007C6C4A">
            <w:pPr>
              <w:widowControl w:val="0"/>
              <w:spacing w:after="0" w:line="240" w:lineRule="auto"/>
              <w:ind w:left="40" w:right="40"/>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sz w:val="24"/>
                <w:szCs w:val="28"/>
                <w:lang w:eastAsia="ru-RU"/>
              </w:rPr>
              <w:t xml:space="preserve">Определять цели и задачи, планировать </w:t>
            </w:r>
            <w:r w:rsidRPr="007C6C4A">
              <w:rPr>
                <w:rFonts w:ascii="Times New Roman" w:eastAsia="Calibri" w:hAnsi="Times New Roman" w:cs="Times New Roman"/>
                <w:sz w:val="24"/>
                <w:szCs w:val="24"/>
                <w:lang w:eastAsia="ru-RU"/>
              </w:rPr>
              <w:t>учебные занятия.</w:t>
            </w:r>
          </w:p>
        </w:tc>
      </w:tr>
      <w:tr w:rsidR="007C6C4A" w:rsidRPr="007C6C4A" w:rsidTr="007C6C4A">
        <w:trPr>
          <w:trHeight w:val="332"/>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1.2</w:t>
            </w:r>
            <w:r w:rsidRPr="007C6C4A">
              <w:rPr>
                <w:rFonts w:ascii="Times New Roman" w:eastAsia="Calibri" w:hAnsi="Times New Roman" w:cs="Times New Roman"/>
                <w:b/>
                <w:sz w:val="24"/>
                <w:szCs w:val="28"/>
              </w:rPr>
              <w:br/>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Проводить учебные занятия по физической культуре.</w:t>
            </w:r>
          </w:p>
        </w:tc>
      </w:tr>
      <w:tr w:rsidR="007C6C4A" w:rsidRPr="007C6C4A" w:rsidTr="007C6C4A">
        <w:trPr>
          <w:trHeight w:val="71"/>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1.3</w:t>
            </w:r>
          </w:p>
        </w:tc>
        <w:tc>
          <w:tcPr>
            <w:tcW w:w="9461" w:type="dxa"/>
          </w:tcPr>
          <w:p w:rsidR="007C6C4A" w:rsidRPr="007C6C4A" w:rsidRDefault="007C6C4A" w:rsidP="007C6C4A">
            <w:pPr>
              <w:widowControl w:val="0"/>
              <w:spacing w:after="0" w:line="240" w:lineRule="auto"/>
              <w:ind w:left="40" w:right="40"/>
              <w:jc w:val="both"/>
              <w:rPr>
                <w:rFonts w:ascii="Times New Roman" w:eastAsia="Calibri" w:hAnsi="Times New Roman" w:cs="Times New Roman"/>
                <w:b/>
                <w:bCs/>
                <w:sz w:val="24"/>
                <w:szCs w:val="24"/>
                <w:lang w:eastAsia="ru-RU"/>
              </w:rPr>
            </w:pPr>
            <w:r w:rsidRPr="007C6C4A">
              <w:rPr>
                <w:rFonts w:ascii="Times New Roman" w:eastAsia="Calibri" w:hAnsi="Times New Roman" w:cs="Times New Roman"/>
                <w:sz w:val="24"/>
                <w:szCs w:val="24"/>
                <w:lang w:eastAsia="ru-RU"/>
              </w:rPr>
              <w:t>Осуществлять педагогический контроль, оценивать процесс и результаты учения.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1.4</w:t>
            </w:r>
          </w:p>
        </w:tc>
        <w:tc>
          <w:tcPr>
            <w:tcW w:w="9461" w:type="dxa"/>
          </w:tcPr>
          <w:p w:rsidR="007C6C4A" w:rsidRPr="007C6C4A" w:rsidRDefault="007C6C4A" w:rsidP="007C6C4A">
            <w:pPr>
              <w:widowControl w:val="0"/>
              <w:spacing w:after="0" w:line="240" w:lineRule="auto"/>
              <w:ind w:right="40"/>
              <w:jc w:val="both"/>
              <w:rPr>
                <w:rFonts w:ascii="Times New Roman" w:eastAsia="Calibri" w:hAnsi="Times New Roman" w:cs="Times New Roman"/>
                <w:b/>
                <w:bCs/>
                <w:sz w:val="24"/>
                <w:szCs w:val="24"/>
                <w:lang w:eastAsia="ru-RU"/>
              </w:rPr>
            </w:pPr>
            <w:r w:rsidRPr="007C6C4A">
              <w:rPr>
                <w:rFonts w:ascii="Times New Roman" w:eastAsia="Calibri" w:hAnsi="Times New Roman" w:cs="Times New Roman"/>
                <w:sz w:val="24"/>
                <w:szCs w:val="24"/>
                <w:lang w:eastAsia="ru-RU"/>
              </w:rPr>
              <w:t>Анализировать учебные занятия.</w:t>
            </w:r>
          </w:p>
        </w:tc>
      </w:tr>
      <w:tr w:rsidR="007C6C4A" w:rsidRPr="007C6C4A" w:rsidTr="007C6C4A">
        <w:trPr>
          <w:trHeight w:val="517"/>
          <w:jc w:val="center"/>
        </w:trPr>
        <w:tc>
          <w:tcPr>
            <w:tcW w:w="959" w:type="dxa"/>
          </w:tcPr>
          <w:p w:rsidR="007C6C4A" w:rsidRPr="007C6C4A" w:rsidRDefault="007C6C4A" w:rsidP="007C6C4A">
            <w:pPr>
              <w:spacing w:after="0" w:line="240" w:lineRule="auto"/>
              <w:rPr>
                <w:rFonts w:ascii="Times New Roman" w:eastAsia="Calibri" w:hAnsi="Times New Roman" w:cs="Times New Roman"/>
                <w:b/>
                <w:bCs/>
                <w:sz w:val="24"/>
                <w:szCs w:val="28"/>
              </w:rPr>
            </w:pPr>
            <w:r w:rsidRPr="007C6C4A">
              <w:rPr>
                <w:rFonts w:ascii="Times New Roman" w:eastAsia="Calibri" w:hAnsi="Times New Roman" w:cs="Times New Roman"/>
                <w:b/>
                <w:sz w:val="24"/>
                <w:szCs w:val="28"/>
              </w:rPr>
              <w:t>ПК 1.5</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Вести документацию, обеспечивающую процесс обучения физической культуре.</w:t>
            </w:r>
          </w:p>
        </w:tc>
      </w:tr>
      <w:tr w:rsidR="007C6C4A" w:rsidRPr="007C6C4A" w:rsidTr="007C6C4A">
        <w:trPr>
          <w:trHeight w:val="443"/>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2.1</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 xml:space="preserve">Определять цели и задачи, планировать внеурочные мероприятия и занятия. </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2.2</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Проводить внеурочные мероприятия и занятия.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2.3</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Мотивировать обучающихся, родителей (лиц их заменяющих) к участию в физкультурно- спортивной деятельности.</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2.4</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Осуществлять педагогический контроль, оценивать процесс и результаты деятельности обучающихся.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2.5</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Анализировать внеурочные мероприятия и занятия.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2.6</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Вести документацию, обеспечивающую организацию физкультурно- спортивной деятельности.</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3.1</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3.2</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3.3</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Оформлять педагогические разработки в виде отчетов, рефератов, выступлений.</w:t>
            </w:r>
          </w:p>
        </w:tc>
      </w:tr>
      <w:tr w:rsidR="007C6C4A" w:rsidRPr="007C6C4A" w:rsidTr="007C6C4A">
        <w:trPr>
          <w:jc w:val="center"/>
        </w:trPr>
        <w:tc>
          <w:tcPr>
            <w:tcW w:w="959" w:type="dxa"/>
          </w:tcPr>
          <w:p w:rsidR="007C6C4A" w:rsidRPr="007C6C4A" w:rsidRDefault="007C6C4A" w:rsidP="007C6C4A">
            <w:pPr>
              <w:spacing w:after="0" w:line="240" w:lineRule="auto"/>
              <w:rPr>
                <w:rFonts w:ascii="Times New Roman" w:eastAsia="Calibri" w:hAnsi="Times New Roman" w:cs="Times New Roman"/>
                <w:b/>
                <w:sz w:val="24"/>
                <w:szCs w:val="28"/>
              </w:rPr>
            </w:pPr>
            <w:r w:rsidRPr="007C6C4A">
              <w:rPr>
                <w:rFonts w:ascii="Times New Roman" w:eastAsia="Calibri" w:hAnsi="Times New Roman" w:cs="Times New Roman"/>
                <w:b/>
                <w:sz w:val="24"/>
                <w:szCs w:val="28"/>
              </w:rPr>
              <w:t>ПК 3.4</w:t>
            </w:r>
          </w:p>
        </w:tc>
        <w:tc>
          <w:tcPr>
            <w:tcW w:w="9461" w:type="dxa"/>
          </w:tcPr>
          <w:p w:rsidR="007C6C4A" w:rsidRPr="007C6C4A" w:rsidRDefault="007C6C4A" w:rsidP="007C6C4A">
            <w:pPr>
              <w:spacing w:after="0" w:line="240" w:lineRule="auto"/>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Участвовать в исследовательской и проектной деятельности в области физического воспитания.</w:t>
            </w:r>
          </w:p>
        </w:tc>
      </w:tr>
    </w:tbl>
    <w:p w:rsidR="007C6C4A" w:rsidRPr="007C6C4A" w:rsidRDefault="007C6C4A" w:rsidP="007C6C4A">
      <w:pPr>
        <w:spacing w:after="0" w:line="240" w:lineRule="auto"/>
        <w:ind w:firstLine="540"/>
        <w:rPr>
          <w:rFonts w:ascii="Times New Roman" w:eastAsia="Calibri" w:hAnsi="Times New Roman" w:cs="Times New Roman"/>
          <w:sz w:val="28"/>
          <w:szCs w:val="28"/>
        </w:rPr>
      </w:pPr>
    </w:p>
    <w:p w:rsidR="007C6C4A" w:rsidRPr="007C6C4A" w:rsidRDefault="007C6C4A" w:rsidP="007C6C4A">
      <w:pPr>
        <w:spacing w:after="0" w:line="240" w:lineRule="auto"/>
        <w:ind w:firstLine="540"/>
        <w:rPr>
          <w:rFonts w:ascii="Times New Roman" w:eastAsia="Calibri" w:hAnsi="Times New Roman" w:cs="Times New Roman"/>
          <w:sz w:val="28"/>
          <w:szCs w:val="28"/>
        </w:rPr>
      </w:pPr>
      <w:r w:rsidRPr="007C6C4A">
        <w:rPr>
          <w:rFonts w:ascii="Times New Roman" w:eastAsia="Calibri" w:hAnsi="Times New Roman" w:cs="Times New Roman"/>
          <w:sz w:val="28"/>
          <w:szCs w:val="28"/>
        </w:rPr>
        <w:t>В процессе освоения учебной дисциплины студенты должны овладеть общими компетенциями (ОК) (Приложение 2):</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498"/>
      </w:tblGrid>
      <w:tr w:rsidR="007C6C4A" w:rsidRPr="007C6C4A" w:rsidTr="007C6C4A">
        <w:trPr>
          <w:jc w:val="center"/>
        </w:trPr>
        <w:tc>
          <w:tcPr>
            <w:tcW w:w="851" w:type="dxa"/>
          </w:tcPr>
          <w:p w:rsidR="007C6C4A" w:rsidRPr="007C6C4A" w:rsidRDefault="007C6C4A" w:rsidP="007C6C4A">
            <w:pPr>
              <w:spacing w:after="0" w:line="240" w:lineRule="auto"/>
              <w:ind w:left="-142" w:right="-108" w:firstLine="34"/>
              <w:rPr>
                <w:rFonts w:ascii="Times New Roman" w:eastAsia="Calibri" w:hAnsi="Times New Roman" w:cs="Times New Roman"/>
                <w:b/>
                <w:sz w:val="24"/>
                <w:szCs w:val="24"/>
              </w:rPr>
            </w:pPr>
            <w:r w:rsidRPr="007C6C4A">
              <w:rPr>
                <w:rFonts w:ascii="Times New Roman" w:eastAsia="Calibri" w:hAnsi="Times New Roman" w:cs="Times New Roman"/>
                <w:b/>
                <w:sz w:val="24"/>
                <w:szCs w:val="24"/>
              </w:rPr>
              <w:t>Код</w:t>
            </w:r>
          </w:p>
        </w:tc>
        <w:tc>
          <w:tcPr>
            <w:tcW w:w="9498" w:type="dxa"/>
          </w:tcPr>
          <w:p w:rsidR="007C6C4A" w:rsidRPr="007C6C4A" w:rsidRDefault="007C6C4A" w:rsidP="007C6C4A">
            <w:pPr>
              <w:spacing w:after="0" w:line="240" w:lineRule="auto"/>
              <w:ind w:firstLine="540"/>
              <w:jc w:val="center"/>
              <w:rPr>
                <w:rFonts w:ascii="Times New Roman" w:eastAsia="Calibri" w:hAnsi="Times New Roman" w:cs="Times New Roman"/>
                <w:b/>
                <w:sz w:val="24"/>
                <w:szCs w:val="24"/>
              </w:rPr>
            </w:pPr>
            <w:r w:rsidRPr="007C6C4A">
              <w:rPr>
                <w:rFonts w:ascii="Times New Roman" w:eastAsia="Calibri" w:hAnsi="Times New Roman" w:cs="Times New Roman"/>
                <w:b/>
                <w:sz w:val="24"/>
                <w:szCs w:val="24"/>
              </w:rPr>
              <w:t>Наименование результата обучения</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1.</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2.</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3.</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Оценивать риски и принимать решения в нестандартных ситуациях.</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4.</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lastRenderedPageBreak/>
              <w:t>ОК 5.</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6.</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Работать в коллективе и команде, взаимодействовать с руководством, коллегами и социальными партнерами.</w:t>
            </w:r>
            <w:r w:rsidRPr="007C6C4A">
              <w:rPr>
                <w:rFonts w:ascii="Arial" w:eastAsia="Calibri" w:hAnsi="Arial" w:cs="Arial"/>
                <w:lang w:eastAsia="ru-RU"/>
              </w:rPr>
              <w:t xml:space="preserve"> </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7.</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r w:rsidRPr="007C6C4A">
              <w:rPr>
                <w:rFonts w:ascii="Arial" w:eastAsia="Calibri" w:hAnsi="Arial" w:cs="Arial"/>
                <w:lang w:eastAsia="ru-RU"/>
              </w:rPr>
              <w:t xml:space="preserve"> </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8.</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9.</w:t>
            </w:r>
          </w:p>
        </w:tc>
        <w:tc>
          <w:tcPr>
            <w:tcW w:w="9498" w:type="dxa"/>
          </w:tcPr>
          <w:p w:rsidR="007C6C4A" w:rsidRPr="007C6C4A" w:rsidRDefault="007C6C4A" w:rsidP="007C6C4A">
            <w:pPr>
              <w:spacing w:after="0" w:line="266" w:lineRule="atLeast"/>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профессиональную деятельность в условиях обновления ее целей, содержания, смены технологий.</w:t>
            </w:r>
            <w:r w:rsidRPr="007C6C4A">
              <w:rPr>
                <w:rFonts w:ascii="Arial" w:eastAsia="Calibri" w:hAnsi="Arial" w:cs="Arial"/>
                <w:lang w:eastAsia="ru-RU"/>
              </w:rPr>
              <w:t xml:space="preserve"> </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10.</w:t>
            </w:r>
          </w:p>
        </w:tc>
        <w:tc>
          <w:tcPr>
            <w:tcW w:w="9498" w:type="dxa"/>
          </w:tcPr>
          <w:p w:rsidR="007C6C4A" w:rsidRPr="007C6C4A" w:rsidRDefault="007C6C4A" w:rsidP="007C6C4A">
            <w:pPr>
              <w:spacing w:after="0" w:line="240" w:lineRule="auto"/>
              <w:jc w:val="both"/>
              <w:rPr>
                <w:rFonts w:ascii="Times New Roman" w:eastAsia="Calibri" w:hAnsi="Times New Roman" w:cs="Times New Roman"/>
                <w:sz w:val="24"/>
                <w:szCs w:val="24"/>
              </w:rPr>
            </w:pPr>
            <w:r w:rsidRPr="007C6C4A">
              <w:rPr>
                <w:rFonts w:ascii="Times New Roman" w:eastAsia="Calibri" w:hAnsi="Times New Roman" w:cs="Times New Roman"/>
                <w:sz w:val="24"/>
                <w:szCs w:val="24"/>
              </w:rPr>
              <w:t>Осуществлять профилактику травматизма, обеспечивать охрану жизни и здоровья детей.</w:t>
            </w:r>
            <w:r w:rsidRPr="007C6C4A">
              <w:rPr>
                <w:rFonts w:ascii="Arial" w:eastAsia="Calibri" w:hAnsi="Arial" w:cs="Arial"/>
                <w:lang w:eastAsia="ru-RU"/>
              </w:rPr>
              <w:t xml:space="preserve"> </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11.</w:t>
            </w:r>
          </w:p>
        </w:tc>
        <w:tc>
          <w:tcPr>
            <w:tcW w:w="9498" w:type="dxa"/>
          </w:tcPr>
          <w:p w:rsidR="007C6C4A" w:rsidRPr="007C6C4A" w:rsidRDefault="007C6C4A" w:rsidP="007C6C4A">
            <w:pPr>
              <w:spacing w:after="0" w:line="266" w:lineRule="atLeast"/>
              <w:rPr>
                <w:rFonts w:ascii="Times New Roman" w:eastAsia="Calibri" w:hAnsi="Times New Roman" w:cs="Times New Roman"/>
                <w:sz w:val="24"/>
                <w:szCs w:val="24"/>
              </w:rPr>
            </w:pPr>
            <w:r w:rsidRPr="007C6C4A">
              <w:rPr>
                <w:rFonts w:ascii="Times New Roman" w:eastAsia="Calibri" w:hAnsi="Times New Roman" w:cs="Times New Roman"/>
                <w:sz w:val="24"/>
                <w:szCs w:val="24"/>
              </w:rPr>
              <w:t>Строить профессиональную деятельность с соблюдением регулирующих ее правовых норм.</w:t>
            </w:r>
            <w:r w:rsidRPr="007C6C4A">
              <w:rPr>
                <w:rFonts w:ascii="Arial" w:eastAsia="Calibri" w:hAnsi="Arial" w:cs="Arial"/>
                <w:lang w:eastAsia="ru-RU"/>
              </w:rPr>
              <w:t xml:space="preserve"> </w:t>
            </w:r>
          </w:p>
        </w:tc>
      </w:tr>
      <w:tr w:rsidR="007C6C4A" w:rsidRPr="007C6C4A" w:rsidTr="007C6C4A">
        <w:trPr>
          <w:jc w:val="center"/>
        </w:trPr>
        <w:tc>
          <w:tcPr>
            <w:tcW w:w="851" w:type="dxa"/>
          </w:tcPr>
          <w:p w:rsidR="007C6C4A" w:rsidRPr="007C6C4A" w:rsidRDefault="007C6C4A" w:rsidP="007C6C4A">
            <w:pPr>
              <w:spacing w:after="0" w:line="240" w:lineRule="auto"/>
              <w:ind w:left="-108" w:right="-108"/>
              <w:rPr>
                <w:rFonts w:ascii="Times New Roman" w:eastAsia="Calibri" w:hAnsi="Times New Roman" w:cs="Times New Roman"/>
                <w:b/>
                <w:sz w:val="24"/>
                <w:szCs w:val="24"/>
              </w:rPr>
            </w:pPr>
            <w:r w:rsidRPr="007C6C4A">
              <w:rPr>
                <w:rFonts w:ascii="Times New Roman" w:eastAsia="Calibri" w:hAnsi="Times New Roman" w:cs="Times New Roman"/>
                <w:b/>
                <w:sz w:val="24"/>
                <w:szCs w:val="24"/>
              </w:rPr>
              <w:t>ОК 12.</w:t>
            </w:r>
          </w:p>
        </w:tc>
        <w:tc>
          <w:tcPr>
            <w:tcW w:w="9498" w:type="dxa"/>
          </w:tcPr>
          <w:p w:rsidR="007C6C4A" w:rsidRPr="007C6C4A" w:rsidRDefault="007C6C4A" w:rsidP="007C6C4A">
            <w:pPr>
              <w:spacing w:after="0" w:line="266" w:lineRule="atLeast"/>
              <w:rPr>
                <w:rFonts w:ascii="Times New Roman" w:eastAsia="Calibri" w:hAnsi="Times New Roman" w:cs="Times New Roman"/>
                <w:sz w:val="24"/>
                <w:szCs w:val="24"/>
                <w:lang w:eastAsia="ru-RU"/>
              </w:rPr>
            </w:pPr>
            <w:r w:rsidRPr="007C6C4A">
              <w:rPr>
                <w:rFonts w:ascii="Times New Roman" w:eastAsia="Calibri" w:hAnsi="Times New Roman" w:cs="Times New Roman"/>
                <w:sz w:val="24"/>
                <w:szCs w:val="24"/>
                <w:lang w:eastAsia="ru-RU"/>
              </w:rPr>
              <w:t>Владеть базовыми и новыми видами физкультурно-спортивной деятельности.</w:t>
            </w:r>
          </w:p>
        </w:tc>
      </w:tr>
    </w:tbl>
    <w:p w:rsidR="007C6C4A" w:rsidRPr="007C6C4A" w:rsidRDefault="007C6C4A" w:rsidP="007C6C4A">
      <w:pPr>
        <w:spacing w:after="0" w:line="240" w:lineRule="auto"/>
        <w:ind w:firstLine="540"/>
        <w:rPr>
          <w:rFonts w:ascii="Times New Roman" w:eastAsia="Calibri" w:hAnsi="Times New Roman" w:cs="Times New Roman"/>
          <w:sz w:val="28"/>
          <w:szCs w:val="28"/>
        </w:rPr>
      </w:pPr>
      <w:r w:rsidRPr="007C6C4A">
        <w:rPr>
          <w:rFonts w:ascii="Times New Roman" w:eastAsia="Calibri" w:hAnsi="Times New Roman" w:cs="Times New Roman"/>
          <w:sz w:val="28"/>
          <w:szCs w:val="28"/>
        </w:rPr>
        <w:t>В процессе освоения учебной дисциплины студенты должны овладеть личностными результатами (Приложение 3):</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356"/>
      </w:tblGrid>
      <w:tr w:rsidR="007C6C4A" w:rsidRPr="007C6C4A" w:rsidTr="007C6C4A">
        <w:trPr>
          <w:jc w:val="center"/>
        </w:trPr>
        <w:tc>
          <w:tcPr>
            <w:tcW w:w="993" w:type="dxa"/>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Код</w:t>
            </w:r>
          </w:p>
        </w:tc>
        <w:tc>
          <w:tcPr>
            <w:tcW w:w="9356" w:type="dxa"/>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Наименование результата обучения</w:t>
            </w:r>
          </w:p>
        </w:tc>
      </w:tr>
      <w:tr w:rsidR="007C6C4A" w:rsidRPr="007C6C4A" w:rsidTr="007C6C4A">
        <w:trPr>
          <w:jc w:val="center"/>
        </w:trPr>
        <w:tc>
          <w:tcPr>
            <w:tcW w:w="993" w:type="dxa"/>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ЛР 13</w:t>
            </w:r>
            <w:r w:rsidRPr="007C6C4A">
              <w:rPr>
                <w:rFonts w:ascii="Times New Roman" w:eastAsia="Calibri" w:hAnsi="Times New Roman" w:cs="Times New Roman"/>
                <w:b/>
                <w:bCs/>
                <w:sz w:val="24"/>
                <w:szCs w:val="28"/>
                <w:lang w:eastAsia="ru-RU"/>
              </w:rPr>
              <w:tab/>
            </w:r>
          </w:p>
        </w:tc>
        <w:tc>
          <w:tcPr>
            <w:tcW w:w="9356" w:type="dxa"/>
          </w:tcPr>
          <w:p w:rsidR="007C6C4A" w:rsidRPr="007C6C4A" w:rsidRDefault="007C6C4A" w:rsidP="007C6C4A">
            <w:pPr>
              <w:spacing w:after="0" w:line="240" w:lineRule="auto"/>
              <w:jc w:val="both"/>
              <w:rPr>
                <w:rFonts w:ascii="Times New Roman" w:eastAsia="Calibri" w:hAnsi="Times New Roman" w:cs="Times New Roman"/>
                <w:bCs/>
                <w:sz w:val="24"/>
                <w:szCs w:val="28"/>
                <w:lang w:eastAsia="ru-RU"/>
              </w:rPr>
            </w:pPr>
            <w:r w:rsidRPr="007C6C4A">
              <w:rPr>
                <w:rFonts w:ascii="Times New Roman" w:eastAsia="Calibri" w:hAnsi="Times New Roman" w:cs="Times New Roman"/>
                <w:bCs/>
                <w:sz w:val="24"/>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7C6C4A" w:rsidRPr="007C6C4A" w:rsidTr="007C6C4A">
        <w:trPr>
          <w:jc w:val="center"/>
        </w:trPr>
        <w:tc>
          <w:tcPr>
            <w:tcW w:w="993"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ЛР14</w:t>
            </w:r>
          </w:p>
        </w:tc>
        <w:tc>
          <w:tcPr>
            <w:tcW w:w="9356"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Cs/>
                <w:sz w:val="24"/>
                <w:szCs w:val="28"/>
                <w:lang w:eastAsia="ru-RU"/>
              </w:rPr>
            </w:pPr>
            <w:r w:rsidRPr="007C6C4A">
              <w:rPr>
                <w:rFonts w:ascii="Times New Roman" w:eastAsia="Calibri" w:hAnsi="Times New Roman" w:cs="Times New Roman"/>
                <w:bCs/>
                <w:sz w:val="24"/>
                <w:szCs w:val="28"/>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r>
      <w:tr w:rsidR="007C6C4A" w:rsidRPr="007C6C4A" w:rsidTr="007C6C4A">
        <w:trPr>
          <w:jc w:val="center"/>
        </w:trPr>
        <w:tc>
          <w:tcPr>
            <w:tcW w:w="993"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widowControl w:val="0"/>
              <w:spacing w:after="0" w:line="240" w:lineRule="auto"/>
              <w:jc w:val="both"/>
              <w:rPr>
                <w:rFonts w:ascii="Times New Roman" w:eastAsia="Calibri" w:hAnsi="Times New Roman" w:cs="Times New Roman"/>
                <w:b/>
                <w:color w:val="000000"/>
                <w:spacing w:val="-2"/>
                <w:sz w:val="24"/>
                <w:szCs w:val="28"/>
              </w:rPr>
            </w:pPr>
            <w:r w:rsidRPr="007C6C4A">
              <w:rPr>
                <w:rFonts w:ascii="Times New Roman" w:eastAsia="Calibri" w:hAnsi="Times New Roman" w:cs="Times New Roman"/>
                <w:b/>
                <w:color w:val="000000"/>
                <w:spacing w:val="-2"/>
                <w:sz w:val="24"/>
                <w:szCs w:val="28"/>
              </w:rPr>
              <w:t>ЛР18</w:t>
            </w:r>
          </w:p>
        </w:tc>
        <w:tc>
          <w:tcPr>
            <w:tcW w:w="9356"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widowControl w:val="0"/>
              <w:spacing w:after="0" w:line="240" w:lineRule="auto"/>
              <w:jc w:val="both"/>
              <w:rPr>
                <w:rFonts w:ascii="Times New Roman" w:eastAsia="Calibri" w:hAnsi="Times New Roman" w:cs="Times New Roman"/>
                <w:color w:val="000000"/>
                <w:spacing w:val="-2"/>
                <w:sz w:val="24"/>
                <w:szCs w:val="28"/>
              </w:rPr>
            </w:pPr>
            <w:r w:rsidRPr="007C6C4A">
              <w:rPr>
                <w:rFonts w:ascii="Times New Roman" w:eastAsia="Calibri" w:hAnsi="Times New Roman" w:cs="Times New Roman"/>
                <w:color w:val="000000"/>
                <w:spacing w:val="-2"/>
                <w:sz w:val="24"/>
                <w:szCs w:val="28"/>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7C6C4A" w:rsidRPr="007C6C4A" w:rsidTr="007C6C4A">
        <w:trPr>
          <w:jc w:val="center"/>
        </w:trPr>
        <w:tc>
          <w:tcPr>
            <w:tcW w:w="993"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ЛР 21</w:t>
            </w:r>
          </w:p>
        </w:tc>
        <w:tc>
          <w:tcPr>
            <w:tcW w:w="9356"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Cs/>
                <w:sz w:val="24"/>
                <w:szCs w:val="28"/>
                <w:lang w:eastAsia="ru-RU"/>
              </w:rPr>
            </w:pPr>
            <w:r w:rsidRPr="007C6C4A">
              <w:rPr>
                <w:rFonts w:ascii="Times New Roman" w:eastAsia="Calibri" w:hAnsi="Times New Roman" w:cs="Times New Roman"/>
                <w:bCs/>
                <w:sz w:val="24"/>
                <w:szCs w:val="28"/>
                <w:lang w:eastAsia="ru-RU"/>
              </w:rPr>
              <w:t>Демонстрирующий целеустремленность и настойчивость в достижении целей овладения профессией.</w:t>
            </w:r>
          </w:p>
        </w:tc>
      </w:tr>
      <w:tr w:rsidR="007C6C4A" w:rsidRPr="007C6C4A" w:rsidTr="007C6C4A">
        <w:trPr>
          <w:jc w:val="center"/>
        </w:trPr>
        <w:tc>
          <w:tcPr>
            <w:tcW w:w="993"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r w:rsidRPr="007C6C4A">
              <w:rPr>
                <w:rFonts w:ascii="Times New Roman" w:eastAsia="Calibri" w:hAnsi="Times New Roman" w:cs="Times New Roman"/>
                <w:b/>
                <w:bCs/>
                <w:sz w:val="24"/>
                <w:szCs w:val="28"/>
                <w:lang w:eastAsia="ru-RU"/>
              </w:rPr>
              <w:t>ЛР 22</w:t>
            </w:r>
          </w:p>
          <w:p w:rsidR="007C6C4A" w:rsidRPr="007C6C4A" w:rsidRDefault="007C6C4A" w:rsidP="007C6C4A">
            <w:pPr>
              <w:spacing w:after="0" w:line="240" w:lineRule="auto"/>
              <w:jc w:val="both"/>
              <w:rPr>
                <w:rFonts w:ascii="Times New Roman" w:eastAsia="Calibri" w:hAnsi="Times New Roman" w:cs="Times New Roman"/>
                <w:b/>
                <w:bCs/>
                <w:sz w:val="24"/>
                <w:szCs w:val="28"/>
                <w:lang w:eastAsia="ru-RU"/>
              </w:rPr>
            </w:pPr>
          </w:p>
        </w:tc>
        <w:tc>
          <w:tcPr>
            <w:tcW w:w="9356"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spacing w:after="0" w:line="240" w:lineRule="auto"/>
              <w:jc w:val="both"/>
              <w:rPr>
                <w:rFonts w:ascii="Times New Roman" w:eastAsia="Calibri" w:hAnsi="Times New Roman" w:cs="Times New Roman"/>
                <w:bCs/>
                <w:sz w:val="24"/>
                <w:szCs w:val="28"/>
                <w:lang w:eastAsia="ru-RU"/>
              </w:rPr>
            </w:pPr>
            <w:r w:rsidRPr="007C6C4A">
              <w:rPr>
                <w:rFonts w:ascii="Times New Roman" w:eastAsia="Calibri" w:hAnsi="Times New Roman" w:cs="Times New Roman"/>
                <w:bCs/>
                <w:sz w:val="24"/>
                <w:szCs w:val="28"/>
                <w:lang w:eastAsia="ru-RU"/>
              </w:rPr>
              <w:t>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tc>
      </w:tr>
      <w:tr w:rsidR="007C6C4A" w:rsidRPr="007C6C4A" w:rsidTr="007C6C4A">
        <w:trPr>
          <w:jc w:val="center"/>
        </w:trPr>
        <w:tc>
          <w:tcPr>
            <w:tcW w:w="993"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widowControl w:val="0"/>
              <w:spacing w:after="0" w:line="240" w:lineRule="auto"/>
              <w:jc w:val="both"/>
              <w:rPr>
                <w:rFonts w:ascii="Times New Roman" w:eastAsia="Calibri" w:hAnsi="Times New Roman" w:cs="Times New Roman"/>
                <w:b/>
                <w:color w:val="000000"/>
                <w:spacing w:val="-2"/>
                <w:sz w:val="24"/>
                <w:szCs w:val="28"/>
              </w:rPr>
            </w:pPr>
            <w:r w:rsidRPr="007C6C4A">
              <w:rPr>
                <w:rFonts w:ascii="Times New Roman" w:eastAsia="Calibri" w:hAnsi="Times New Roman" w:cs="Times New Roman"/>
                <w:b/>
                <w:color w:val="000000"/>
                <w:spacing w:val="-2"/>
                <w:sz w:val="24"/>
                <w:szCs w:val="28"/>
              </w:rPr>
              <w:t>ЛР 23</w:t>
            </w:r>
          </w:p>
        </w:tc>
        <w:tc>
          <w:tcPr>
            <w:tcW w:w="9356" w:type="dxa"/>
            <w:tcBorders>
              <w:top w:val="single" w:sz="4" w:space="0" w:color="auto"/>
              <w:left w:val="single" w:sz="4" w:space="0" w:color="auto"/>
              <w:bottom w:val="single" w:sz="4" w:space="0" w:color="auto"/>
              <w:right w:val="single" w:sz="4" w:space="0" w:color="auto"/>
            </w:tcBorders>
          </w:tcPr>
          <w:p w:rsidR="007C6C4A" w:rsidRPr="007C6C4A" w:rsidRDefault="007C6C4A" w:rsidP="007C6C4A">
            <w:pPr>
              <w:widowControl w:val="0"/>
              <w:spacing w:after="0" w:line="240" w:lineRule="auto"/>
              <w:jc w:val="both"/>
              <w:rPr>
                <w:rFonts w:ascii="Times New Roman" w:eastAsia="Calibri" w:hAnsi="Times New Roman" w:cs="Times New Roman"/>
                <w:color w:val="000000"/>
                <w:spacing w:val="-2"/>
                <w:sz w:val="24"/>
                <w:szCs w:val="28"/>
              </w:rPr>
            </w:pPr>
            <w:r w:rsidRPr="007C6C4A">
              <w:rPr>
                <w:rFonts w:ascii="Times New Roman" w:eastAsia="Calibri" w:hAnsi="Times New Roman" w:cs="Times New Roman"/>
                <w:color w:val="000000"/>
                <w:spacing w:val="-2"/>
                <w:sz w:val="24"/>
                <w:szCs w:val="28"/>
              </w:rPr>
              <w:t>Соблюдающий и пропагандирующий правила здорового и безопасного образа жизни, спорта; рефлексивно оценивающий собственный жизненный опыт, критерии личной успешности.</w:t>
            </w:r>
          </w:p>
        </w:tc>
      </w:tr>
    </w:tbl>
    <w:p w:rsidR="007C6C4A" w:rsidRPr="007C6C4A" w:rsidRDefault="007C6C4A" w:rsidP="007C6C4A">
      <w:pPr>
        <w:spacing w:after="0" w:line="240" w:lineRule="auto"/>
        <w:jc w:val="both"/>
        <w:rPr>
          <w:rFonts w:ascii="Times New Roman" w:eastAsia="Calibri" w:hAnsi="Times New Roman" w:cs="Times New Roman"/>
          <w:b/>
          <w:bCs/>
          <w:sz w:val="28"/>
          <w:szCs w:val="28"/>
          <w:lang w:eastAsia="ru-RU"/>
        </w:rPr>
      </w:pPr>
    </w:p>
    <w:p w:rsidR="007C6C4A" w:rsidRPr="007C6C4A" w:rsidRDefault="007C6C4A" w:rsidP="007C6C4A">
      <w:pPr>
        <w:spacing w:after="0" w:line="240" w:lineRule="auto"/>
        <w:jc w:val="both"/>
        <w:rPr>
          <w:rFonts w:ascii="Times New Roman" w:eastAsia="Calibri" w:hAnsi="Times New Roman" w:cs="Times New Roman"/>
          <w:sz w:val="28"/>
          <w:szCs w:val="28"/>
          <w:lang w:eastAsia="ru-RU"/>
        </w:rPr>
      </w:pPr>
      <w:r w:rsidRPr="007C6C4A">
        <w:rPr>
          <w:rFonts w:ascii="Times New Roman" w:eastAsia="Calibri" w:hAnsi="Times New Roman" w:cs="Times New Roman"/>
          <w:b/>
          <w:bCs/>
          <w:sz w:val="28"/>
          <w:szCs w:val="28"/>
          <w:lang w:eastAsia="ru-RU"/>
        </w:rPr>
        <w:t xml:space="preserve">1.4. Рекомендуемое количество часов на освоение программы дисциплины: </w:t>
      </w:r>
    </w:p>
    <w:p w:rsidR="007C6C4A" w:rsidRPr="007C6C4A" w:rsidRDefault="007C6C4A" w:rsidP="007C6C4A">
      <w:pPr>
        <w:spacing w:after="0" w:line="240" w:lineRule="auto"/>
        <w:ind w:firstLine="426"/>
        <w:jc w:val="both"/>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xml:space="preserve">максимальной учебной нагрузки обучающегося 1180 часа, в том числе: </w:t>
      </w:r>
    </w:p>
    <w:p w:rsidR="007C6C4A" w:rsidRPr="007C6C4A" w:rsidRDefault="007C6C4A" w:rsidP="007C6C4A">
      <w:pPr>
        <w:spacing w:after="0" w:line="240" w:lineRule="auto"/>
        <w:ind w:firstLine="426"/>
        <w:jc w:val="both"/>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xml:space="preserve">- обязательной аудиторной учебной нагрузки обучающегося 825 часов; </w:t>
      </w:r>
    </w:p>
    <w:p w:rsidR="007C6C4A" w:rsidRPr="007C6C4A" w:rsidRDefault="007C6C4A" w:rsidP="007C6C4A">
      <w:pPr>
        <w:spacing w:after="0" w:line="240" w:lineRule="auto"/>
        <w:ind w:firstLine="426"/>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самостоятельной работы обучающегося 355 часов;</w:t>
      </w:r>
    </w:p>
    <w:p w:rsidR="007C6C4A" w:rsidRPr="007C6C4A" w:rsidRDefault="007C6C4A" w:rsidP="007C6C4A">
      <w:pPr>
        <w:spacing w:after="0" w:line="240" w:lineRule="auto"/>
        <w:ind w:firstLine="426"/>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вариативная часть 299 часов.</w:t>
      </w: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sz w:val="28"/>
          <w:szCs w:val="28"/>
        </w:rPr>
      </w:pPr>
      <w:r w:rsidRPr="007C6C4A">
        <w:rPr>
          <w:rFonts w:ascii="Times New Roman" w:eastAsia="Calibri" w:hAnsi="Times New Roman" w:cs="Times New Roman"/>
          <w:b/>
          <w:sz w:val="28"/>
          <w:szCs w:val="28"/>
        </w:rPr>
        <w:t xml:space="preserve">Информационное обеспечение обучения </w:t>
      </w:r>
    </w:p>
    <w:p w:rsidR="007C6C4A" w:rsidRPr="007C6C4A" w:rsidRDefault="007C6C4A" w:rsidP="007C6C4A">
      <w:pPr>
        <w:tabs>
          <w:tab w:val="left" w:pos="2120"/>
        </w:tabs>
        <w:spacing w:after="0" w:line="240" w:lineRule="auto"/>
        <w:ind w:firstLine="567"/>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Основные источники:</w:t>
      </w:r>
    </w:p>
    <w:p w:rsidR="007C6C4A" w:rsidRPr="007C6C4A" w:rsidRDefault="007C6C4A" w:rsidP="007C6C4A">
      <w:pPr>
        <w:numPr>
          <w:ilvl w:val="0"/>
          <w:numId w:val="83"/>
        </w:numPr>
        <w:tabs>
          <w:tab w:val="left" w:pos="0"/>
        </w:tabs>
        <w:spacing w:after="0" w:line="240" w:lineRule="auto"/>
        <w:ind w:left="0" w:firstLine="284"/>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lang w:val="tt-RU"/>
        </w:rPr>
        <w:t xml:space="preserve">Бурухин, С.Ф. </w:t>
      </w:r>
      <w:r w:rsidRPr="007C6C4A">
        <w:rPr>
          <w:rFonts w:ascii="Times New Roman" w:eastAsia="Calibri" w:hAnsi="Times New Roman" w:cs="Times New Roman"/>
          <w:sz w:val="28"/>
          <w:szCs w:val="28"/>
        </w:rPr>
        <w:t xml:space="preserve">Методика обучения физической культуре. Гимнастика: учеб.пособие для СПО </w:t>
      </w:r>
      <w:r w:rsidRPr="007C6C4A">
        <w:rPr>
          <w:rFonts w:ascii="Times New Roman" w:eastAsia="Calibri" w:hAnsi="Times New Roman" w:cs="Times New Roman"/>
          <w:sz w:val="28"/>
          <w:szCs w:val="28"/>
          <w:lang w:val="tt-RU"/>
        </w:rPr>
        <w:t>/ С.Ф. Бурухин. – 3-е изд., испр. и доп. – М. : Издательство Юрайт, 2019. – 173 с. – (Серия : Профессиональное образование.)</w:t>
      </w:r>
    </w:p>
    <w:p w:rsidR="007C6C4A" w:rsidRPr="007C6C4A" w:rsidRDefault="007C6C4A" w:rsidP="007C6C4A">
      <w:pPr>
        <w:numPr>
          <w:ilvl w:val="0"/>
          <w:numId w:val="83"/>
        </w:numPr>
        <w:tabs>
          <w:tab w:val="left" w:pos="0"/>
        </w:tabs>
        <w:spacing w:after="0" w:line="240" w:lineRule="auto"/>
        <w:ind w:left="0" w:firstLine="284"/>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lang w:val="tt-RU"/>
        </w:rPr>
        <w:t xml:space="preserve">Горшков, Анатолий Григорьевич. </w:t>
      </w:r>
      <w:r w:rsidRPr="007C6C4A">
        <w:rPr>
          <w:rFonts w:ascii="Times New Roman" w:eastAsia="Calibri" w:hAnsi="Times New Roman" w:cs="Times New Roman"/>
          <w:sz w:val="28"/>
          <w:szCs w:val="28"/>
          <w:lang w:val="tt-RU"/>
        </w:rPr>
        <w:t>Избранный вид спорта с методикой тренировки и руководства соревновательнойс деятельностью спортсменов</w:t>
      </w:r>
      <w:r w:rsidRPr="007C6C4A">
        <w:rPr>
          <w:rFonts w:ascii="Times New Roman" w:eastAsia="Calibri" w:hAnsi="Times New Roman" w:cs="Times New Roman"/>
          <w:sz w:val="28"/>
          <w:szCs w:val="28"/>
        </w:rPr>
        <w:t xml:space="preserve"> : учебник </w:t>
      </w:r>
      <w:r w:rsidRPr="007C6C4A">
        <w:rPr>
          <w:rFonts w:ascii="Times New Roman" w:eastAsia="Calibri" w:hAnsi="Times New Roman" w:cs="Times New Roman"/>
          <w:sz w:val="28"/>
          <w:szCs w:val="28"/>
          <w:lang w:val="tt-RU"/>
        </w:rPr>
        <w:t>/ А.Г. Горшков, М.В. Еремин. – Москва : КНОРУС, 2019. – 182 с. – (Среднее профессиональное образование.)</w:t>
      </w:r>
    </w:p>
    <w:p w:rsidR="007C6C4A" w:rsidRPr="007C6C4A" w:rsidRDefault="007C6C4A" w:rsidP="007C6C4A">
      <w:pPr>
        <w:numPr>
          <w:ilvl w:val="0"/>
          <w:numId w:val="83"/>
        </w:numPr>
        <w:tabs>
          <w:tab w:val="left" w:pos="0"/>
        </w:tabs>
        <w:spacing w:after="0" w:line="240" w:lineRule="auto"/>
        <w:ind w:left="0" w:firstLine="284"/>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rPr>
        <w:lastRenderedPageBreak/>
        <w:t>Теория и методика избранного вида спорта</w:t>
      </w:r>
      <w:r w:rsidRPr="007C6C4A">
        <w:rPr>
          <w:rFonts w:ascii="Times New Roman" w:eastAsia="Calibri" w:hAnsi="Times New Roman" w:cs="Times New Roman"/>
          <w:sz w:val="28"/>
          <w:szCs w:val="28"/>
        </w:rPr>
        <w:t xml:space="preserve">: учеб.пособие для СПО </w:t>
      </w:r>
      <w:r w:rsidRPr="007C6C4A">
        <w:rPr>
          <w:rFonts w:ascii="Times New Roman" w:eastAsia="Calibri" w:hAnsi="Times New Roman" w:cs="Times New Roman"/>
          <w:sz w:val="28"/>
          <w:szCs w:val="28"/>
          <w:lang w:val="tt-RU"/>
        </w:rPr>
        <w:t>/ под ред. С.Е. Шевринской. – 2-е изд. испр. и доп. – М. Издательство Юрайт, 2019. – 189 с. – (Серия : Профессиональное образование).</w:t>
      </w:r>
    </w:p>
    <w:p w:rsidR="007C6C4A" w:rsidRPr="007C6C4A" w:rsidRDefault="007C6C4A" w:rsidP="007C6C4A">
      <w:pPr>
        <w:numPr>
          <w:ilvl w:val="0"/>
          <w:numId w:val="83"/>
        </w:numPr>
        <w:tabs>
          <w:tab w:val="left" w:pos="0"/>
        </w:tabs>
        <w:spacing w:after="0" w:line="240" w:lineRule="auto"/>
        <w:ind w:left="0" w:firstLine="284"/>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lang w:val="tt-RU"/>
        </w:rPr>
        <w:t xml:space="preserve">Барчуков, Игорь Сергеевич. </w:t>
      </w:r>
      <w:r w:rsidRPr="007C6C4A">
        <w:rPr>
          <w:rFonts w:ascii="Times New Roman" w:eastAsia="Calibri" w:hAnsi="Times New Roman" w:cs="Times New Roman"/>
          <w:sz w:val="28"/>
          <w:szCs w:val="28"/>
        </w:rPr>
        <w:t xml:space="preserve">Теория и методика физического воспитания и спорта : учебник </w:t>
      </w:r>
      <w:r w:rsidRPr="007C6C4A">
        <w:rPr>
          <w:rFonts w:ascii="Times New Roman" w:eastAsia="Calibri" w:hAnsi="Times New Roman" w:cs="Times New Roman"/>
          <w:sz w:val="28"/>
          <w:szCs w:val="28"/>
          <w:lang w:val="tt-RU"/>
        </w:rPr>
        <w:t>/ И.С. Барчуков ; под общ.ред. Г.В. Барчуковой – Москва : КНОРУС, 2019. – 366 с. – (Среднее профессиональное образование).</w:t>
      </w:r>
    </w:p>
    <w:p w:rsidR="007C6C4A" w:rsidRPr="007C6C4A" w:rsidRDefault="007C6C4A" w:rsidP="007C6C4A">
      <w:pPr>
        <w:tabs>
          <w:tab w:val="left" w:pos="2120"/>
        </w:tabs>
        <w:spacing w:after="0" w:line="240" w:lineRule="auto"/>
        <w:jc w:val="center"/>
        <w:rPr>
          <w:rFonts w:ascii="Times New Roman" w:eastAsia="Calibri" w:hAnsi="Times New Roman" w:cs="Times New Roman"/>
          <w:b/>
          <w:sz w:val="28"/>
          <w:szCs w:val="28"/>
        </w:rPr>
      </w:pPr>
    </w:p>
    <w:p w:rsidR="007C6C4A" w:rsidRPr="007C6C4A" w:rsidRDefault="007C6C4A" w:rsidP="007C6C4A">
      <w:pPr>
        <w:tabs>
          <w:tab w:val="left" w:pos="2120"/>
        </w:tabs>
        <w:spacing w:after="0" w:line="240" w:lineRule="auto"/>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Дополнительные источники:</w:t>
      </w:r>
    </w:p>
    <w:p w:rsidR="007C6C4A" w:rsidRPr="007C6C4A" w:rsidRDefault="007C6C4A" w:rsidP="007C6C4A">
      <w:pPr>
        <w:spacing w:after="0" w:line="240" w:lineRule="auto"/>
        <w:jc w:val="both"/>
        <w:rPr>
          <w:rFonts w:ascii="Times New Roman" w:eastAsia="Calibri" w:hAnsi="Times New Roman" w:cs="Times New Roman"/>
          <w:sz w:val="28"/>
          <w:szCs w:val="28"/>
          <w:lang w:eastAsia="ru-RU"/>
        </w:rPr>
      </w:pPr>
    </w:p>
    <w:p w:rsidR="007C6C4A" w:rsidRPr="007C6C4A" w:rsidRDefault="007C6C4A" w:rsidP="007C6C4A">
      <w:pPr>
        <w:numPr>
          <w:ilvl w:val="0"/>
          <w:numId w:val="84"/>
        </w:numPr>
        <w:spacing w:after="0" w:line="240" w:lineRule="auto"/>
        <w:ind w:left="0" w:firstLine="426"/>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Михайлов, Н.Г. Методика обучения физической культуре. Аэробика: учеб.пособие для СПО / Н.Г. Михайлов, Э.И. Михайлова, Е.Б. Деревлёва. – 2-е изд., испр. и доп. – М. : Издательство Юрайт, 2019. –138 с. – (Серия: Профессиональное образование.)</w:t>
      </w:r>
    </w:p>
    <w:p w:rsidR="007C6C4A" w:rsidRPr="007C6C4A" w:rsidRDefault="007C6C4A" w:rsidP="007C6C4A">
      <w:pPr>
        <w:spacing w:after="200" w:line="276" w:lineRule="auto"/>
        <w:jc w:val="center"/>
        <w:rPr>
          <w:rFonts w:ascii="Times New Roman" w:eastAsia="Calibri" w:hAnsi="Times New Roman" w:cs="Times New Roman"/>
          <w:b/>
          <w:sz w:val="28"/>
          <w:szCs w:val="28"/>
        </w:rPr>
      </w:pPr>
      <w:r w:rsidRPr="007C6C4A">
        <w:rPr>
          <w:rFonts w:ascii="Times New Roman" w:eastAsia="Calibri" w:hAnsi="Times New Roman" w:cs="Times New Roman"/>
          <w:b/>
          <w:sz w:val="28"/>
          <w:szCs w:val="28"/>
        </w:rPr>
        <w:t>ОП.09 ПРАВОВОЕ ОБЕСПЕЧЕНИЕ ПРОФЕССИОНАЛЬНОЙ ДЕЯТЕЛЬНОСТИ</w:t>
      </w:r>
    </w:p>
    <w:p w:rsidR="007C6C4A" w:rsidRPr="007C6C4A" w:rsidRDefault="007C6C4A" w:rsidP="007C6C4A">
      <w:pPr>
        <w:numPr>
          <w:ilvl w:val="1"/>
          <w:numId w:val="85"/>
        </w:numPr>
        <w:spacing w:after="0" w:line="240" w:lineRule="auto"/>
        <w:contextualSpacing/>
        <w:jc w:val="both"/>
        <w:rPr>
          <w:rFonts w:ascii="Times New Roman" w:eastAsia="Calibri" w:hAnsi="Times New Roman" w:cs="Times New Roman"/>
          <w:b/>
          <w:bCs/>
          <w:sz w:val="28"/>
          <w:szCs w:val="28"/>
        </w:rPr>
      </w:pPr>
      <w:r w:rsidRPr="007C6C4A">
        <w:rPr>
          <w:rFonts w:ascii="Times New Roman" w:eastAsia="Calibri" w:hAnsi="Times New Roman" w:cs="Times New Roman"/>
          <w:b/>
          <w:bCs/>
          <w:sz w:val="28"/>
          <w:szCs w:val="28"/>
        </w:rPr>
        <w:t>Область применения программы</w:t>
      </w:r>
    </w:p>
    <w:p w:rsidR="007C6C4A" w:rsidRPr="007C6C4A" w:rsidRDefault="007C6C4A" w:rsidP="007C6C4A">
      <w:pPr>
        <w:spacing w:after="0" w:line="240" w:lineRule="auto"/>
        <w:ind w:left="1287"/>
        <w:contextualSpacing/>
        <w:jc w:val="both"/>
        <w:rPr>
          <w:rFonts w:ascii="Times New Roman" w:eastAsia="Calibri" w:hAnsi="Times New Roman" w:cs="Times New Roman"/>
          <w:b/>
          <w:bCs/>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Рабочая программа учебной дисциплины правовое обеспечение профессиональной деятельности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7C6C4A">
        <w:rPr>
          <w:rFonts w:ascii="Times New Roman" w:eastAsia="Times New Roman" w:hAnsi="Times New Roman" w:cs="Times New Roman"/>
          <w:bCs/>
          <w:sz w:val="28"/>
          <w:szCs w:val="28"/>
          <w:lang w:eastAsia="ru-RU"/>
        </w:rPr>
        <w:t xml:space="preserve">49.02.01 </w:t>
      </w:r>
      <w:r w:rsidRPr="007C6C4A">
        <w:rPr>
          <w:rFonts w:ascii="Times New Roman" w:eastAsia="Times New Roman" w:hAnsi="Times New Roman" w:cs="Times New Roman"/>
          <w:sz w:val="28"/>
          <w:szCs w:val="28"/>
          <w:lang w:eastAsia="ru-RU"/>
        </w:rPr>
        <w:t xml:space="preserve"> Физическая культура</w:t>
      </w:r>
      <w:r w:rsidRPr="007C6C4A">
        <w:rPr>
          <w:rFonts w:ascii="Times New Roman" w:eastAsia="Calibri" w:hAnsi="Times New Roman" w:cs="Times New Roman"/>
          <w:sz w:val="28"/>
          <w:szCs w:val="28"/>
        </w:rPr>
        <w:t>, разработанной в соответствии с ФГОС СПО третьего поколения.</w:t>
      </w:r>
    </w:p>
    <w:p w:rsidR="007C6C4A" w:rsidRPr="007C6C4A" w:rsidRDefault="007C6C4A" w:rsidP="007C6C4A">
      <w:pPr>
        <w:spacing w:after="0" w:line="240" w:lineRule="auto"/>
        <w:jc w:val="both"/>
        <w:rPr>
          <w:rFonts w:ascii="Times New Roman" w:eastAsia="Calibri" w:hAnsi="Times New Roman" w:cs="Times New Roman"/>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i/>
          <w:iCs/>
          <w:sz w:val="28"/>
          <w:szCs w:val="28"/>
        </w:rPr>
      </w:pPr>
      <w:r w:rsidRPr="007C6C4A">
        <w:rPr>
          <w:rFonts w:ascii="Times New Roman" w:eastAsia="Calibri" w:hAnsi="Times New Roman" w:cs="Times New Roman"/>
          <w:sz w:val="28"/>
          <w:szCs w:val="28"/>
        </w:rPr>
        <w:t xml:space="preserve">Рабочая программа учебной дисциплины используется </w:t>
      </w:r>
      <w:r w:rsidRPr="007C6C4A">
        <w:rPr>
          <w:rFonts w:ascii="Times New Roman" w:eastAsia="Times New Roman" w:hAnsi="Times New Roman" w:cs="Times New Roman"/>
          <w:iCs/>
          <w:sz w:val="28"/>
          <w:szCs w:val="28"/>
          <w:lang w:eastAsia="ru-RU"/>
        </w:rPr>
        <w:t>в дополнительном профессиональном образовании и профессиональной подготовке.</w:t>
      </w:r>
    </w:p>
    <w:p w:rsidR="007C6C4A" w:rsidRPr="007C6C4A" w:rsidRDefault="007C6C4A" w:rsidP="007C6C4A">
      <w:pPr>
        <w:spacing w:after="0" w:line="240" w:lineRule="auto"/>
        <w:ind w:firstLine="567"/>
        <w:jc w:val="both"/>
        <w:rPr>
          <w:rFonts w:ascii="Times New Roman" w:eastAsia="Calibri" w:hAnsi="Times New Roman" w:cs="Times New Roman"/>
          <w:i/>
          <w:iCs/>
          <w:sz w:val="28"/>
          <w:szCs w:val="28"/>
        </w:rPr>
      </w:pPr>
      <w:r w:rsidRPr="007C6C4A">
        <w:rPr>
          <w:rFonts w:ascii="Times New Roman" w:eastAsia="Calibri" w:hAnsi="Times New Roman" w:cs="Times New Roman"/>
          <w:sz w:val="28"/>
          <w:szCs w:val="28"/>
        </w:rPr>
        <w:t xml:space="preserve">Рабочая программа составляется для </w:t>
      </w:r>
      <w:r w:rsidRPr="007C6C4A">
        <w:rPr>
          <w:rFonts w:ascii="Times New Roman" w:eastAsia="Times New Roman" w:hAnsi="Times New Roman" w:cs="Times New Roman"/>
          <w:sz w:val="28"/>
          <w:szCs w:val="28"/>
          <w:lang w:eastAsia="ru-RU"/>
        </w:rPr>
        <w:t>очной формы обучения</w:t>
      </w:r>
      <w:r w:rsidRPr="007C6C4A">
        <w:rPr>
          <w:rFonts w:ascii="Times New Roman" w:eastAsia="Calibri" w:hAnsi="Times New Roman" w:cs="Times New Roman"/>
          <w:i/>
          <w:iCs/>
          <w:sz w:val="28"/>
          <w:szCs w:val="28"/>
        </w:rPr>
        <w:t xml:space="preserve"> </w:t>
      </w:r>
    </w:p>
    <w:p w:rsidR="007C6C4A" w:rsidRPr="007C6C4A" w:rsidRDefault="007C6C4A" w:rsidP="007C6C4A">
      <w:pPr>
        <w:spacing w:after="0" w:line="240" w:lineRule="auto"/>
        <w:ind w:firstLine="567"/>
        <w:jc w:val="both"/>
        <w:rPr>
          <w:rFonts w:ascii="Times New Roman" w:eastAsia="Calibri" w:hAnsi="Times New Roman" w:cs="Times New Roman"/>
          <w:i/>
          <w:iCs/>
          <w:sz w:val="28"/>
          <w:szCs w:val="28"/>
        </w:rPr>
      </w:pPr>
    </w:p>
    <w:p w:rsidR="007C6C4A" w:rsidRPr="007C6C4A" w:rsidRDefault="007C6C4A" w:rsidP="007C6C4A">
      <w:pPr>
        <w:tabs>
          <w:tab w:val="left" w:pos="1134"/>
          <w:tab w:val="left" w:pos="1276"/>
        </w:tabs>
        <w:spacing w:after="0" w:line="240" w:lineRule="auto"/>
        <w:ind w:firstLine="567"/>
        <w:jc w:val="both"/>
        <w:rPr>
          <w:rFonts w:ascii="Times New Roman" w:eastAsia="Times New Roman" w:hAnsi="Times New Roman" w:cs="Times New Roman"/>
          <w:sz w:val="28"/>
          <w:szCs w:val="28"/>
          <w:lang w:eastAsia="ru-RU"/>
        </w:rPr>
      </w:pPr>
      <w:r w:rsidRPr="007C6C4A">
        <w:rPr>
          <w:rFonts w:ascii="Times New Roman" w:eastAsia="Calibri" w:hAnsi="Times New Roman" w:cs="Times New Roman"/>
          <w:b/>
          <w:bCs/>
          <w:sz w:val="28"/>
          <w:szCs w:val="28"/>
        </w:rPr>
        <w:t xml:space="preserve">1.2. Место дисциплины в структуре </w:t>
      </w:r>
      <w:r w:rsidRPr="007C6C4A">
        <w:rPr>
          <w:rFonts w:ascii="Times New Roman" w:eastAsia="Times New Roman" w:hAnsi="Times New Roman" w:cs="Times New Roman"/>
          <w:b/>
          <w:spacing w:val="-2"/>
          <w:sz w:val="28"/>
          <w:szCs w:val="28"/>
          <w:lang w:eastAsia="ru-RU"/>
        </w:rPr>
        <w:t>программы подготовки специалистов среднего звена</w:t>
      </w:r>
      <w:r w:rsidRPr="007C6C4A">
        <w:rPr>
          <w:rFonts w:ascii="Times New Roman" w:eastAsia="Calibri" w:hAnsi="Times New Roman" w:cs="Times New Roman"/>
          <w:b/>
          <w:bCs/>
          <w:sz w:val="28"/>
          <w:szCs w:val="28"/>
        </w:rPr>
        <w:t xml:space="preserve">: </w:t>
      </w:r>
      <w:r w:rsidRPr="007C6C4A">
        <w:rPr>
          <w:rFonts w:ascii="Times New Roman" w:eastAsia="Times New Roman" w:hAnsi="Times New Roman" w:cs="Times New Roman"/>
          <w:sz w:val="28"/>
          <w:szCs w:val="28"/>
          <w:lang w:eastAsia="ru-RU"/>
        </w:rPr>
        <w:t>Профессиональный цикл</w:t>
      </w:r>
    </w:p>
    <w:p w:rsidR="007C6C4A" w:rsidRPr="007C6C4A" w:rsidRDefault="007C6C4A" w:rsidP="007C6C4A">
      <w:pPr>
        <w:tabs>
          <w:tab w:val="left" w:pos="1134"/>
          <w:tab w:val="left" w:pos="1276"/>
        </w:tabs>
        <w:spacing w:after="0" w:line="240" w:lineRule="auto"/>
        <w:ind w:firstLine="567"/>
        <w:jc w:val="both"/>
        <w:rPr>
          <w:rFonts w:ascii="Times New Roman" w:eastAsia="Calibri" w:hAnsi="Times New Roman" w:cs="Times New Roman"/>
          <w:i/>
          <w:iCs/>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i/>
          <w:iCs/>
          <w:sz w:val="28"/>
          <w:szCs w:val="28"/>
        </w:rPr>
      </w:pPr>
      <w:r w:rsidRPr="007C6C4A">
        <w:rPr>
          <w:rFonts w:ascii="Times New Roman" w:eastAsia="Calibri" w:hAnsi="Times New Roman" w:cs="Times New Roman"/>
          <w:b/>
          <w:iCs/>
          <w:sz w:val="28"/>
          <w:szCs w:val="28"/>
        </w:rPr>
        <w:t xml:space="preserve">1.3. </w:t>
      </w:r>
      <w:r w:rsidRPr="007C6C4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7C6C4A" w:rsidRPr="007C6C4A" w:rsidRDefault="007C6C4A" w:rsidP="007C6C4A">
      <w:pPr>
        <w:spacing w:after="0" w:line="240" w:lineRule="auto"/>
        <w:ind w:left="1287"/>
        <w:contextualSpacing/>
        <w:jc w:val="both"/>
        <w:rPr>
          <w:rFonts w:ascii="Times New Roman" w:eastAsia="Calibri" w:hAnsi="Times New Roman" w:cs="Times New Roman"/>
          <w:b/>
          <w:bCs/>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sz w:val="28"/>
          <w:szCs w:val="28"/>
          <w:u w:val="single"/>
        </w:rPr>
      </w:pPr>
      <w:r w:rsidRPr="007C6C4A">
        <w:rPr>
          <w:rFonts w:ascii="Times New Roman" w:eastAsia="Calibri" w:hAnsi="Times New Roman" w:cs="Times New Roman"/>
          <w:sz w:val="28"/>
          <w:szCs w:val="28"/>
          <w:u w:val="single"/>
        </w:rPr>
        <w:t>Базовая часть</w:t>
      </w:r>
    </w:p>
    <w:p w:rsidR="007C6C4A" w:rsidRPr="007C6C4A" w:rsidRDefault="007C6C4A" w:rsidP="007C6C4A">
      <w:pPr>
        <w:spacing w:after="0" w:line="240" w:lineRule="auto"/>
        <w:ind w:firstLine="567"/>
        <w:jc w:val="both"/>
        <w:rPr>
          <w:rFonts w:ascii="Times New Roman" w:eastAsia="Calibri" w:hAnsi="Times New Roman" w:cs="Times New Roman"/>
          <w:sz w:val="28"/>
          <w:szCs w:val="28"/>
          <w:u w:val="single"/>
        </w:rPr>
      </w:pP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sz w:val="28"/>
          <w:szCs w:val="28"/>
        </w:rPr>
        <w:t xml:space="preserve">В результате освоения базовой части обучающийся должен </w:t>
      </w:r>
      <w:r w:rsidRPr="007C6C4A">
        <w:rPr>
          <w:rFonts w:ascii="Times New Roman" w:eastAsia="Calibri" w:hAnsi="Times New Roman" w:cs="Times New Roman"/>
          <w:b/>
          <w:sz w:val="28"/>
          <w:szCs w:val="28"/>
        </w:rPr>
        <w:t>уметь:</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b/>
          <w:sz w:val="28"/>
          <w:szCs w:val="28"/>
        </w:rPr>
        <w:t xml:space="preserve">- </w:t>
      </w:r>
      <w:r w:rsidRPr="007C6C4A">
        <w:rPr>
          <w:rFonts w:ascii="Times New Roman" w:eastAsia="Calibri" w:hAnsi="Times New Roman" w:cs="Times New Roman"/>
          <w:sz w:val="28"/>
          <w:szCs w:val="28"/>
        </w:rPr>
        <w:t>использовать нормативно – правовые акты, регламентирующие деятельность в области образования, физической культуры и спорта в профессиональной деятельности;</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защищать свои права в соответствии с гражданским, гражданскоим процессуальным и трудовым законодательством;</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lastRenderedPageBreak/>
        <w:t>- анализировать и оценивать результаты и последствия действий (бездействия) с правовой точки зрения;</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применять знания основ права при изучении профессиональных модулей;</w:t>
      </w: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sz w:val="28"/>
          <w:szCs w:val="28"/>
        </w:rPr>
        <w:t xml:space="preserve">В результате освоения базовой части обучающийся должен </w:t>
      </w:r>
      <w:r w:rsidRPr="007C6C4A">
        <w:rPr>
          <w:rFonts w:ascii="Times New Roman" w:eastAsia="Calibri" w:hAnsi="Times New Roman" w:cs="Times New Roman"/>
          <w:b/>
          <w:sz w:val="28"/>
          <w:szCs w:val="28"/>
        </w:rPr>
        <w:t>знать:</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основные положения Конституции Российской Федерации;</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права и свободы человека и гражданина, механизмы их реализации;</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понятие и основы правового регулирования в области образования, физической культуры и спорта, в том числе регулирование деятельности общественных физкультурно-спортивных объединений;</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основные законодательные акты и нормативные документы, регулирующие правоотношения в области образования, физической культуры и спорта;</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правовое положение коммерческих и некоммерческих организаций в сфере физической культуры и спорта;</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социально-правовой статус учителя, преподавателя, организатора физической культуры и спорта;</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порядок заключения трудового договора и основания для его прекращения;</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 правила оплаты труда; </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понятие дисциплинарной и материальной ответственности работника;</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виды административных правонарушений и административной ответственности;</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 нормативно-правовые основы защиты нарушенных прав и судебный порядок разрешения споров </w:t>
      </w:r>
    </w:p>
    <w:p w:rsidR="007C6C4A" w:rsidRPr="007C6C4A" w:rsidRDefault="007C6C4A" w:rsidP="007C6C4A">
      <w:pPr>
        <w:spacing w:after="0" w:line="240" w:lineRule="auto"/>
        <w:jc w:val="both"/>
        <w:rPr>
          <w:rFonts w:ascii="Times New Roman" w:eastAsia="Calibri" w:hAnsi="Times New Roman" w:cs="Times New Roman"/>
          <w:sz w:val="28"/>
          <w:szCs w:val="28"/>
          <w:lang w:eastAsia="ru-RU"/>
        </w:rPr>
      </w:pPr>
    </w:p>
    <w:p w:rsidR="007C6C4A" w:rsidRPr="007C6C4A" w:rsidRDefault="007C6C4A" w:rsidP="007C6C4A">
      <w:pPr>
        <w:spacing w:after="0" w:line="240" w:lineRule="auto"/>
        <w:ind w:firstLine="567"/>
        <w:jc w:val="both"/>
        <w:rPr>
          <w:rFonts w:ascii="Times New Roman" w:eastAsia="Calibri" w:hAnsi="Times New Roman" w:cs="Times New Roman"/>
          <w:iCs/>
          <w:sz w:val="28"/>
          <w:szCs w:val="28"/>
        </w:rPr>
      </w:pPr>
      <w:r w:rsidRPr="007C6C4A">
        <w:rPr>
          <w:rFonts w:ascii="Times New Roman" w:eastAsia="Calibri" w:hAnsi="Times New Roman" w:cs="Times New Roman"/>
          <w:sz w:val="28"/>
          <w:szCs w:val="28"/>
          <w:u w:val="single"/>
        </w:rPr>
        <w:t xml:space="preserve">Вариативная часть </w:t>
      </w:r>
      <w:r w:rsidRPr="007C6C4A">
        <w:rPr>
          <w:rFonts w:ascii="Times New Roman" w:eastAsia="Calibri" w:hAnsi="Times New Roman" w:cs="Times New Roman"/>
          <w:iCs/>
          <w:sz w:val="28"/>
          <w:szCs w:val="28"/>
        </w:rPr>
        <w:t xml:space="preserve">- 9 часов </w:t>
      </w: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sz w:val="28"/>
          <w:szCs w:val="28"/>
        </w:rPr>
        <w:t xml:space="preserve">В результате освоения вариативной части обучающийся должен </w:t>
      </w:r>
      <w:r w:rsidRPr="007C6C4A">
        <w:rPr>
          <w:rFonts w:ascii="Times New Roman" w:eastAsia="Calibri" w:hAnsi="Times New Roman" w:cs="Times New Roman"/>
          <w:b/>
          <w:sz w:val="28"/>
          <w:szCs w:val="28"/>
        </w:rPr>
        <w:t>уметь:</w:t>
      </w: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p>
    <w:p w:rsidR="007C6C4A" w:rsidRPr="007C6C4A" w:rsidRDefault="007C6C4A" w:rsidP="007C6C4A">
      <w:pPr>
        <w:spacing w:after="200" w:line="276"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отстаивать свои трудовые права в части рабочего времени и заработной платы на основе  трудового законодательства;</w:t>
      </w: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sz w:val="28"/>
          <w:szCs w:val="28"/>
        </w:rPr>
        <w:t xml:space="preserve">В результате освоения вариативной части обучающийся должен </w:t>
      </w:r>
      <w:r w:rsidRPr="007C6C4A">
        <w:rPr>
          <w:rFonts w:ascii="Times New Roman" w:eastAsia="Calibri" w:hAnsi="Times New Roman" w:cs="Times New Roman"/>
          <w:b/>
          <w:sz w:val="28"/>
          <w:szCs w:val="28"/>
        </w:rPr>
        <w:t>знать:</w:t>
      </w:r>
    </w:p>
    <w:p w:rsidR="007C6C4A" w:rsidRPr="007C6C4A" w:rsidRDefault="007C6C4A" w:rsidP="007C6C4A">
      <w:pPr>
        <w:spacing w:after="200" w:line="276" w:lineRule="auto"/>
        <w:jc w:val="both"/>
        <w:rPr>
          <w:rFonts w:ascii="Times New Roman" w:eastAsia="Times New Roman" w:hAnsi="Times New Roman" w:cs="Times New Roman"/>
          <w:b/>
          <w:bCs/>
          <w:sz w:val="28"/>
          <w:szCs w:val="28"/>
          <w:lang w:eastAsia="ru-RU"/>
        </w:rPr>
      </w:pPr>
      <w:r w:rsidRPr="007C6C4A">
        <w:rPr>
          <w:rFonts w:ascii="Times New Roman" w:eastAsia="Times New Roman" w:hAnsi="Times New Roman" w:cs="Times New Roman"/>
          <w:color w:val="222222"/>
          <w:sz w:val="28"/>
          <w:szCs w:val="28"/>
          <w:lang w:eastAsia="ru-RU"/>
        </w:rPr>
        <w:t>- порядок внесения в трудовой договор факультативных условий;</w:t>
      </w:r>
    </w:p>
    <w:p w:rsidR="007C6C4A" w:rsidRPr="007C6C4A" w:rsidRDefault="007C6C4A" w:rsidP="007C6C4A">
      <w:pPr>
        <w:spacing w:after="200" w:line="276" w:lineRule="auto"/>
        <w:rPr>
          <w:rFonts w:ascii="Times New Roman" w:eastAsia="Times New Roman" w:hAnsi="Times New Roman" w:cs="Times New Roman"/>
          <w:color w:val="222222"/>
          <w:sz w:val="28"/>
          <w:szCs w:val="28"/>
          <w:lang w:eastAsia="ru-RU"/>
        </w:rPr>
      </w:pPr>
      <w:r w:rsidRPr="007C6C4A">
        <w:rPr>
          <w:rFonts w:ascii="Times New Roman" w:eastAsia="Times New Roman" w:hAnsi="Times New Roman" w:cs="Times New Roman"/>
          <w:color w:val="222222"/>
          <w:sz w:val="28"/>
          <w:szCs w:val="28"/>
          <w:lang w:eastAsia="ru-RU"/>
        </w:rPr>
        <w:t>- правила оплаты труда педагогических работников при выполнении дополнительной работы;</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7C6C4A">
        <w:rPr>
          <w:rFonts w:ascii="Times New Roman" w:eastAsia="Times New Roman" w:hAnsi="Times New Roman" w:cs="Times New Roman"/>
          <w:bCs/>
          <w:sz w:val="28"/>
          <w:szCs w:val="28"/>
          <w:lang w:eastAsia="ru-RU"/>
        </w:rPr>
        <w:t>49.02.01.</w:t>
      </w:r>
      <w:r w:rsidRPr="007C6C4A">
        <w:rPr>
          <w:rFonts w:ascii="Times New Roman" w:eastAsia="Times New Roman" w:hAnsi="Times New Roman" w:cs="Times New Roman"/>
          <w:sz w:val="28"/>
          <w:szCs w:val="28"/>
          <w:lang w:eastAsia="ru-RU"/>
        </w:rPr>
        <w:t xml:space="preserve"> Физическая культура</w:t>
      </w:r>
      <w:r w:rsidRPr="007C6C4A">
        <w:rPr>
          <w:rFonts w:ascii="Times New Roman" w:eastAsia="Calibri" w:hAnsi="Times New Roman" w:cs="Times New Roman"/>
          <w:sz w:val="28"/>
          <w:szCs w:val="28"/>
        </w:rPr>
        <w:t xml:space="preserve"> и овладению профессиональными компетенциями (ПК) (Приложение 1):</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1.1. Определять цели и задачи, планировать учебные занятия.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1.2. Проводить учебные занятия по физической культуре.</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1.3. Осуществлять педагогический контроль, оценивать процесс и результаты учения.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lastRenderedPageBreak/>
        <w:t>ПК 1.4. Анализировать учебные занятия.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1.5. Вести документацию, обеспечивающую процесс обучения физической культуре.</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2.1. Определять цели и задачи, планировать внеурочные мероприятия и занятия.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2.2. Проводить внеурочные мероприятия и занятия.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2.3. Мотивировать обучающихся, родителей (лиц их заменяющих) к участию в физкультурно – спортивной деятельности.</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2.4. Осуществлять педагогический контроль, оценивать процесс и результаты деятельности обучающихся.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2.5. Анализировать внеурочные мероприятия и занятия.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2.6. Вести документацию, обеспечивающую организацию физкультурно – спортивной деятельности.</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 xml:space="preserve">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 </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7C6C4A" w:rsidRPr="007C6C4A" w:rsidRDefault="007C6C4A" w:rsidP="007C6C4A">
      <w:pPr>
        <w:spacing w:after="0" w:line="240" w:lineRule="auto"/>
        <w:ind w:firstLine="567"/>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3.3. Оформлять педагогические разработки в виде отчетов, рефератов, выступлений.</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ПК 3.4. Участвовать в исследовательской и проектной деятельности в области физического воспитания.</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В процессе освоения дисциплины у студентов должны формировать общие компетенции (ОК) (Приложение 2):</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9.Осуществлять профессиональную деятельность в условиях обновления ее целей, содержания и смены технологий.</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7C6C4A" w:rsidRPr="007C6C4A" w:rsidRDefault="007C6C4A" w:rsidP="007C6C4A">
      <w:pPr>
        <w:widowControl w:val="0"/>
        <w:spacing w:after="0" w:line="240" w:lineRule="auto"/>
        <w:ind w:firstLine="709"/>
        <w:jc w:val="both"/>
        <w:rPr>
          <w:rFonts w:ascii="Times New Roman" w:eastAsia="Times New Roman" w:hAnsi="Times New Roman" w:cs="Times New Roman"/>
          <w:sz w:val="28"/>
          <w:szCs w:val="28"/>
          <w:lang w:eastAsia="ru-RU"/>
        </w:rPr>
      </w:pPr>
      <w:r w:rsidRPr="007C6C4A">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ЛР 2. </w:t>
      </w:r>
      <w:r w:rsidRPr="007C6C4A">
        <w:rPr>
          <w:rFonts w:ascii="Times New Roman" w:eastAsia="Times New Roman" w:hAnsi="Times New Roman" w:cs="Times New Roman"/>
          <w:sz w:val="28"/>
          <w:szCs w:val="28"/>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ЛР 3. </w:t>
      </w:r>
      <w:r w:rsidRPr="007C6C4A">
        <w:rPr>
          <w:rFonts w:ascii="Times New Roman" w:eastAsia="Times New Roman" w:hAnsi="Times New Roman" w:cs="Times New Roman"/>
          <w:sz w:val="28"/>
          <w:szCs w:val="28"/>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 xml:space="preserve">ЛР 4. </w:t>
      </w:r>
      <w:r w:rsidRPr="007C6C4A">
        <w:rPr>
          <w:rFonts w:ascii="Times New Roman" w:eastAsia="Times New Roman" w:hAnsi="Times New Roman" w:cs="Times New Roman"/>
          <w:sz w:val="28"/>
          <w:szCs w:val="28"/>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w:t>
      </w:r>
      <w:r w:rsidRPr="007C6C4A">
        <w:rPr>
          <w:rFonts w:ascii="Times New Roman" w:eastAsia="Times New Roman" w:hAnsi="Times New Roman" w:cs="Times New Roman"/>
          <w:sz w:val="28"/>
          <w:szCs w:val="28"/>
          <w:lang w:eastAsia="ru-RU"/>
        </w:rPr>
        <w:lastRenderedPageBreak/>
        <w:t>сетевой среде личностно и профессионального конструктивного «цифрового следа»</w:t>
      </w:r>
    </w:p>
    <w:p w:rsidR="007C6C4A" w:rsidRPr="007C6C4A" w:rsidRDefault="007C6C4A" w:rsidP="007C6C4A">
      <w:pPr>
        <w:widowControl w:val="0"/>
        <w:spacing w:after="0" w:line="240" w:lineRule="auto"/>
        <w:jc w:val="both"/>
        <w:rPr>
          <w:rFonts w:ascii="Times New Roman" w:eastAsia="Times New Roman" w:hAnsi="Times New Roman" w:cs="Times New Roman"/>
          <w:sz w:val="28"/>
          <w:szCs w:val="28"/>
          <w:lang w:eastAsia="ru-RU"/>
        </w:rPr>
      </w:pPr>
    </w:p>
    <w:p w:rsidR="007C6C4A" w:rsidRPr="007C6C4A" w:rsidRDefault="007C6C4A" w:rsidP="007C6C4A">
      <w:pPr>
        <w:spacing w:after="0" w:line="240" w:lineRule="auto"/>
        <w:ind w:firstLine="567"/>
        <w:jc w:val="both"/>
        <w:rPr>
          <w:rFonts w:ascii="Times New Roman" w:eastAsia="Calibri" w:hAnsi="Times New Roman" w:cs="Times New Roman"/>
          <w:b/>
          <w:bCs/>
          <w:sz w:val="28"/>
          <w:szCs w:val="28"/>
        </w:rPr>
      </w:pPr>
      <w:r w:rsidRPr="007C6C4A">
        <w:rPr>
          <w:rFonts w:ascii="Times New Roman" w:eastAsia="Calibri" w:hAnsi="Times New Roman" w:cs="Times New Roman"/>
          <w:b/>
          <w:bCs/>
          <w:sz w:val="28"/>
          <w:szCs w:val="28"/>
        </w:rPr>
        <w:t>1.4. Количество часов на освоение программы учебной дисциплины:</w:t>
      </w:r>
    </w:p>
    <w:p w:rsidR="007C6C4A" w:rsidRPr="007C6C4A" w:rsidRDefault="007C6C4A" w:rsidP="007C6C4A">
      <w:pPr>
        <w:spacing w:after="0" w:line="240" w:lineRule="auto"/>
        <w:ind w:firstLine="567"/>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максимальной учебной нагрузки студента 109 часов, в том числе:</w:t>
      </w:r>
    </w:p>
    <w:p w:rsidR="007C6C4A" w:rsidRPr="007C6C4A" w:rsidRDefault="007C6C4A" w:rsidP="007C6C4A">
      <w:pPr>
        <w:numPr>
          <w:ilvl w:val="0"/>
          <w:numId w:val="86"/>
        </w:numPr>
        <w:spacing w:after="0" w:line="240" w:lineRule="auto"/>
        <w:contextualSpacing/>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обязательной аудиторной учебной нагрузки студента 57 часа;</w:t>
      </w:r>
    </w:p>
    <w:p w:rsidR="007C6C4A" w:rsidRPr="007C6C4A" w:rsidRDefault="007C6C4A" w:rsidP="007C6C4A">
      <w:pPr>
        <w:numPr>
          <w:ilvl w:val="0"/>
          <w:numId w:val="86"/>
        </w:numPr>
        <w:spacing w:after="0" w:line="240" w:lineRule="auto"/>
        <w:contextualSpacing/>
        <w:jc w:val="both"/>
        <w:rPr>
          <w:rFonts w:ascii="Times New Roman" w:eastAsia="Calibri" w:hAnsi="Times New Roman" w:cs="Times New Roman"/>
          <w:sz w:val="28"/>
          <w:szCs w:val="28"/>
        </w:rPr>
      </w:pPr>
      <w:r w:rsidRPr="007C6C4A">
        <w:rPr>
          <w:rFonts w:ascii="Times New Roman" w:eastAsia="Calibri" w:hAnsi="Times New Roman" w:cs="Times New Roman"/>
          <w:sz w:val="28"/>
          <w:szCs w:val="28"/>
        </w:rPr>
        <w:t>самостоятельной работы студента 52 часов</w:t>
      </w:r>
    </w:p>
    <w:p w:rsidR="007C6C4A" w:rsidRPr="007C6C4A" w:rsidRDefault="007C6C4A" w:rsidP="007C6C4A">
      <w:pPr>
        <w:spacing w:after="200" w:line="276" w:lineRule="auto"/>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xml:space="preserve">. </w:t>
      </w:r>
      <w:r w:rsidRPr="007C6C4A">
        <w:rPr>
          <w:rFonts w:ascii="Times New Roman" w:eastAsia="Calibri" w:hAnsi="Times New Roman" w:cs="Times New Roman"/>
          <w:b/>
          <w:sz w:val="28"/>
          <w:szCs w:val="28"/>
          <w:lang w:eastAsia="ru-RU"/>
        </w:rPr>
        <w:t>Информационное обеспечение обучения</w:t>
      </w:r>
      <w:r w:rsidRPr="007C6C4A">
        <w:rPr>
          <w:rFonts w:ascii="Times New Roman" w:eastAsia="Calibri" w:hAnsi="Times New Roman" w:cs="Times New Roman"/>
          <w:sz w:val="28"/>
          <w:szCs w:val="28"/>
          <w:lang w:eastAsia="ru-RU"/>
        </w:rPr>
        <w:t xml:space="preserve"> (перечень рекомендуемых учебных изданий, Интернет-ресур</w:t>
      </w:r>
      <w:r>
        <w:rPr>
          <w:rFonts w:ascii="Times New Roman" w:eastAsia="Calibri" w:hAnsi="Times New Roman" w:cs="Times New Roman"/>
          <w:sz w:val="28"/>
          <w:szCs w:val="28"/>
          <w:lang w:eastAsia="ru-RU"/>
        </w:rPr>
        <w:t>сов, дополнительной литературы)</w:t>
      </w:r>
    </w:p>
    <w:p w:rsidR="007C6C4A" w:rsidRPr="007C6C4A" w:rsidRDefault="007C6C4A" w:rsidP="007C6C4A">
      <w:pPr>
        <w:spacing w:after="200" w:line="276" w:lineRule="auto"/>
        <w:rPr>
          <w:rFonts w:ascii="Times New Roman" w:eastAsia="Calibri" w:hAnsi="Times New Roman" w:cs="Times New Roman"/>
          <w:b/>
          <w:sz w:val="28"/>
          <w:szCs w:val="28"/>
          <w:lang w:eastAsia="ru-RU"/>
        </w:rPr>
      </w:pPr>
      <w:r w:rsidRPr="007C6C4A">
        <w:rPr>
          <w:rFonts w:ascii="Times New Roman" w:eastAsia="Calibri" w:hAnsi="Times New Roman" w:cs="Times New Roman"/>
          <w:b/>
          <w:sz w:val="28"/>
          <w:szCs w:val="28"/>
          <w:lang w:eastAsia="ru-RU"/>
        </w:rPr>
        <w:t>Основные источники</w:t>
      </w:r>
    </w:p>
    <w:p w:rsidR="007C6C4A" w:rsidRPr="007C6C4A" w:rsidRDefault="007C6C4A" w:rsidP="007C6C4A">
      <w:pPr>
        <w:spacing w:after="200" w:line="276" w:lineRule="auto"/>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xml:space="preserve">1. Правовое обеспечение профессиональной деятельности в образовательном учреждении: учебник для студ. учреждений сред. проф. образования / А.Н. Кузибецкий, В.Ю. Розка, М.В. Николаева. – 3-е изд., стер. - М.: Издательский центр </w:t>
      </w:r>
    </w:p>
    <w:p w:rsidR="007C6C4A" w:rsidRPr="007C6C4A" w:rsidRDefault="007C6C4A" w:rsidP="007C6C4A">
      <w:pPr>
        <w:spacing w:after="200" w:line="276"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«Академия», 2019. – 272 с.</w:t>
      </w:r>
    </w:p>
    <w:p w:rsidR="007C6C4A" w:rsidRPr="007C6C4A" w:rsidRDefault="007C6C4A" w:rsidP="007C6C4A">
      <w:pPr>
        <w:spacing w:after="200" w:line="276" w:lineRule="auto"/>
        <w:rPr>
          <w:rFonts w:ascii="Times New Roman" w:eastAsia="Calibri" w:hAnsi="Times New Roman" w:cs="Times New Roman"/>
          <w:b/>
          <w:sz w:val="28"/>
          <w:szCs w:val="28"/>
          <w:lang w:eastAsia="ru-RU"/>
        </w:rPr>
      </w:pPr>
      <w:r w:rsidRPr="007C6C4A">
        <w:rPr>
          <w:rFonts w:ascii="Times New Roman" w:eastAsia="Calibri" w:hAnsi="Times New Roman" w:cs="Times New Roman"/>
          <w:b/>
          <w:sz w:val="28"/>
          <w:szCs w:val="28"/>
          <w:lang w:eastAsia="ru-RU"/>
        </w:rPr>
        <w:t>Дополнительные источники</w:t>
      </w:r>
    </w:p>
    <w:p w:rsidR="007C6C4A" w:rsidRPr="007C6C4A" w:rsidRDefault="007C6C4A" w:rsidP="007C6C4A">
      <w:pPr>
        <w:spacing w:after="200" w:line="276" w:lineRule="auto"/>
        <w:rPr>
          <w:rFonts w:ascii="Times New Roman" w:eastAsia="Calibri" w:hAnsi="Times New Roman" w:cs="Times New Roman"/>
          <w:sz w:val="28"/>
          <w:szCs w:val="28"/>
          <w:lang w:eastAsia="ru-RU"/>
        </w:rPr>
      </w:pPr>
    </w:p>
    <w:p w:rsidR="007C6C4A" w:rsidRPr="007C6C4A" w:rsidRDefault="007C6C4A" w:rsidP="007C6C4A">
      <w:pPr>
        <w:spacing w:after="200" w:line="276" w:lineRule="auto"/>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 xml:space="preserve">1. Правовое обеспечение профессиональной деятельности: Учебник / Под. ред. </w:t>
      </w:r>
    </w:p>
    <w:p w:rsidR="007C6C4A" w:rsidRPr="007C6C4A" w:rsidRDefault="007C6C4A" w:rsidP="007C6C4A">
      <w:pPr>
        <w:spacing w:after="200" w:line="276" w:lineRule="auto"/>
        <w:rPr>
          <w:rFonts w:ascii="Times New Roman" w:eastAsia="Calibri" w:hAnsi="Times New Roman" w:cs="Times New Roman"/>
          <w:sz w:val="28"/>
          <w:szCs w:val="28"/>
          <w:lang w:eastAsia="ru-RU"/>
        </w:rPr>
      </w:pPr>
      <w:r w:rsidRPr="007C6C4A">
        <w:rPr>
          <w:rFonts w:ascii="Times New Roman" w:eastAsia="Calibri" w:hAnsi="Times New Roman" w:cs="Times New Roman"/>
          <w:sz w:val="28"/>
          <w:szCs w:val="28"/>
          <w:lang w:eastAsia="ru-RU"/>
        </w:rPr>
        <w:t>Д.О. Тузова, В.С. Аракчеева – М.: ФОРУМ: ИНФРА – М, 2019. – 384 с.</w:t>
      </w:r>
    </w:p>
    <w:p w:rsidR="007C6C4A" w:rsidRPr="007C6C4A" w:rsidRDefault="007C6C4A" w:rsidP="007C6C4A">
      <w:pPr>
        <w:spacing w:after="0" w:line="360" w:lineRule="auto"/>
        <w:jc w:val="center"/>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b/>
          <w:bCs/>
          <w:color w:val="000000"/>
          <w:sz w:val="28"/>
          <w:szCs w:val="24"/>
          <w:lang w:eastAsia="zh-CN"/>
        </w:rPr>
        <w:t xml:space="preserve">ОП. 10 ТЕОРИЯ И ИСТОРИЯ ФИЗИЧЕСКОЙ КУЛЬТУРЫ </w:t>
      </w:r>
    </w:p>
    <w:p w:rsidR="007C6C4A" w:rsidRPr="007C6C4A" w:rsidRDefault="007C6C4A" w:rsidP="007C6C4A">
      <w:pPr>
        <w:numPr>
          <w:ilvl w:val="1"/>
          <w:numId w:val="87"/>
        </w:numPr>
        <w:spacing w:after="0" w:line="240" w:lineRule="auto"/>
        <w:jc w:val="both"/>
        <w:rPr>
          <w:rFonts w:ascii="Times New Roman" w:eastAsia="Times New Roman" w:hAnsi="Times New Roman" w:cs="Times New Roman"/>
          <w:b/>
          <w:bCs/>
          <w:color w:val="000000"/>
          <w:sz w:val="28"/>
          <w:szCs w:val="28"/>
          <w:lang w:eastAsia="zh-CN"/>
        </w:rPr>
      </w:pPr>
      <w:r w:rsidRPr="007C6C4A">
        <w:rPr>
          <w:rFonts w:ascii="Times New Roman" w:eastAsia="Times New Roman" w:hAnsi="Times New Roman" w:cs="Times New Roman"/>
          <w:b/>
          <w:bCs/>
          <w:color w:val="000000"/>
          <w:sz w:val="28"/>
          <w:szCs w:val="28"/>
          <w:lang w:eastAsia="zh-CN"/>
        </w:rPr>
        <w:t>Область применения программы</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xml:space="preserve">Рабочая программа учебной дисциплины является частью программы подготовки специалистов среднего звена (ППССЗ) по специальности </w:t>
      </w:r>
      <w:r w:rsidRPr="007C6C4A">
        <w:rPr>
          <w:rFonts w:ascii="Times New Roman" w:eastAsia="Times New Roman" w:hAnsi="Times New Roman" w:cs="Times New Roman"/>
          <w:b/>
          <w:bCs/>
          <w:color w:val="000000"/>
          <w:sz w:val="28"/>
          <w:szCs w:val="28"/>
          <w:lang w:eastAsia="zh-CN"/>
        </w:rPr>
        <w:t>49.02.01 Физическая культура</w:t>
      </w:r>
      <w:r w:rsidRPr="007C6C4A">
        <w:rPr>
          <w:rFonts w:ascii="Times New Roman" w:eastAsia="Times New Roman" w:hAnsi="Times New Roman" w:cs="Times New Roman"/>
          <w:bCs/>
          <w:color w:val="000000"/>
          <w:sz w:val="28"/>
          <w:szCs w:val="28"/>
          <w:lang w:eastAsia="zh-CN"/>
        </w:rPr>
        <w:t>, разработанной в соответствии с ФГОС СПО третьего поколения.</w:t>
      </w: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Рабочая программа учебной дисциплины может быть использована преподавателями СПО для осуществления профессиональной подготовки специалистов среднего звена, в дополнительном профессиональном образовании (в программах повышения квалификации и переподготовки) и профессиональной подготовки работников в области педагогики и образования при наличии среднего (полного) образования.</w:t>
      </w: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Рабочая программа составляется для очной формы обучения.</w:t>
      </w:r>
    </w:p>
    <w:p w:rsidR="007C6C4A" w:rsidRPr="007C6C4A" w:rsidRDefault="007C6C4A" w:rsidP="007C6C4A">
      <w:pPr>
        <w:numPr>
          <w:ilvl w:val="1"/>
          <w:numId w:val="87"/>
        </w:numPr>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
          <w:bCs/>
          <w:color w:val="000000"/>
          <w:sz w:val="28"/>
          <w:szCs w:val="28"/>
          <w:lang w:eastAsia="zh-CN"/>
        </w:rPr>
        <w:t>Место дисциплины в структуре основной профессиональной образовательной программы:</w:t>
      </w:r>
    </w:p>
    <w:p w:rsidR="007C6C4A" w:rsidRPr="007C6C4A" w:rsidRDefault="007C6C4A" w:rsidP="007C6C4A">
      <w:pPr>
        <w:spacing w:after="0" w:line="240" w:lineRule="auto"/>
        <w:ind w:left="426"/>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Дисциплина относится к профессиональному учебному циклу. </w:t>
      </w:r>
    </w:p>
    <w:p w:rsidR="007C6C4A" w:rsidRPr="007C6C4A" w:rsidRDefault="007C6C4A" w:rsidP="007C6C4A">
      <w:pPr>
        <w:numPr>
          <w:ilvl w:val="1"/>
          <w:numId w:val="87"/>
        </w:numPr>
        <w:spacing w:after="0" w:line="240" w:lineRule="auto"/>
        <w:jc w:val="both"/>
        <w:rPr>
          <w:rFonts w:ascii="Times New Roman" w:eastAsia="Times New Roman" w:hAnsi="Times New Roman" w:cs="Times New Roman"/>
          <w:b/>
          <w:bCs/>
          <w:color w:val="000000"/>
          <w:sz w:val="28"/>
          <w:szCs w:val="28"/>
          <w:lang w:eastAsia="zh-CN"/>
        </w:rPr>
      </w:pPr>
      <w:r w:rsidRPr="007C6C4A">
        <w:rPr>
          <w:rFonts w:ascii="Times New Roman" w:eastAsia="Times New Roman" w:hAnsi="Times New Roman" w:cs="Times New Roman"/>
          <w:b/>
          <w:bCs/>
          <w:color w:val="000000"/>
          <w:sz w:val="28"/>
          <w:szCs w:val="28"/>
          <w:lang w:eastAsia="zh-CN"/>
        </w:rPr>
        <w:t>Цели и задачи модуля - требования к результатам освоения модуля:</w:t>
      </w:r>
    </w:p>
    <w:p w:rsidR="007C6C4A" w:rsidRPr="007C6C4A" w:rsidRDefault="007C6C4A" w:rsidP="007C6C4A">
      <w:pPr>
        <w:spacing w:after="0" w:line="240" w:lineRule="auto"/>
        <w:ind w:left="450"/>
        <w:jc w:val="both"/>
        <w:rPr>
          <w:rFonts w:ascii="Times New Roman" w:eastAsia="Times New Roman" w:hAnsi="Times New Roman" w:cs="Times New Roman"/>
          <w:b/>
          <w:bCs/>
          <w:color w:val="000000"/>
          <w:sz w:val="28"/>
          <w:szCs w:val="28"/>
          <w:u w:val="single"/>
          <w:lang w:eastAsia="zh-CN"/>
        </w:rPr>
      </w:pP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u w:val="single"/>
          <w:lang w:eastAsia="zh-CN"/>
        </w:rPr>
      </w:pPr>
      <w:r w:rsidRPr="007C6C4A">
        <w:rPr>
          <w:rFonts w:ascii="Times New Roman" w:eastAsia="Times New Roman" w:hAnsi="Times New Roman" w:cs="Times New Roman"/>
          <w:bCs/>
          <w:color w:val="000000"/>
          <w:sz w:val="28"/>
          <w:szCs w:val="28"/>
          <w:u w:val="single"/>
          <w:lang w:eastAsia="zh-CN"/>
        </w:rPr>
        <w:lastRenderedPageBreak/>
        <w:t>Базовая часть:</w:t>
      </w:r>
    </w:p>
    <w:p w:rsidR="007C6C4A" w:rsidRPr="007C6C4A" w:rsidRDefault="007C6C4A" w:rsidP="007C6C4A">
      <w:pPr>
        <w:spacing w:after="0" w:line="240" w:lineRule="auto"/>
        <w:ind w:firstLine="426"/>
        <w:jc w:val="both"/>
        <w:rPr>
          <w:rFonts w:ascii="Times New Roman" w:eastAsia="Times New Roman" w:hAnsi="Times New Roman" w:cs="Times New Roman"/>
          <w:bCs/>
          <w:color w:val="000000"/>
          <w:sz w:val="28"/>
          <w:szCs w:val="28"/>
          <w:u w:val="single"/>
          <w:lang w:eastAsia="zh-CN"/>
        </w:rPr>
      </w:pP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В результате освоения учебной дисциплины обучающийся должен </w:t>
      </w:r>
    </w:p>
    <w:p w:rsidR="007C6C4A" w:rsidRPr="007C6C4A" w:rsidRDefault="007C6C4A" w:rsidP="007C6C4A">
      <w:pPr>
        <w:spacing w:after="0" w:line="240" w:lineRule="auto"/>
        <w:ind w:firstLine="567"/>
        <w:jc w:val="both"/>
        <w:rPr>
          <w:rFonts w:ascii="Times New Roman" w:eastAsia="Times New Roman" w:hAnsi="Times New Roman" w:cs="Times New Roman"/>
          <w:b/>
          <w:bCs/>
          <w:color w:val="000000"/>
          <w:sz w:val="28"/>
          <w:szCs w:val="28"/>
          <w:lang w:eastAsia="zh-CN"/>
        </w:rPr>
      </w:pPr>
      <w:r w:rsidRPr="007C6C4A">
        <w:rPr>
          <w:rFonts w:ascii="Times New Roman" w:eastAsia="Times New Roman" w:hAnsi="Times New Roman" w:cs="Times New Roman"/>
          <w:b/>
          <w:bCs/>
          <w:color w:val="000000"/>
          <w:sz w:val="28"/>
          <w:szCs w:val="28"/>
          <w:lang w:eastAsia="zh-CN"/>
        </w:rPr>
        <w:t xml:space="preserve">уметь: </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ориентироваться в истории и тенденциях развития физической культуры и спорта;</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использовать знания истории физической культуры и спорта в профессиональной деятельности, в том числе при решении задач нравственного и патриотического воспитания обучающихся, повышения интереса к физической культуре и спорту;</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правильно использовать терминологию в области физической культуры;</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w:t>
      </w:r>
    </w:p>
    <w:p w:rsidR="007C6C4A" w:rsidRPr="007C6C4A" w:rsidRDefault="007C6C4A" w:rsidP="007C6C4A">
      <w:pPr>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находить и анализировать информацию по теории и истории физической культуры,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В результате освоения учебной дисциплины обучающийся должен </w:t>
      </w:r>
    </w:p>
    <w:p w:rsidR="007C6C4A" w:rsidRPr="007C6C4A" w:rsidRDefault="007C6C4A" w:rsidP="007C6C4A">
      <w:pPr>
        <w:spacing w:after="0" w:line="240" w:lineRule="auto"/>
        <w:ind w:firstLine="567"/>
        <w:jc w:val="both"/>
        <w:rPr>
          <w:rFonts w:ascii="Times New Roman" w:eastAsia="Times New Roman" w:hAnsi="Times New Roman" w:cs="Times New Roman"/>
          <w:b/>
          <w:bCs/>
          <w:color w:val="000000"/>
          <w:sz w:val="28"/>
          <w:szCs w:val="28"/>
          <w:lang w:eastAsia="zh-CN"/>
        </w:rPr>
      </w:pPr>
      <w:r w:rsidRPr="007C6C4A">
        <w:rPr>
          <w:rFonts w:ascii="Times New Roman" w:eastAsia="Times New Roman" w:hAnsi="Times New Roman" w:cs="Times New Roman"/>
          <w:b/>
          <w:bCs/>
          <w:color w:val="000000"/>
          <w:sz w:val="28"/>
          <w:szCs w:val="28"/>
          <w:lang w:eastAsia="zh-CN"/>
        </w:rPr>
        <w:t xml:space="preserve">знать: </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понятийный аппарат теории физической культуры и спорта, в том числе взаимосвязь основных понятий;</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историю становления и развития отечественных и зарубежных систем физического воспитания и спортивной подготовки;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историю международного спортивного движения;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современные концепции физического воспитания;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средства формирования физической культуры человека;</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механизмы и средства развития личности в процессе физического воспитания;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мотивы занятий физической культурой, условия и способы их формирования и развития;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принципы, средства, методы, формы организации физического воспитания в организациях основного и дополнительного образования;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дидактические и воспитательные возможности различных методов, средств и форм организации физического воспитания детей и подростков;</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основы теории обучения двигательным действиям;</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теоретические основы развития физических качеств;</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особенности физического воспитания дошкольников, учащихся, подростков и обучающихся в образовательных организациях;</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особенности физического воспитания, обучающихся с ослабленным здоровьем, двигательно одаренных детей, детей с особыми образовательными потребностями, девиантным поведением;</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сущность и функции спорта;</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lastRenderedPageBreak/>
        <w:t>- основы спортивной тренировки и процесса спортивной подготовки;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основы оздоровительной тренировки;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проблемы и пути совершенствования организации физического воспитания в образовательных организациях;</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 </w:t>
      </w:r>
    </w:p>
    <w:p w:rsidR="007C6C4A" w:rsidRPr="007C6C4A" w:rsidRDefault="007C6C4A" w:rsidP="007C6C4A">
      <w:pPr>
        <w:tabs>
          <w:tab w:val="left" w:pos="2120"/>
        </w:tabs>
        <w:spacing w:after="0" w:line="240" w:lineRule="auto"/>
        <w:ind w:firstLine="567"/>
        <w:jc w:val="both"/>
        <w:rPr>
          <w:rFonts w:ascii="Times New Roman" w:eastAsia="Calibri" w:hAnsi="Times New Roman" w:cs="Times New Roman"/>
          <w:sz w:val="28"/>
          <w:szCs w:val="28"/>
          <w:u w:val="single"/>
        </w:rPr>
      </w:pPr>
      <w:r w:rsidRPr="007C6C4A">
        <w:rPr>
          <w:rFonts w:ascii="Times New Roman" w:eastAsia="Calibri" w:hAnsi="Times New Roman" w:cs="Times New Roman"/>
          <w:sz w:val="28"/>
          <w:szCs w:val="28"/>
          <w:u w:val="single"/>
        </w:rPr>
        <w:t>Вариативная часть: 17 часов</w:t>
      </w: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В результате освоения учебной дисциплины обучающийся должен </w:t>
      </w:r>
    </w:p>
    <w:p w:rsidR="007C6C4A" w:rsidRPr="007C6C4A" w:rsidRDefault="007C6C4A" w:rsidP="007C6C4A">
      <w:pPr>
        <w:spacing w:after="0" w:line="240" w:lineRule="auto"/>
        <w:ind w:firstLine="567"/>
        <w:jc w:val="both"/>
        <w:rPr>
          <w:rFonts w:ascii="Times New Roman" w:eastAsia="Calibri" w:hAnsi="Times New Roman" w:cs="Times New Roman"/>
          <w:b/>
          <w:sz w:val="28"/>
          <w:szCs w:val="28"/>
        </w:rPr>
      </w:pPr>
      <w:r w:rsidRPr="007C6C4A">
        <w:rPr>
          <w:rFonts w:ascii="Times New Roman" w:eastAsia="Calibri" w:hAnsi="Times New Roman" w:cs="Times New Roman"/>
          <w:b/>
          <w:sz w:val="28"/>
          <w:szCs w:val="28"/>
        </w:rPr>
        <w:t>уметь:</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ориентироваться в истории и тенденциях развития физической культуры и спорта;</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использовать знания истории физической культуры и спорта в профессиональной деятельности, в том числе при решении задач нравственного и патриотического воспитания обучающихся, повышения интереса к физической культуре и спорту;</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8"/>
          <w:szCs w:val="28"/>
          <w:lang w:eastAsia="zh-CN"/>
        </w:rPr>
        <w:t>- правильно использовать терминологию в области физической культуры;</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находить и анализировать информацию по теории и истории физической культуры,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p>
    <w:p w:rsidR="007C6C4A" w:rsidRPr="007C6C4A" w:rsidRDefault="007C6C4A" w:rsidP="007C6C4A">
      <w:pPr>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xml:space="preserve">В результате освоения учебной дисциплины обучающийся должен </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b/>
          <w:sz w:val="28"/>
          <w:szCs w:val="28"/>
        </w:rPr>
      </w:pPr>
      <w:r w:rsidRPr="007C6C4A">
        <w:rPr>
          <w:rFonts w:ascii="Times New Roman" w:eastAsia="Times New Roman" w:hAnsi="Times New Roman" w:cs="Times New Roman"/>
          <w:b/>
          <w:sz w:val="28"/>
          <w:szCs w:val="28"/>
        </w:rPr>
        <w:t>знать:</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понятийный аппарат теории физической культуры и спорта, в том числе взаимосвязь основных понятий;</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историю становления и развития отечественных и зарубежных систем физического воспитания и спортивной подготовки;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историю международного спортивного движения;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современные концепции физического воспитания;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средства формирования физической культуры человека;</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механизмы и средства развития личности в процессе физического воспитания;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мотивы занятий физической культурой, условия и способы их формирования и развития;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принципы, средства, методы, формы организации физического воспитания в организациях основного и дополнительного образования;</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дидактические и воспитательные возможности различных методов, средств и форм организации физического воспитания детей и подростков;</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основы теории обучения двигательным действиям;</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xml:space="preserve"> - теоретические основы развития физических качеств;</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особенности физического воспитания дошкольников, учащихся, подростков и обучающихся в образовательных организациях;</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lastRenderedPageBreak/>
        <w:t>- особенности физического воспитания, обучающихся с ослабленным здоровьем, двигательно одаренных детей, детей с особыми образовательными потребностями, девиантным поведением;</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сущность и функции спорта;</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bCs/>
          <w:color w:val="000000"/>
          <w:sz w:val="28"/>
          <w:szCs w:val="28"/>
          <w:lang w:eastAsia="zh-CN"/>
        </w:rPr>
        <w:t>- основы спортивной тренировки и процесса спортивной подготовки;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основы оздоровительной тренировки;</w:t>
      </w:r>
    </w:p>
    <w:p w:rsidR="007C6C4A" w:rsidRPr="007C6C4A" w:rsidRDefault="007C6C4A" w:rsidP="007C6C4A">
      <w:pPr>
        <w:tabs>
          <w:tab w:val="left" w:pos="2120"/>
        </w:tabs>
        <w:spacing w:after="0" w:line="240" w:lineRule="auto"/>
        <w:ind w:firstLine="567"/>
        <w:jc w:val="both"/>
        <w:rPr>
          <w:rFonts w:ascii="Times New Roman" w:eastAsia="Times New Roman" w:hAnsi="Times New Roman" w:cs="Times New Roman"/>
          <w:bCs/>
          <w:color w:val="000000"/>
          <w:sz w:val="28"/>
          <w:szCs w:val="28"/>
          <w:lang w:eastAsia="zh-CN"/>
        </w:rPr>
      </w:pPr>
      <w:r w:rsidRPr="007C6C4A">
        <w:rPr>
          <w:rFonts w:ascii="Times New Roman" w:eastAsia="Times New Roman" w:hAnsi="Times New Roman" w:cs="Times New Roman"/>
          <w:bCs/>
          <w:color w:val="000000"/>
          <w:sz w:val="28"/>
          <w:szCs w:val="28"/>
          <w:lang w:eastAsia="zh-CN"/>
        </w:rPr>
        <w:t>- проблемы и пути совершенствования организации физического воспитания в образовательных организациях;</w:t>
      </w:r>
    </w:p>
    <w:p w:rsidR="007C6C4A" w:rsidRPr="007C6C4A" w:rsidRDefault="007C6C4A" w:rsidP="007C6C4A">
      <w:pPr>
        <w:widowControl w:val="0"/>
        <w:spacing w:after="0" w:line="240" w:lineRule="auto"/>
        <w:ind w:firstLine="567"/>
        <w:jc w:val="both"/>
        <w:rPr>
          <w:rFonts w:ascii="Times New Roman" w:eastAsia="Times New Roman" w:hAnsi="Times New Roman" w:cs="Times New Roman"/>
          <w:bCs/>
          <w:color w:val="000000"/>
          <w:sz w:val="28"/>
          <w:szCs w:val="28"/>
        </w:rPr>
      </w:pPr>
    </w:p>
    <w:p w:rsidR="007C6C4A" w:rsidRPr="007C6C4A" w:rsidRDefault="007C6C4A" w:rsidP="007C6C4A">
      <w:pPr>
        <w:widowControl w:val="0"/>
        <w:spacing w:after="0" w:line="240" w:lineRule="auto"/>
        <w:ind w:firstLine="567"/>
        <w:jc w:val="both"/>
        <w:rPr>
          <w:rFonts w:ascii="Times New Roman" w:eastAsia="Times New Roman" w:hAnsi="Times New Roman" w:cs="Times New Roman"/>
          <w:sz w:val="28"/>
          <w:szCs w:val="28"/>
        </w:rPr>
      </w:pPr>
      <w:r w:rsidRPr="007C6C4A">
        <w:rPr>
          <w:rFonts w:ascii="Times New Roman" w:eastAsia="Times New Roman" w:hAnsi="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49.02.01 ФИЗИЧЕСКАЯ КУЛЬТУРА и овладению профессиональными компетенциями (ПК) ( Приложение 1):</w:t>
      </w:r>
    </w:p>
    <w:tbl>
      <w:tblPr>
        <w:tblW w:w="10147" w:type="dxa"/>
        <w:jc w:val="center"/>
        <w:tblLayout w:type="fixed"/>
        <w:tblLook w:val="04A0" w:firstRow="1" w:lastRow="0" w:firstColumn="1" w:lastColumn="0" w:noHBand="0" w:noVBand="1"/>
      </w:tblPr>
      <w:tblGrid>
        <w:gridCol w:w="945"/>
        <w:gridCol w:w="9202"/>
      </w:tblGrid>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jc w:val="center"/>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Код</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firstLine="540"/>
              <w:jc w:val="center"/>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Наименование результата обучения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left="40" w:right="40"/>
              <w:jc w:val="both"/>
              <w:rPr>
                <w:rFonts w:ascii="Times New Roman" w:eastAsia="Times New Roman" w:hAnsi="Times New Roman" w:cs="Times New Roman"/>
                <w:b/>
                <w:bCs/>
                <w:sz w:val="24"/>
                <w:szCs w:val="28"/>
                <w:lang w:eastAsia="zh-CN"/>
              </w:rPr>
            </w:pPr>
            <w:r w:rsidRPr="007C6C4A">
              <w:rPr>
                <w:rFonts w:ascii="Times New Roman" w:eastAsia="Times New Roman" w:hAnsi="Times New Roman" w:cs="Times New Roman"/>
                <w:sz w:val="24"/>
                <w:szCs w:val="28"/>
                <w:lang w:eastAsia="zh-CN"/>
              </w:rPr>
              <w:t xml:space="preserve">Определять цели и задачи, планировать </w:t>
            </w:r>
            <w:r w:rsidRPr="007C6C4A">
              <w:rPr>
                <w:rFonts w:ascii="Times New Roman" w:eastAsia="Times New Roman" w:hAnsi="Times New Roman" w:cs="Times New Roman"/>
                <w:color w:val="000000"/>
                <w:sz w:val="24"/>
                <w:szCs w:val="24"/>
                <w:lang w:eastAsia="zh-CN"/>
              </w:rPr>
              <w:t>учебные занятия</w:t>
            </w:r>
          </w:p>
        </w:tc>
      </w:tr>
      <w:tr w:rsidR="007C6C4A" w:rsidRPr="007C6C4A" w:rsidTr="007C6C4A">
        <w:trPr>
          <w:trHeight w:val="332"/>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1.2</w:t>
            </w:r>
            <w:r w:rsidRPr="007C6C4A">
              <w:rPr>
                <w:rFonts w:ascii="Times New Roman" w:eastAsia="Calibri" w:hAnsi="Times New Roman" w:cs="Times New Roman"/>
                <w:b/>
                <w:sz w:val="24"/>
                <w:szCs w:val="28"/>
                <w:lang w:eastAsia="zh-CN"/>
              </w:rPr>
              <w:br/>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Проводить учебные занятия по физической культуре.</w:t>
            </w:r>
          </w:p>
        </w:tc>
      </w:tr>
      <w:tr w:rsidR="007C6C4A" w:rsidRPr="007C6C4A" w:rsidTr="007C6C4A">
        <w:trPr>
          <w:trHeight w:val="71"/>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left="40" w:right="40"/>
              <w:jc w:val="both"/>
              <w:rPr>
                <w:rFonts w:ascii="Times New Roman" w:eastAsia="Times New Roman" w:hAnsi="Times New Roman" w:cs="Times New Roman"/>
                <w:bCs/>
                <w:sz w:val="24"/>
                <w:szCs w:val="24"/>
                <w:lang w:eastAsia="zh-CN"/>
              </w:rPr>
            </w:pPr>
            <w:r w:rsidRPr="007C6C4A">
              <w:rPr>
                <w:rFonts w:ascii="Times New Roman" w:eastAsia="Times New Roman" w:hAnsi="Times New Roman" w:cs="Times New Roman"/>
                <w:bCs/>
                <w:sz w:val="24"/>
                <w:szCs w:val="24"/>
                <w:lang w:eastAsia="zh-CN"/>
              </w:rPr>
              <w:t>Осуществлять педагогический контроль, оценивать процесс и результаты учения.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right="40"/>
              <w:jc w:val="both"/>
              <w:rPr>
                <w:rFonts w:ascii="Times New Roman" w:eastAsia="Times New Roman" w:hAnsi="Times New Roman" w:cs="Times New Roman"/>
                <w:b/>
                <w:bCs/>
                <w:sz w:val="24"/>
                <w:szCs w:val="24"/>
                <w:lang w:eastAsia="zh-CN"/>
              </w:rPr>
            </w:pPr>
            <w:r w:rsidRPr="007C6C4A">
              <w:rPr>
                <w:rFonts w:ascii="Times New Roman" w:eastAsia="Times New Roman" w:hAnsi="Times New Roman" w:cs="Times New Roman"/>
                <w:color w:val="000000"/>
                <w:sz w:val="24"/>
                <w:szCs w:val="24"/>
                <w:lang w:eastAsia="zh-CN"/>
              </w:rPr>
              <w:t>Анализировать учебные занятия.</w:t>
            </w:r>
          </w:p>
        </w:tc>
      </w:tr>
      <w:tr w:rsidR="007C6C4A" w:rsidRPr="007C6C4A" w:rsidTr="007C6C4A">
        <w:trPr>
          <w:trHeight w:val="517"/>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1.5</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Вести документацию, обеспечивающую процесс обучения физической культуре</w:t>
            </w:r>
          </w:p>
        </w:tc>
      </w:tr>
      <w:tr w:rsidR="007C6C4A" w:rsidRPr="007C6C4A" w:rsidTr="007C6C4A">
        <w:trPr>
          <w:trHeight w:val="443"/>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Определять цели и задачи, планировать внеурочные мероприятия и занятия.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2.2</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Проводить внеурочные мероприятия и занятия.</w:t>
            </w:r>
          </w:p>
        </w:tc>
      </w:tr>
      <w:tr w:rsidR="007C6C4A" w:rsidRPr="007C6C4A" w:rsidTr="007C6C4A">
        <w:trPr>
          <w:trHeight w:val="632"/>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 xml:space="preserve"> Мотивировать обучающихся, родителей (лиц, их заменяющих) к участию в физкультурно-спортивной деятельности.</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Осуществлять педагогический контроль, оценивать процесс и результаты деятельности обучающихся.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2.5</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Анализировать учебные занятия и внеурочные мероприятия.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2.6</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Вести документацию, обеспечивающую организацию физкультурно-спортивной деятельности</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Разрабатывать учебно-методические материалы (рабочие программы, учебно-тематические планы) на основе примерных с учетом типа образовательной организации, особенностей класса/группы и отдельных обучающихся.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3.2</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 самоанализа и анализа деятельности других педагогов.</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Оформлять педагогические разработки в виде отчетов, рефератов, выступлений.</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Участвовать в исследовательской и проектной деятельности в области адаптивного физического воспитания.</w:t>
            </w:r>
          </w:p>
        </w:tc>
      </w:tr>
    </w:tbl>
    <w:p w:rsidR="007C6C4A" w:rsidRPr="007C6C4A" w:rsidRDefault="007C6C4A" w:rsidP="007C6C4A">
      <w:pPr>
        <w:widowControl w:val="0"/>
        <w:spacing w:after="0" w:line="240" w:lineRule="auto"/>
        <w:jc w:val="both"/>
        <w:rPr>
          <w:rFonts w:ascii="Times New Roman" w:eastAsia="Times New Roman" w:hAnsi="Times New Roman" w:cs="Times New Roman"/>
          <w:b/>
          <w:sz w:val="28"/>
          <w:szCs w:val="28"/>
        </w:rPr>
      </w:pPr>
    </w:p>
    <w:p w:rsidR="007C6C4A" w:rsidRPr="007C6C4A" w:rsidRDefault="007C6C4A" w:rsidP="007C6C4A">
      <w:pPr>
        <w:spacing w:after="0" w:line="240" w:lineRule="auto"/>
        <w:ind w:firstLine="567"/>
        <w:jc w:val="both"/>
        <w:rPr>
          <w:rFonts w:ascii="Times New Roman" w:eastAsia="Calibri" w:hAnsi="Times New Roman" w:cs="Times New Roman"/>
          <w:sz w:val="28"/>
          <w:szCs w:val="28"/>
          <w:lang w:eastAsia="zh-CN"/>
        </w:rPr>
      </w:pPr>
      <w:r w:rsidRPr="007C6C4A">
        <w:rPr>
          <w:rFonts w:ascii="Times New Roman" w:eastAsia="Calibri" w:hAnsi="Times New Roman" w:cs="Times New Roman"/>
          <w:sz w:val="28"/>
          <w:szCs w:val="28"/>
          <w:lang w:eastAsia="zh-CN"/>
        </w:rPr>
        <w:t>Вариативная часть учебной дисциплины направлена на совершенствование следующих ПК:</w:t>
      </w:r>
    </w:p>
    <w:p w:rsidR="007C6C4A" w:rsidRPr="007C6C4A" w:rsidRDefault="007C6C4A" w:rsidP="007C6C4A">
      <w:pPr>
        <w:spacing w:after="0" w:line="240" w:lineRule="auto"/>
        <w:ind w:firstLine="540"/>
        <w:rPr>
          <w:rFonts w:ascii="Times New Roman" w:eastAsia="Calibri" w:hAnsi="Times New Roman" w:cs="Times New Roman"/>
          <w:sz w:val="28"/>
          <w:szCs w:val="28"/>
          <w:lang w:eastAsia="zh-CN"/>
        </w:rPr>
      </w:pPr>
    </w:p>
    <w:tbl>
      <w:tblPr>
        <w:tblW w:w="10147" w:type="dxa"/>
        <w:jc w:val="center"/>
        <w:tblLayout w:type="fixed"/>
        <w:tblLook w:val="04A0" w:firstRow="1" w:lastRow="0" w:firstColumn="1" w:lastColumn="0" w:noHBand="0" w:noVBand="1"/>
      </w:tblPr>
      <w:tblGrid>
        <w:gridCol w:w="945"/>
        <w:gridCol w:w="9202"/>
      </w:tblGrid>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jc w:val="center"/>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Код</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firstLine="540"/>
              <w:jc w:val="center"/>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Наименование результата обучения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left="40" w:right="40"/>
              <w:jc w:val="both"/>
              <w:rPr>
                <w:rFonts w:ascii="Times New Roman" w:eastAsia="Times New Roman" w:hAnsi="Times New Roman" w:cs="Times New Roman"/>
                <w:b/>
                <w:bCs/>
                <w:sz w:val="24"/>
                <w:szCs w:val="28"/>
                <w:lang w:eastAsia="zh-CN"/>
              </w:rPr>
            </w:pPr>
            <w:r w:rsidRPr="007C6C4A">
              <w:rPr>
                <w:rFonts w:ascii="Times New Roman" w:eastAsia="Times New Roman" w:hAnsi="Times New Roman" w:cs="Times New Roman"/>
                <w:sz w:val="24"/>
                <w:szCs w:val="28"/>
                <w:lang w:eastAsia="zh-CN"/>
              </w:rPr>
              <w:t xml:space="preserve">Определять цели и задачи, планировать </w:t>
            </w:r>
            <w:r w:rsidRPr="007C6C4A">
              <w:rPr>
                <w:rFonts w:ascii="Times New Roman" w:eastAsia="Times New Roman" w:hAnsi="Times New Roman" w:cs="Times New Roman"/>
                <w:color w:val="000000"/>
                <w:sz w:val="24"/>
                <w:szCs w:val="24"/>
                <w:lang w:eastAsia="zh-CN"/>
              </w:rPr>
              <w:t>учебные занятия</w:t>
            </w:r>
          </w:p>
        </w:tc>
      </w:tr>
      <w:tr w:rsidR="007C6C4A" w:rsidRPr="007C6C4A" w:rsidTr="007C6C4A">
        <w:trPr>
          <w:trHeight w:val="332"/>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1.2</w:t>
            </w:r>
            <w:r w:rsidRPr="007C6C4A">
              <w:rPr>
                <w:rFonts w:ascii="Times New Roman" w:eastAsia="Calibri" w:hAnsi="Times New Roman" w:cs="Times New Roman"/>
                <w:b/>
                <w:sz w:val="24"/>
                <w:szCs w:val="28"/>
                <w:lang w:eastAsia="zh-CN"/>
              </w:rPr>
              <w:br/>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Проводить учебные занятия по физической культуре.</w:t>
            </w:r>
          </w:p>
        </w:tc>
      </w:tr>
      <w:tr w:rsidR="007C6C4A" w:rsidRPr="007C6C4A" w:rsidTr="007C6C4A">
        <w:trPr>
          <w:trHeight w:val="71"/>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left="40" w:right="40"/>
              <w:jc w:val="both"/>
              <w:rPr>
                <w:rFonts w:ascii="Times New Roman" w:eastAsia="Times New Roman" w:hAnsi="Times New Roman" w:cs="Times New Roman"/>
                <w:bCs/>
                <w:sz w:val="24"/>
                <w:szCs w:val="24"/>
                <w:lang w:eastAsia="zh-CN"/>
              </w:rPr>
            </w:pPr>
            <w:r w:rsidRPr="007C6C4A">
              <w:rPr>
                <w:rFonts w:ascii="Times New Roman" w:eastAsia="Times New Roman" w:hAnsi="Times New Roman" w:cs="Times New Roman"/>
                <w:bCs/>
                <w:sz w:val="24"/>
                <w:szCs w:val="24"/>
                <w:lang w:eastAsia="zh-CN"/>
              </w:rPr>
              <w:t>Осуществлять педагогический контроль, оценивать процесс и результаты учения.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ind w:right="40"/>
              <w:jc w:val="both"/>
              <w:rPr>
                <w:rFonts w:ascii="Times New Roman" w:eastAsia="Times New Roman" w:hAnsi="Times New Roman" w:cs="Times New Roman"/>
                <w:b/>
                <w:bCs/>
                <w:sz w:val="24"/>
                <w:szCs w:val="24"/>
                <w:lang w:eastAsia="zh-CN"/>
              </w:rPr>
            </w:pPr>
            <w:r w:rsidRPr="007C6C4A">
              <w:rPr>
                <w:rFonts w:ascii="Times New Roman" w:eastAsia="Times New Roman" w:hAnsi="Times New Roman" w:cs="Times New Roman"/>
                <w:color w:val="000000"/>
                <w:sz w:val="24"/>
                <w:szCs w:val="24"/>
                <w:lang w:eastAsia="zh-CN"/>
              </w:rPr>
              <w:t>Анализировать учебные занятия.</w:t>
            </w:r>
          </w:p>
        </w:tc>
      </w:tr>
      <w:tr w:rsidR="007C6C4A" w:rsidRPr="007C6C4A" w:rsidTr="007C6C4A">
        <w:trPr>
          <w:trHeight w:val="517"/>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bCs/>
                <w:sz w:val="24"/>
                <w:szCs w:val="28"/>
                <w:lang w:eastAsia="zh-CN"/>
              </w:rPr>
            </w:pPr>
            <w:r w:rsidRPr="007C6C4A">
              <w:rPr>
                <w:rFonts w:ascii="Times New Roman" w:eastAsia="Calibri" w:hAnsi="Times New Roman" w:cs="Times New Roman"/>
                <w:b/>
                <w:sz w:val="24"/>
                <w:szCs w:val="28"/>
                <w:lang w:eastAsia="zh-CN"/>
              </w:rPr>
              <w:t>ПК 1.5</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Вести документацию, обеспечивающую процесс обучения физической культуре</w:t>
            </w:r>
          </w:p>
        </w:tc>
      </w:tr>
      <w:tr w:rsidR="007C6C4A" w:rsidRPr="007C6C4A" w:rsidTr="007C6C4A">
        <w:trPr>
          <w:trHeight w:val="443"/>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Определять цели и задачи, планировать внеурочные мероприятия и занятия.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2.2</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Проводить внеурочные мероприятия и занятия.</w:t>
            </w:r>
          </w:p>
        </w:tc>
      </w:tr>
      <w:tr w:rsidR="007C6C4A" w:rsidRPr="007C6C4A" w:rsidTr="007C6C4A">
        <w:trPr>
          <w:trHeight w:val="632"/>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 xml:space="preserve"> Мотивировать обучающихся, родителей (лиц, их заменяющих) к участию в физкультурно-спортивной деятельности.</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Осуществлять педагогический контроль, оценивать процесс и результаты деятельности обучающихся.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2.5</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Анализировать учебные занятия и внеурочные мероприятия.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2.6</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Вести документацию, обеспечивающую организацию физкультурно-спортивной деятельности</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3.1</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Разрабатывать учебно-методические материалы (рабочие программы, учебно-тематические планы) на основе примерных с учетом типа образовательной организации, особенностей класса/группы и отдельных обучающихся.</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3.2</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Систематизировать и оценивать педагогический опыт и образовательные технологии в области адаптивной физической культуры на основе изучения профессиональной литературы, самоанализа и анализа деятельности других педагогов.</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3.3</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Оформлять педагогические разработки в виде отчетов, рефератов, выступлений.</w:t>
            </w:r>
          </w:p>
        </w:tc>
      </w:tr>
      <w:tr w:rsidR="007C6C4A" w:rsidRPr="007C6C4A" w:rsidTr="007C6C4A">
        <w:trPr>
          <w:jc w:val="center"/>
        </w:trPr>
        <w:tc>
          <w:tcPr>
            <w:tcW w:w="945"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b/>
                <w:sz w:val="24"/>
                <w:szCs w:val="28"/>
                <w:lang w:eastAsia="zh-CN"/>
              </w:rPr>
            </w:pPr>
            <w:r w:rsidRPr="007C6C4A">
              <w:rPr>
                <w:rFonts w:ascii="Times New Roman" w:eastAsia="Calibri" w:hAnsi="Times New Roman" w:cs="Times New Roman"/>
                <w:b/>
                <w:sz w:val="24"/>
                <w:szCs w:val="28"/>
                <w:lang w:eastAsia="zh-CN"/>
              </w:rPr>
              <w:t>ПК 3.4</w:t>
            </w:r>
          </w:p>
        </w:tc>
        <w:tc>
          <w:tcPr>
            <w:tcW w:w="9202"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266" w:line="266" w:lineRule="atLeast"/>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4"/>
                <w:szCs w:val="24"/>
                <w:lang w:eastAsia="zh-CN"/>
              </w:rPr>
              <w:t>Участвовать в исследовательской и проектной деятельности в области адаптивного физического воспитания.</w:t>
            </w:r>
          </w:p>
        </w:tc>
      </w:tr>
    </w:tbl>
    <w:p w:rsidR="007C6C4A" w:rsidRPr="007C6C4A" w:rsidRDefault="007C6C4A" w:rsidP="007C6C4A">
      <w:pPr>
        <w:spacing w:after="0" w:line="240" w:lineRule="auto"/>
        <w:rPr>
          <w:rFonts w:ascii="Times New Roman" w:eastAsia="Times New Roman" w:hAnsi="Times New Roman" w:cs="Times New Roman"/>
          <w:bCs/>
          <w:sz w:val="28"/>
          <w:szCs w:val="28"/>
          <w:lang w:eastAsia="zh-CN"/>
        </w:rPr>
      </w:pPr>
    </w:p>
    <w:p w:rsidR="007C6C4A" w:rsidRPr="007C6C4A" w:rsidRDefault="007C6C4A" w:rsidP="007C6C4A">
      <w:pPr>
        <w:spacing w:after="0" w:line="240" w:lineRule="auto"/>
        <w:rPr>
          <w:rFonts w:ascii="Times New Roman" w:eastAsia="Times New Roman" w:hAnsi="Times New Roman" w:cs="Times New Roman"/>
          <w:bCs/>
          <w:sz w:val="28"/>
          <w:szCs w:val="28"/>
          <w:lang w:eastAsia="zh-CN"/>
        </w:rPr>
      </w:pPr>
      <w:r w:rsidRPr="007C6C4A">
        <w:rPr>
          <w:rFonts w:ascii="Times New Roman" w:eastAsia="Times New Roman" w:hAnsi="Times New Roman" w:cs="Times New Roman"/>
          <w:bCs/>
          <w:sz w:val="28"/>
          <w:szCs w:val="28"/>
          <w:lang w:eastAsia="zh-CN"/>
        </w:rPr>
        <w:t>В процессе освоения дисциплины у обучающихся должны формировать общие компетенции (ОК) (Приложение 2)</w:t>
      </w:r>
    </w:p>
    <w:p w:rsidR="007C6C4A" w:rsidRPr="007C6C4A" w:rsidRDefault="007C6C4A" w:rsidP="007C6C4A">
      <w:pPr>
        <w:spacing w:after="0" w:line="240" w:lineRule="auto"/>
        <w:rPr>
          <w:rFonts w:ascii="Times New Roman" w:eastAsia="Times New Roman" w:hAnsi="Times New Roman" w:cs="Times New Roman"/>
          <w:bCs/>
          <w:sz w:val="28"/>
          <w:szCs w:val="28"/>
          <w:lang w:eastAsia="zh-CN"/>
        </w:rPr>
      </w:pPr>
    </w:p>
    <w:tbl>
      <w:tblPr>
        <w:tblW w:w="10430" w:type="dxa"/>
        <w:jc w:val="center"/>
        <w:tblLayout w:type="fixed"/>
        <w:tblLook w:val="04A0" w:firstRow="1" w:lastRow="0" w:firstColumn="1" w:lastColumn="0" w:noHBand="0" w:noVBand="1"/>
      </w:tblPr>
      <w:tblGrid>
        <w:gridCol w:w="817"/>
        <w:gridCol w:w="9613"/>
      </w:tblGrid>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42" w:right="-108" w:firstLine="34"/>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Код</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firstLine="540"/>
              <w:jc w:val="center"/>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Наименование результата обучения</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1.</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Понимать сущность и социальную значимость своей будущей профессии, проявлять к ней устойчивый интерес.</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2.</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Организовывать собственную деятельность, определять методы решения профессиональных задач, оценивать их эффективность и качество.</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3.</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Оценивать риски и принимать решения в нестандартных ситуациях.</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lastRenderedPageBreak/>
              <w:t>ОК 4.</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5.</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Использовать информационно-коммуникационные технологии для совершенствования профессиональной деятельности.</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6.</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Работать в коллективе и команде, взаимодействовать с руководством, коллегами и социальными партнерами.</w:t>
            </w:r>
            <w:r w:rsidRPr="007C6C4A">
              <w:rPr>
                <w:rFonts w:ascii="Arial" w:eastAsia="Times New Roman" w:hAnsi="Arial" w:cs="Arial"/>
                <w:color w:val="000000"/>
                <w:sz w:val="24"/>
                <w:szCs w:val="24"/>
                <w:lang w:eastAsia="zh-CN"/>
              </w:rPr>
              <w:t xml:space="preserve"> </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7.</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r w:rsidRPr="007C6C4A">
              <w:rPr>
                <w:rFonts w:ascii="Arial" w:eastAsia="Times New Roman" w:hAnsi="Arial" w:cs="Arial"/>
                <w:color w:val="000000"/>
                <w:sz w:val="24"/>
                <w:szCs w:val="24"/>
                <w:lang w:eastAsia="zh-CN"/>
              </w:rPr>
              <w:t xml:space="preserve"> </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8.</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9.</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Осуществлять профессиональную деятельность в условиях обновления ее целей, содержания, смены технологий.</w:t>
            </w:r>
            <w:r w:rsidRPr="007C6C4A">
              <w:rPr>
                <w:rFonts w:ascii="Arial" w:eastAsia="Times New Roman" w:hAnsi="Arial" w:cs="Arial"/>
                <w:color w:val="000000"/>
                <w:sz w:val="24"/>
                <w:szCs w:val="24"/>
                <w:lang w:eastAsia="zh-CN"/>
              </w:rPr>
              <w:t xml:space="preserve"> </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10.</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Осуществлять профилактику травматизма, обеспечивать охрану жизни и здоровья детей.</w:t>
            </w:r>
            <w:r w:rsidRPr="007C6C4A">
              <w:rPr>
                <w:rFonts w:ascii="Arial" w:eastAsia="Times New Roman" w:hAnsi="Arial" w:cs="Arial"/>
                <w:color w:val="000000"/>
                <w:sz w:val="24"/>
                <w:szCs w:val="24"/>
                <w:lang w:eastAsia="zh-CN"/>
              </w:rPr>
              <w:t xml:space="preserve"> </w:t>
            </w:r>
          </w:p>
        </w:tc>
      </w:tr>
      <w:tr w:rsidR="007C6C4A" w:rsidRPr="007C6C4A" w:rsidTr="007C6C4A">
        <w:trPr>
          <w:jc w:val="center"/>
        </w:trPr>
        <w:tc>
          <w:tcPr>
            <w:tcW w:w="817"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ind w:left="-108" w:right="-108"/>
              <w:rPr>
                <w:rFonts w:ascii="Times New Roman" w:eastAsia="Calibri" w:hAnsi="Times New Roman" w:cs="Times New Roman"/>
                <w:b/>
                <w:sz w:val="24"/>
                <w:szCs w:val="24"/>
                <w:lang w:eastAsia="zh-CN"/>
              </w:rPr>
            </w:pPr>
            <w:r w:rsidRPr="007C6C4A">
              <w:rPr>
                <w:rFonts w:ascii="Times New Roman" w:eastAsia="Calibri" w:hAnsi="Times New Roman" w:cs="Times New Roman"/>
                <w:b/>
                <w:sz w:val="24"/>
                <w:szCs w:val="24"/>
                <w:lang w:eastAsia="zh-CN"/>
              </w:rPr>
              <w:t>ОК 11.</w:t>
            </w:r>
          </w:p>
        </w:tc>
        <w:tc>
          <w:tcPr>
            <w:tcW w:w="961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Calibri" w:hAnsi="Times New Roman" w:cs="Times New Roman"/>
                <w:sz w:val="24"/>
                <w:szCs w:val="24"/>
                <w:lang w:eastAsia="zh-CN"/>
              </w:rPr>
            </w:pPr>
            <w:r w:rsidRPr="007C6C4A">
              <w:rPr>
                <w:rFonts w:ascii="Times New Roman" w:eastAsia="Calibri" w:hAnsi="Times New Roman" w:cs="Times New Roman"/>
                <w:sz w:val="24"/>
                <w:szCs w:val="24"/>
                <w:lang w:eastAsia="zh-CN"/>
              </w:rPr>
              <w:t>Строить профессиональную деятельность с соблюдением правовых норм ее регулирующих.</w:t>
            </w:r>
            <w:r w:rsidRPr="007C6C4A">
              <w:rPr>
                <w:rFonts w:ascii="Arial" w:eastAsia="Times New Roman" w:hAnsi="Arial" w:cs="Arial"/>
                <w:color w:val="000000"/>
                <w:sz w:val="24"/>
                <w:szCs w:val="24"/>
                <w:lang w:eastAsia="zh-CN"/>
              </w:rPr>
              <w:t xml:space="preserve"> </w:t>
            </w:r>
          </w:p>
        </w:tc>
      </w:tr>
    </w:tbl>
    <w:p w:rsidR="007C6C4A" w:rsidRPr="007C6C4A" w:rsidRDefault="007C6C4A" w:rsidP="007C6C4A">
      <w:pPr>
        <w:spacing w:after="0" w:line="240" w:lineRule="auto"/>
        <w:rPr>
          <w:rFonts w:ascii="Times New Roman" w:eastAsia="Times New Roman" w:hAnsi="Times New Roman" w:cs="Times New Roman"/>
          <w:bCs/>
          <w:sz w:val="28"/>
          <w:szCs w:val="28"/>
          <w:lang w:eastAsia="zh-CN"/>
        </w:rPr>
      </w:pPr>
    </w:p>
    <w:p w:rsidR="007C6C4A" w:rsidRPr="007C6C4A" w:rsidRDefault="007C6C4A" w:rsidP="007C6C4A">
      <w:pPr>
        <w:spacing w:after="0" w:line="240" w:lineRule="auto"/>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4"/>
          <w:szCs w:val="24"/>
          <w:lang w:eastAsia="zh-CN"/>
        </w:rPr>
        <w:t>В процессе освоения учебной дисциплины студенты должны овладеть личностными результатами (Приложение 3):</w:t>
      </w:r>
    </w:p>
    <w:tbl>
      <w:tblPr>
        <w:tblW w:w="10359" w:type="dxa"/>
        <w:jc w:val="center"/>
        <w:tblLayout w:type="fixed"/>
        <w:tblLook w:val="04A0" w:firstRow="1" w:lastRow="0" w:firstColumn="1" w:lastColumn="0" w:noHBand="0" w:noVBand="1"/>
      </w:tblPr>
      <w:tblGrid>
        <w:gridCol w:w="993"/>
        <w:gridCol w:w="9366"/>
      </w:tblGrid>
      <w:tr w:rsidR="007C6C4A" w:rsidRPr="007C6C4A" w:rsidTr="007C6C4A">
        <w:trPr>
          <w:jc w:val="center"/>
        </w:trPr>
        <w:tc>
          <w:tcPr>
            <w:tcW w:w="99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r w:rsidRPr="007C6C4A">
              <w:rPr>
                <w:rFonts w:ascii="Times New Roman" w:eastAsia="Times New Roman" w:hAnsi="Times New Roman" w:cs="Times New Roman"/>
                <w:b/>
                <w:bCs/>
                <w:sz w:val="28"/>
                <w:szCs w:val="28"/>
                <w:lang w:eastAsia="zh-CN"/>
              </w:rPr>
              <w:t>Код</w:t>
            </w:r>
          </w:p>
        </w:tc>
        <w:tc>
          <w:tcPr>
            <w:tcW w:w="9366"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r w:rsidRPr="007C6C4A">
              <w:rPr>
                <w:rFonts w:ascii="Times New Roman" w:eastAsia="Times New Roman" w:hAnsi="Times New Roman" w:cs="Times New Roman"/>
                <w:b/>
                <w:bCs/>
                <w:sz w:val="28"/>
                <w:szCs w:val="28"/>
                <w:lang w:eastAsia="zh-CN"/>
              </w:rPr>
              <w:t>Наименование результата обучения</w:t>
            </w:r>
          </w:p>
        </w:tc>
      </w:tr>
      <w:tr w:rsidR="007C6C4A" w:rsidRPr="007C6C4A" w:rsidTr="007C6C4A">
        <w:trPr>
          <w:jc w:val="center"/>
        </w:trPr>
        <w:tc>
          <w:tcPr>
            <w:tcW w:w="99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sz w:val="24"/>
                <w:szCs w:val="24"/>
                <w:lang w:eastAsia="zh-CN"/>
              </w:rPr>
            </w:pPr>
            <w:r w:rsidRPr="007C6C4A">
              <w:rPr>
                <w:rFonts w:ascii="Times New Roman" w:eastAsia="Times New Roman" w:hAnsi="Times New Roman" w:cs="Times New Roman"/>
                <w:b/>
                <w:bCs/>
                <w:sz w:val="28"/>
                <w:szCs w:val="28"/>
                <w:lang w:eastAsia="zh-CN"/>
              </w:rPr>
              <w:t>ЛР 2</w:t>
            </w:r>
            <w:r w:rsidRPr="007C6C4A">
              <w:rPr>
                <w:rFonts w:ascii="Times New Roman" w:eastAsia="Times New Roman" w:hAnsi="Times New Roman" w:cs="Times New Roman"/>
                <w:b/>
                <w:bCs/>
                <w:sz w:val="28"/>
                <w:szCs w:val="28"/>
                <w:lang w:eastAsia="zh-CN"/>
              </w:rPr>
              <w:tab/>
            </w:r>
          </w:p>
        </w:tc>
        <w:tc>
          <w:tcPr>
            <w:tcW w:w="9366"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Times New Roman" w:hAnsi="Times New Roman" w:cs="Times New Roman"/>
                <w:bCs/>
                <w:sz w:val="28"/>
                <w:szCs w:val="28"/>
                <w:lang w:eastAsia="zh-CN"/>
              </w:rPr>
            </w:pPr>
            <w:r w:rsidRPr="007C6C4A">
              <w:rPr>
                <w:rFonts w:ascii="Times New Roman" w:eastAsia="Times New Roman" w:hAnsi="Times New Roman" w:cs="Times New Roman"/>
                <w:sz w:val="24"/>
                <w:szCs w:val="24"/>
                <w:lang w:eastAsia="zh-CN"/>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7C6C4A" w:rsidRPr="007C6C4A" w:rsidTr="007C6C4A">
        <w:trPr>
          <w:jc w:val="center"/>
        </w:trPr>
        <w:tc>
          <w:tcPr>
            <w:tcW w:w="99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r w:rsidRPr="007C6C4A">
              <w:rPr>
                <w:rFonts w:ascii="Times New Roman" w:eastAsia="Times New Roman" w:hAnsi="Times New Roman" w:cs="Times New Roman"/>
                <w:b/>
                <w:bCs/>
                <w:sz w:val="28"/>
                <w:szCs w:val="28"/>
                <w:lang w:eastAsia="zh-CN"/>
              </w:rPr>
              <w:t>ЛР3</w:t>
            </w:r>
          </w:p>
        </w:tc>
        <w:tc>
          <w:tcPr>
            <w:tcW w:w="9366"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Times New Roman" w:hAnsi="Times New Roman" w:cs="Times New Roman"/>
                <w:bCs/>
                <w:sz w:val="28"/>
                <w:szCs w:val="28"/>
                <w:lang w:eastAsia="zh-CN"/>
              </w:rPr>
            </w:pPr>
            <w:r w:rsidRPr="007C6C4A">
              <w:rPr>
                <w:rFonts w:ascii="Times New Roman" w:eastAsia="Times New Roman" w:hAnsi="Times New Roman" w:cs="Times New Roman"/>
                <w:sz w:val="24"/>
                <w:szCs w:val="24"/>
                <w:lang w:eastAsia="zh-CN"/>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C6C4A" w:rsidRPr="007C6C4A" w:rsidTr="007C6C4A">
        <w:trPr>
          <w:jc w:val="center"/>
        </w:trPr>
        <w:tc>
          <w:tcPr>
            <w:tcW w:w="99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r w:rsidRPr="007C6C4A">
              <w:rPr>
                <w:rFonts w:ascii="Times New Roman" w:eastAsia="Times New Roman" w:hAnsi="Times New Roman" w:cs="Times New Roman"/>
                <w:b/>
                <w:bCs/>
                <w:sz w:val="28"/>
                <w:szCs w:val="28"/>
                <w:lang w:eastAsia="zh-CN"/>
              </w:rPr>
              <w:t>ЛР4</w:t>
            </w:r>
          </w:p>
        </w:tc>
        <w:tc>
          <w:tcPr>
            <w:tcW w:w="9366"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jc w:val="both"/>
              <w:rPr>
                <w:rFonts w:ascii="Times New Roman" w:eastAsia="Times New Roman" w:hAnsi="Times New Roman" w:cs="Times New Roman"/>
                <w:bCs/>
                <w:sz w:val="28"/>
                <w:szCs w:val="28"/>
                <w:lang w:eastAsia="zh-CN"/>
              </w:rPr>
            </w:pPr>
            <w:r w:rsidRPr="007C6C4A">
              <w:rPr>
                <w:rFonts w:ascii="Times New Roman" w:eastAsia="Times New Roman" w:hAnsi="Times New Roman" w:cs="Times New Roman"/>
                <w:sz w:val="24"/>
                <w:szCs w:val="24"/>
                <w:lang w:eastAsia="zh-CN"/>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C6C4A" w:rsidRPr="007C6C4A" w:rsidTr="007C6C4A">
        <w:trPr>
          <w:jc w:val="center"/>
        </w:trPr>
        <w:tc>
          <w:tcPr>
            <w:tcW w:w="993"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spacing w:after="0" w:line="240" w:lineRule="auto"/>
              <w:rPr>
                <w:rFonts w:ascii="Times New Roman" w:eastAsia="Times New Roman" w:hAnsi="Times New Roman" w:cs="Times New Roman"/>
                <w:b/>
                <w:bCs/>
                <w:sz w:val="28"/>
                <w:szCs w:val="28"/>
                <w:lang w:eastAsia="zh-CN"/>
              </w:rPr>
            </w:pPr>
            <w:r w:rsidRPr="007C6C4A">
              <w:rPr>
                <w:rFonts w:ascii="Times New Roman" w:eastAsia="Times New Roman" w:hAnsi="Times New Roman" w:cs="Times New Roman"/>
                <w:b/>
                <w:bCs/>
                <w:sz w:val="28"/>
                <w:szCs w:val="28"/>
                <w:lang w:eastAsia="zh-CN"/>
              </w:rPr>
              <w:t>ЛР 18</w:t>
            </w:r>
          </w:p>
        </w:tc>
        <w:tc>
          <w:tcPr>
            <w:tcW w:w="9366" w:type="dxa"/>
            <w:tcBorders>
              <w:top w:val="single" w:sz="4" w:space="0" w:color="000000"/>
              <w:left w:val="single" w:sz="4" w:space="0" w:color="000000"/>
              <w:bottom w:val="single" w:sz="4" w:space="0" w:color="000000"/>
              <w:right w:val="single" w:sz="4" w:space="0" w:color="000000"/>
            </w:tcBorders>
          </w:tcPr>
          <w:p w:rsidR="007C6C4A" w:rsidRPr="007C6C4A" w:rsidRDefault="007C6C4A" w:rsidP="007C6C4A">
            <w:pPr>
              <w:widowControl w:val="0"/>
              <w:spacing w:after="0" w:line="240" w:lineRule="auto"/>
              <w:jc w:val="both"/>
              <w:rPr>
                <w:rFonts w:ascii="Times New Roman" w:eastAsia="Calibri" w:hAnsi="Times New Roman" w:cs="Times New Roman"/>
                <w:color w:val="000000"/>
                <w:spacing w:val="-2"/>
                <w:sz w:val="24"/>
                <w:szCs w:val="24"/>
                <w:lang w:eastAsia="zh-CN"/>
              </w:rPr>
            </w:pPr>
            <w:r w:rsidRPr="007C6C4A">
              <w:rPr>
                <w:rFonts w:ascii="Times New Roman" w:eastAsia="Calibri" w:hAnsi="Times New Roman" w:cs="Times New Roman"/>
                <w:color w:val="000000"/>
                <w:spacing w:val="-2"/>
                <w:sz w:val="24"/>
                <w:szCs w:val="24"/>
                <w:lang w:eastAsia="zh-CN"/>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7C6C4A" w:rsidRPr="007C6C4A" w:rsidRDefault="007C6C4A" w:rsidP="007C6C4A">
      <w:pPr>
        <w:spacing w:after="0" w:line="240" w:lineRule="auto"/>
        <w:rPr>
          <w:rFonts w:ascii="Times New Roman" w:eastAsia="Times New Roman" w:hAnsi="Times New Roman" w:cs="Times New Roman"/>
          <w:bCs/>
          <w:sz w:val="28"/>
          <w:szCs w:val="28"/>
          <w:lang w:eastAsia="zh-CN"/>
        </w:rPr>
      </w:pPr>
    </w:p>
    <w:p w:rsidR="007C6C4A" w:rsidRPr="007C6C4A" w:rsidRDefault="007C6C4A" w:rsidP="007C6C4A">
      <w:pPr>
        <w:spacing w:after="0" w:line="240" w:lineRule="auto"/>
        <w:rPr>
          <w:rFonts w:ascii="Times New Roman" w:eastAsia="Times New Roman" w:hAnsi="Times New Roman" w:cs="Times New Roman"/>
          <w:bCs/>
          <w:sz w:val="28"/>
          <w:szCs w:val="28"/>
          <w:lang w:eastAsia="zh-CN"/>
        </w:rPr>
      </w:pPr>
    </w:p>
    <w:p w:rsidR="007C6C4A" w:rsidRPr="007C6C4A" w:rsidRDefault="007C6C4A" w:rsidP="007C6C4A">
      <w:pPr>
        <w:spacing w:after="0" w:line="240" w:lineRule="auto"/>
        <w:jc w:val="both"/>
        <w:rPr>
          <w:rFonts w:ascii="Times New Roman" w:eastAsia="Times New Roman" w:hAnsi="Times New Roman" w:cs="Times New Roman"/>
          <w:color w:val="000000"/>
          <w:sz w:val="28"/>
          <w:szCs w:val="28"/>
          <w:lang w:eastAsia="zh-CN"/>
        </w:rPr>
      </w:pPr>
      <w:r w:rsidRPr="007C6C4A">
        <w:rPr>
          <w:rFonts w:ascii="Times New Roman" w:eastAsia="Times New Roman" w:hAnsi="Times New Roman" w:cs="Times New Roman"/>
          <w:b/>
          <w:bCs/>
          <w:color w:val="000000"/>
          <w:sz w:val="28"/>
          <w:szCs w:val="28"/>
          <w:lang w:eastAsia="zh-CN"/>
        </w:rPr>
        <w:t xml:space="preserve">1.4. Рекомендуемое количество часов на освоение программы дисциплины: </w:t>
      </w:r>
    </w:p>
    <w:p w:rsidR="007C6C4A" w:rsidRPr="007C6C4A" w:rsidRDefault="007C6C4A" w:rsidP="007C6C4A">
      <w:pPr>
        <w:spacing w:after="0" w:line="240" w:lineRule="auto"/>
        <w:ind w:firstLine="426"/>
        <w:jc w:val="both"/>
        <w:rPr>
          <w:rFonts w:ascii="Times New Roman" w:eastAsia="Times New Roman" w:hAnsi="Times New Roman" w:cs="Times New Roman"/>
          <w:color w:val="000000"/>
          <w:sz w:val="28"/>
          <w:szCs w:val="28"/>
          <w:lang w:eastAsia="zh-CN"/>
        </w:rPr>
      </w:pPr>
      <w:r w:rsidRPr="007C6C4A">
        <w:rPr>
          <w:rFonts w:ascii="Times New Roman" w:eastAsia="Times New Roman" w:hAnsi="Times New Roman" w:cs="Times New Roman"/>
          <w:color w:val="000000"/>
          <w:sz w:val="28"/>
          <w:szCs w:val="28"/>
          <w:lang w:eastAsia="zh-CN"/>
        </w:rPr>
        <w:t xml:space="preserve">максимальной учебной нагрузки обучающегося 130 часов, в том числе: </w:t>
      </w:r>
    </w:p>
    <w:p w:rsidR="007C6C4A" w:rsidRPr="007C6C4A" w:rsidRDefault="007C6C4A" w:rsidP="007C6C4A">
      <w:pPr>
        <w:spacing w:after="0" w:line="240" w:lineRule="auto"/>
        <w:ind w:firstLine="567"/>
        <w:jc w:val="both"/>
        <w:rPr>
          <w:rFonts w:ascii="Times New Roman" w:eastAsia="Times New Roman" w:hAnsi="Times New Roman" w:cs="Times New Roman"/>
          <w:color w:val="000000"/>
          <w:sz w:val="24"/>
          <w:szCs w:val="24"/>
          <w:lang w:eastAsia="zh-CN"/>
        </w:rPr>
      </w:pPr>
      <w:r w:rsidRPr="007C6C4A">
        <w:rPr>
          <w:rFonts w:ascii="Times New Roman" w:eastAsia="Times New Roman" w:hAnsi="Times New Roman" w:cs="Times New Roman"/>
          <w:color w:val="000000"/>
          <w:sz w:val="28"/>
          <w:szCs w:val="28"/>
          <w:lang w:eastAsia="zh-CN"/>
        </w:rPr>
        <w:t xml:space="preserve">обязательной аудиторной учебной нагрузки обучающегося 71 часов; </w:t>
      </w:r>
    </w:p>
    <w:p w:rsidR="007C6C4A" w:rsidRPr="007C6C4A" w:rsidRDefault="007C6C4A" w:rsidP="007C6C4A">
      <w:pPr>
        <w:spacing w:after="0" w:line="240" w:lineRule="auto"/>
        <w:ind w:firstLine="567"/>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-самостоятельной работы обучающегося 59 часов;</w:t>
      </w:r>
    </w:p>
    <w:p w:rsidR="007C6C4A" w:rsidRPr="007C6C4A" w:rsidRDefault="007C6C4A" w:rsidP="007C6C4A">
      <w:pPr>
        <w:spacing w:after="0" w:line="240" w:lineRule="auto"/>
        <w:ind w:firstLine="567"/>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-вариативная часть 17 часа.</w:t>
      </w:r>
    </w:p>
    <w:p w:rsidR="007C6C4A" w:rsidRPr="007C6C4A" w:rsidRDefault="007C6C4A" w:rsidP="007C6C4A">
      <w:pPr>
        <w:spacing w:after="0" w:line="240" w:lineRule="auto"/>
        <w:ind w:firstLine="567"/>
        <w:rPr>
          <w:rFonts w:ascii="Times New Roman" w:eastAsia="Times New Roman" w:hAnsi="Times New Roman" w:cs="Times New Roman"/>
          <w:bCs/>
          <w:sz w:val="28"/>
          <w:szCs w:val="28"/>
          <w:lang w:eastAsia="zh-CN"/>
        </w:rPr>
      </w:pP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1.История и тенденции развития физической культуры и спорта: предмет, задачи и место в жизни общества и личности.</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2.Физическая культура в Древнем мире. Физическая культура в первобытном и рабовладельческом обществе.</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3.Физическая культура в средние века</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4.Физическая культура и спорт в Новое время в зарубежных странах.</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5.Физическая культура и спорт в Новейшее время в зарубежных странах.</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6.Создание и развитие систем физической культуры в странах Востока.</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7.Физическая культура и спорт после второй мировой войны.</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 xml:space="preserve">10.Физическая культура и спорт в России с Древнейших времен до 2 половины ХIХ века. </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 xml:space="preserve">11.Физическая культура и спорт в России со 2 половины ХIХ века до 20-х годов ХХ века. </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 xml:space="preserve">12.Физическая культура и спорт в СССР до окончания ВОВ. </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 xml:space="preserve">13.Физическая культура и спорт со 2 половины 40-х годов до распада СССР. </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14.Физическая культура и спорт в России после 1991 года.</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15.Физическая культура и спорт с 1991 – до наших дней</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18.Олимпийские игры до первой мировой войны. Образование МОК.</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19.Международное спортивное олимпийское движение в первой половине ХХ века.</w:t>
      </w:r>
    </w:p>
    <w:p w:rsidR="007C6C4A" w:rsidRPr="007C6C4A" w:rsidRDefault="007C6C4A" w:rsidP="007C6C4A">
      <w:pPr>
        <w:spacing w:after="0" w:line="240" w:lineRule="auto"/>
        <w:ind w:firstLine="567"/>
        <w:rPr>
          <w:rFonts w:ascii="Times New Roman" w:eastAsia="Times New Roman" w:hAnsi="Times New Roman" w:cs="Times New Roman"/>
          <w:bCs/>
          <w:i/>
          <w:sz w:val="28"/>
          <w:szCs w:val="28"/>
          <w:lang w:eastAsia="zh-CN"/>
        </w:rPr>
      </w:pPr>
      <w:r w:rsidRPr="007C6C4A">
        <w:rPr>
          <w:rFonts w:ascii="Times New Roman" w:eastAsia="Times New Roman" w:hAnsi="Times New Roman" w:cs="Times New Roman"/>
          <w:bCs/>
          <w:i/>
          <w:sz w:val="28"/>
          <w:szCs w:val="28"/>
          <w:lang w:eastAsia="zh-CN"/>
        </w:rPr>
        <w:t>20.Развитие спорта и создание международных спортивных объединений (МСО).</w:t>
      </w:r>
    </w:p>
    <w:p w:rsidR="007C6C4A" w:rsidRPr="007C6C4A" w:rsidRDefault="007C6C4A" w:rsidP="007C6C4A">
      <w:pPr>
        <w:spacing w:after="200" w:line="276" w:lineRule="auto"/>
        <w:rPr>
          <w:rFonts w:ascii="Times New Roman" w:eastAsia="Calibri" w:hAnsi="Times New Roman" w:cs="Times New Roman"/>
          <w:sz w:val="28"/>
          <w:szCs w:val="28"/>
          <w:lang w:eastAsia="ru-RU"/>
        </w:rPr>
      </w:pPr>
      <w:r w:rsidRPr="007C6C4A">
        <w:rPr>
          <w:rFonts w:ascii="Times New Roman" w:eastAsia="Times New Roman" w:hAnsi="Times New Roman" w:cs="Times New Roman"/>
          <w:bCs/>
          <w:i/>
          <w:sz w:val="28"/>
          <w:szCs w:val="28"/>
          <w:lang w:eastAsia="zh-CN"/>
        </w:rPr>
        <w:t>21.Международное спортивное и олимпийское движение во 2 половине ХХ века.</w:t>
      </w:r>
    </w:p>
    <w:p w:rsidR="007C6C4A" w:rsidRPr="007C6C4A" w:rsidRDefault="007C6C4A" w:rsidP="007C6C4A">
      <w:pPr>
        <w:spacing w:after="0" w:line="240" w:lineRule="auto"/>
        <w:rPr>
          <w:rFonts w:ascii="Times New Roman" w:eastAsia="Times New Roman" w:hAnsi="Times New Roman" w:cs="Times New Roman"/>
          <w:b/>
          <w:sz w:val="28"/>
          <w:szCs w:val="28"/>
          <w:lang w:eastAsia="zh-CN"/>
        </w:rPr>
      </w:pPr>
      <w:r w:rsidRPr="007C6C4A">
        <w:rPr>
          <w:rFonts w:ascii="Times New Roman" w:eastAsia="Times New Roman" w:hAnsi="Times New Roman" w:cs="Times New Roman"/>
          <w:b/>
          <w:sz w:val="28"/>
          <w:szCs w:val="28"/>
          <w:lang w:eastAsia="zh-CN"/>
        </w:rPr>
        <w:t xml:space="preserve">Информационное обеспечение обучения </w:t>
      </w:r>
    </w:p>
    <w:p w:rsidR="007C6C4A" w:rsidRPr="007C6C4A" w:rsidRDefault="007C6C4A" w:rsidP="007C6C4A">
      <w:pPr>
        <w:spacing w:after="0" w:line="240" w:lineRule="auto"/>
        <w:rPr>
          <w:rFonts w:ascii="Times New Roman" w:eastAsia="Times New Roman" w:hAnsi="Times New Roman" w:cs="Times New Roman"/>
          <w:b/>
          <w:sz w:val="28"/>
          <w:szCs w:val="28"/>
          <w:lang w:eastAsia="zh-CN"/>
        </w:rPr>
      </w:pPr>
    </w:p>
    <w:p w:rsidR="007C6C4A" w:rsidRPr="007C6C4A" w:rsidRDefault="007C6C4A" w:rsidP="007C6C4A">
      <w:pPr>
        <w:spacing w:after="0" w:line="240" w:lineRule="auto"/>
        <w:jc w:val="center"/>
        <w:rPr>
          <w:rFonts w:ascii="Times New Roman" w:eastAsia="Times New Roman" w:hAnsi="Times New Roman" w:cs="Times New Roman"/>
          <w:b/>
          <w:sz w:val="28"/>
          <w:szCs w:val="28"/>
          <w:lang w:eastAsia="zh-CN"/>
        </w:rPr>
      </w:pPr>
      <w:r w:rsidRPr="007C6C4A">
        <w:rPr>
          <w:rFonts w:ascii="Times New Roman" w:eastAsia="Times New Roman" w:hAnsi="Times New Roman" w:cs="Times New Roman"/>
          <w:b/>
          <w:sz w:val="28"/>
          <w:szCs w:val="28"/>
          <w:lang w:eastAsia="zh-CN"/>
        </w:rPr>
        <w:t>Основные источники:</w:t>
      </w:r>
    </w:p>
    <w:p w:rsidR="007C6C4A" w:rsidRPr="007C6C4A" w:rsidRDefault="007C6C4A" w:rsidP="007C6C4A">
      <w:pPr>
        <w:widowControl w:val="0"/>
        <w:numPr>
          <w:ilvl w:val="0"/>
          <w:numId w:val="89"/>
        </w:numPr>
        <w:tabs>
          <w:tab w:val="left" w:pos="360"/>
        </w:tabs>
        <w:spacing w:after="0" w:line="240" w:lineRule="auto"/>
        <w:ind w:left="0" w:firstLine="567"/>
        <w:jc w:val="both"/>
        <w:rPr>
          <w:rFonts w:ascii="Times New Roman" w:eastAsia="Times New Roman" w:hAnsi="Times New Roman" w:cs="Times New Roman"/>
          <w:sz w:val="28"/>
          <w:szCs w:val="24"/>
          <w:lang w:eastAsia="zh-CN"/>
        </w:rPr>
      </w:pPr>
      <w:r w:rsidRPr="007C6C4A">
        <w:rPr>
          <w:rFonts w:ascii="Times New Roman" w:eastAsia="Times New Roman" w:hAnsi="Times New Roman" w:cs="Times New Roman"/>
          <w:sz w:val="28"/>
          <w:szCs w:val="24"/>
          <w:lang w:eastAsia="zh-CN"/>
        </w:rPr>
        <w:t>Кузнецов, Василий Степанович. Теория и история физической культуры + Приложение: дополнительные материалы: учебник / В.С. Кузнецов, Г.А. Колодницкий. – Москва: КНОРУС, 2020. – 448 с. – (Среднее профессиональное образование).</w:t>
      </w:r>
    </w:p>
    <w:p w:rsidR="007C6C4A" w:rsidRPr="007C6C4A" w:rsidRDefault="007C6C4A" w:rsidP="007C6C4A">
      <w:pPr>
        <w:spacing w:after="0" w:line="240" w:lineRule="auto"/>
        <w:jc w:val="center"/>
        <w:rPr>
          <w:rFonts w:ascii="Times New Roman" w:eastAsia="Times New Roman" w:hAnsi="Times New Roman" w:cs="Times New Roman"/>
          <w:b/>
          <w:sz w:val="28"/>
          <w:szCs w:val="28"/>
          <w:lang w:eastAsia="zh-CN"/>
        </w:rPr>
      </w:pPr>
      <w:r w:rsidRPr="007C6C4A">
        <w:rPr>
          <w:rFonts w:ascii="Times New Roman" w:eastAsia="Times New Roman" w:hAnsi="Times New Roman" w:cs="Times New Roman"/>
          <w:b/>
          <w:sz w:val="28"/>
          <w:szCs w:val="28"/>
          <w:lang w:eastAsia="zh-CN"/>
        </w:rPr>
        <w:t>Дополнительные источники:</w:t>
      </w:r>
    </w:p>
    <w:p w:rsidR="007C6C4A" w:rsidRPr="007C6C4A" w:rsidRDefault="007C6C4A" w:rsidP="007C6C4A">
      <w:pPr>
        <w:numPr>
          <w:ilvl w:val="0"/>
          <w:numId w:val="88"/>
        </w:numPr>
        <w:spacing w:after="0" w:line="240" w:lineRule="auto"/>
        <w:ind w:left="0" w:firstLine="567"/>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 xml:space="preserve">Германов, Г.Н. Теория и история физической культуры и спорта. В 3т. Том 1. Игры олимпиад: учеб.пособие для СПО / Г.Н. Германов, А.Н. </w:t>
      </w:r>
      <w:r w:rsidRPr="007C6C4A">
        <w:rPr>
          <w:rFonts w:ascii="Times New Roman" w:eastAsia="Times New Roman" w:hAnsi="Times New Roman" w:cs="Times New Roman"/>
          <w:sz w:val="28"/>
          <w:szCs w:val="28"/>
          <w:lang w:eastAsia="zh-CN"/>
        </w:rPr>
        <w:lastRenderedPageBreak/>
        <w:t>Корольков, И.А. Сабитова, О.И. Кузьмина. – М. Издательство Юрайт, 2019. – 793 с. – (Серия: Профессиональное образование).</w:t>
      </w:r>
    </w:p>
    <w:p w:rsidR="007C6C4A" w:rsidRPr="007C6C4A" w:rsidRDefault="007C6C4A" w:rsidP="007C6C4A">
      <w:pPr>
        <w:numPr>
          <w:ilvl w:val="0"/>
          <w:numId w:val="88"/>
        </w:numPr>
        <w:spacing w:after="0" w:line="240" w:lineRule="auto"/>
        <w:ind w:left="0" w:firstLine="567"/>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Алхасов, Д.С. Теория и история физической культуры: учебник и практикум для СПО / Д.С. Алхасов. – М. Издательство Юрайт, 2019. – 191 с. – (Серия: Профессиональное образование).</w:t>
      </w:r>
    </w:p>
    <w:p w:rsidR="007521A7" w:rsidRDefault="007C6C4A" w:rsidP="007C6C4A">
      <w:pPr>
        <w:tabs>
          <w:tab w:val="left" w:pos="1104"/>
        </w:tabs>
        <w:spacing w:after="0" w:line="240" w:lineRule="auto"/>
        <w:jc w:val="both"/>
        <w:rPr>
          <w:rFonts w:ascii="Times New Roman" w:eastAsia="Times New Roman" w:hAnsi="Times New Roman" w:cs="Times New Roman"/>
          <w:sz w:val="28"/>
          <w:szCs w:val="28"/>
          <w:lang w:eastAsia="zh-CN"/>
        </w:rPr>
      </w:pPr>
      <w:r w:rsidRPr="007C6C4A">
        <w:rPr>
          <w:rFonts w:ascii="Times New Roman" w:eastAsia="Times New Roman" w:hAnsi="Times New Roman" w:cs="Times New Roman"/>
          <w:sz w:val="28"/>
          <w:szCs w:val="28"/>
          <w:lang w:eastAsia="zh-CN"/>
        </w:rPr>
        <w:t>Барчуков, Игорь Сергеевич. Теория и методика физического воспитания и спорта: учебник / И.С. Барчуков; под общ.ред. Г.В. Барчуковой – Москва: КНОРУС, 2019. – 366 с. – (Среднее профессиональное образование).</w:t>
      </w:r>
    </w:p>
    <w:p w:rsidR="007521A7" w:rsidRPr="007521A7" w:rsidRDefault="007521A7" w:rsidP="007521A7">
      <w:pPr>
        <w:widowControl w:val="0"/>
        <w:tabs>
          <w:tab w:val="left" w:pos="142"/>
        </w:tabs>
        <w:spacing w:before="281" w:after="0" w:line="440" w:lineRule="exact"/>
        <w:jc w:val="center"/>
        <w:rPr>
          <w:rFonts w:ascii="Times New Roman" w:eastAsia="Times New Roman" w:hAnsi="Times New Roman" w:cs="Times New Roman"/>
          <w:b/>
          <w:color w:val="000000"/>
          <w:spacing w:val="-2"/>
          <w:sz w:val="28"/>
          <w:szCs w:val="28"/>
          <w:lang w:eastAsia="ru-RU"/>
        </w:rPr>
      </w:pPr>
      <w:r w:rsidRPr="007521A7">
        <w:rPr>
          <w:rFonts w:ascii="Times New Roman" w:eastAsia="Times New Roman" w:hAnsi="Times New Roman" w:cs="Times New Roman"/>
          <w:b/>
          <w:bCs/>
          <w:color w:val="000000"/>
          <w:sz w:val="28"/>
          <w:szCs w:val="28"/>
          <w:lang w:eastAsia="ru-RU"/>
        </w:rPr>
        <w:t>ОП.11 БЕЗОПАСНОСТЬ ЖИЗНЕДЕЯТЕЛЬНОСТИ</w:t>
      </w:r>
    </w:p>
    <w:p w:rsidR="007521A7" w:rsidRPr="007521A7" w:rsidRDefault="007521A7" w:rsidP="007521A7">
      <w:pPr>
        <w:numPr>
          <w:ilvl w:val="1"/>
          <w:numId w:val="90"/>
        </w:numPr>
        <w:spacing w:after="0" w:line="240" w:lineRule="auto"/>
        <w:contextualSpacing/>
        <w:jc w:val="both"/>
        <w:rPr>
          <w:rFonts w:ascii="Times New Roman" w:eastAsia="Times New Roman" w:hAnsi="Times New Roman" w:cs="Times New Roman"/>
          <w:b/>
          <w:bCs/>
          <w:color w:val="000000"/>
          <w:sz w:val="28"/>
          <w:szCs w:val="28"/>
        </w:rPr>
      </w:pPr>
      <w:r w:rsidRPr="007521A7">
        <w:rPr>
          <w:rFonts w:ascii="Times New Roman" w:eastAsia="Times New Roman" w:hAnsi="Times New Roman" w:cs="Times New Roman"/>
          <w:b/>
          <w:bCs/>
          <w:color w:val="000000"/>
          <w:sz w:val="28"/>
          <w:szCs w:val="28"/>
        </w:rPr>
        <w:t>Область применения программы</w:t>
      </w:r>
    </w:p>
    <w:p w:rsidR="007521A7" w:rsidRPr="007521A7" w:rsidRDefault="007521A7" w:rsidP="007521A7">
      <w:pPr>
        <w:spacing w:after="0" w:line="240" w:lineRule="auto"/>
        <w:ind w:left="1287"/>
        <w:contextualSpacing/>
        <w:jc w:val="both"/>
        <w:rPr>
          <w:rFonts w:ascii="Times New Roman" w:eastAsia="Times New Roman" w:hAnsi="Times New Roman" w:cs="Times New Roman"/>
          <w:b/>
          <w:bCs/>
          <w:color w:val="000000"/>
          <w:sz w:val="28"/>
          <w:szCs w:val="28"/>
        </w:rPr>
      </w:pP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Рабочая программа учебной дисциплины (далее программа УД) – является частью основной профессиональной образовательной программы ГАОУ СПО «Мензелинский педагогический колледж имени Мусы Джалиля»по специальности СПО49.02.01 Физическая культура, разработанной в соответствии с ФГОС СПО третьего поколения.</w:t>
      </w: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r w:rsidRPr="007521A7">
        <w:rPr>
          <w:rFonts w:ascii="Times New Roman" w:eastAsia="Times New Roman" w:hAnsi="Times New Roman" w:cs="Times New Roman"/>
          <w:color w:val="000000"/>
          <w:sz w:val="28"/>
          <w:szCs w:val="28"/>
        </w:rPr>
        <w:t xml:space="preserve">Рабочая программа учебной дисциплины может быть использована </w:t>
      </w:r>
      <w:r w:rsidRPr="007521A7">
        <w:rPr>
          <w:rFonts w:ascii="Calibri" w:eastAsia="Times New Roman" w:hAnsi="Calibri" w:cs="Times New Roman"/>
          <w:iCs/>
          <w:color w:val="000000"/>
          <w:sz w:val="28"/>
          <w:szCs w:val="28"/>
          <w:lang w:eastAsia="ru-RU"/>
        </w:rPr>
        <w:t xml:space="preserve">в </w:t>
      </w:r>
      <w:r w:rsidRPr="007521A7">
        <w:rPr>
          <w:rFonts w:ascii="Times New Roman" w:eastAsia="Times New Roman" w:hAnsi="Times New Roman" w:cs="Times New Roman"/>
          <w:iCs/>
          <w:color w:val="000000"/>
          <w:sz w:val="28"/>
          <w:szCs w:val="28"/>
          <w:lang w:eastAsia="ru-RU"/>
        </w:rPr>
        <w:t>дополнительном профессиональном образовании и профессиональной подготовке.</w:t>
      </w: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r w:rsidRPr="007521A7">
        <w:rPr>
          <w:rFonts w:ascii="Times New Roman" w:eastAsia="Times New Roman" w:hAnsi="Times New Roman" w:cs="Times New Roman"/>
          <w:color w:val="000000"/>
          <w:sz w:val="28"/>
          <w:szCs w:val="28"/>
        </w:rPr>
        <w:t xml:space="preserve">Рабочая программа составляется для </w:t>
      </w:r>
      <w:r w:rsidRPr="007521A7">
        <w:rPr>
          <w:rFonts w:ascii="Times New Roman" w:eastAsia="Times New Roman" w:hAnsi="Times New Roman" w:cs="Times New Roman"/>
          <w:color w:val="000000"/>
          <w:sz w:val="28"/>
          <w:szCs w:val="28"/>
          <w:lang w:eastAsia="ru-RU"/>
        </w:rPr>
        <w:t>очной формы обучения</w:t>
      </w: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p>
    <w:p w:rsidR="007521A7" w:rsidRPr="007521A7" w:rsidRDefault="007521A7" w:rsidP="007521A7">
      <w:pPr>
        <w:tabs>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b/>
          <w:bCs/>
          <w:color w:val="000000"/>
          <w:sz w:val="28"/>
          <w:szCs w:val="28"/>
        </w:rPr>
        <w:t xml:space="preserve">1.2. Место дисциплины в структуре основной профессиональной образовательной программы: </w:t>
      </w:r>
      <w:r w:rsidRPr="007521A7">
        <w:rPr>
          <w:rFonts w:ascii="Times New Roman" w:eastAsia="Times New Roman" w:hAnsi="Times New Roman" w:cs="Times New Roman"/>
          <w:color w:val="000000"/>
          <w:sz w:val="28"/>
          <w:szCs w:val="28"/>
          <w:lang w:eastAsia="ru-RU"/>
        </w:rPr>
        <w:t>Профессиональный цикл</w:t>
      </w:r>
    </w:p>
    <w:p w:rsidR="007521A7" w:rsidRPr="007521A7" w:rsidRDefault="007521A7" w:rsidP="007521A7">
      <w:pPr>
        <w:tabs>
          <w:tab w:val="left" w:pos="1134"/>
          <w:tab w:val="left" w:pos="1276"/>
        </w:tabs>
        <w:spacing w:after="0" w:line="240" w:lineRule="auto"/>
        <w:ind w:firstLine="567"/>
        <w:jc w:val="both"/>
        <w:rPr>
          <w:rFonts w:ascii="Times New Roman" w:eastAsia="Times New Roman" w:hAnsi="Times New Roman" w:cs="Times New Roman"/>
          <w:i/>
          <w:iCs/>
          <w:color w:val="000000"/>
          <w:sz w:val="28"/>
          <w:szCs w:val="28"/>
        </w:rPr>
      </w:pP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r w:rsidRPr="007521A7">
        <w:rPr>
          <w:rFonts w:ascii="Times New Roman" w:eastAsia="Times New Roman" w:hAnsi="Times New Roman" w:cs="Times New Roman"/>
          <w:b/>
          <w:iCs/>
          <w:color w:val="000000"/>
          <w:sz w:val="28"/>
          <w:szCs w:val="28"/>
        </w:rPr>
        <w:t xml:space="preserve">1.3. </w:t>
      </w:r>
      <w:r w:rsidRPr="007521A7">
        <w:rPr>
          <w:rFonts w:ascii="Times New Roman" w:eastAsia="Times New Roman" w:hAnsi="Times New Roman" w:cs="Times New Roman"/>
          <w:b/>
          <w:bCs/>
          <w:color w:val="000000"/>
          <w:sz w:val="28"/>
          <w:szCs w:val="28"/>
        </w:rPr>
        <w:t>Цели и задачи дисциплины – требования к результатам освоения дисциплины:</w:t>
      </w:r>
    </w:p>
    <w:p w:rsidR="007521A7" w:rsidRPr="007521A7" w:rsidRDefault="007521A7" w:rsidP="007521A7">
      <w:pPr>
        <w:spacing w:after="0" w:line="240" w:lineRule="auto"/>
        <w:ind w:left="1287"/>
        <w:contextualSpacing/>
        <w:jc w:val="both"/>
        <w:rPr>
          <w:rFonts w:ascii="Times New Roman" w:eastAsia="Times New Roman" w:hAnsi="Times New Roman" w:cs="Times New Roman"/>
          <w:b/>
          <w:bCs/>
          <w:color w:val="000000"/>
          <w:sz w:val="28"/>
          <w:szCs w:val="28"/>
        </w:rPr>
      </w:pP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u w:val="single"/>
        </w:rPr>
      </w:pPr>
      <w:r w:rsidRPr="007521A7">
        <w:rPr>
          <w:rFonts w:ascii="Times New Roman" w:eastAsia="Times New Roman" w:hAnsi="Times New Roman" w:cs="Times New Roman"/>
          <w:color w:val="000000"/>
          <w:sz w:val="28"/>
          <w:szCs w:val="28"/>
          <w:u w:val="single"/>
        </w:rPr>
        <w:t>Базовая часть</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u w:val="single"/>
        </w:rPr>
      </w:pP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 xml:space="preserve">В результате освоения дисциплины студент должен </w:t>
      </w:r>
      <w:r w:rsidRPr="007521A7">
        <w:rPr>
          <w:rFonts w:ascii="Times New Roman" w:eastAsia="Times New Roman" w:hAnsi="Times New Roman" w:cs="Times New Roman"/>
          <w:b/>
          <w:color w:val="000000"/>
          <w:sz w:val="28"/>
          <w:szCs w:val="28"/>
        </w:rPr>
        <w:t>уметь:</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организовывать и проводить мероприятия по защите работающих и населения от негативных воздействий чрезвычайных ситуаций;</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использовать средства индивидуальной и коллективной защиты от оружия массового поражения;</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применять первичные средства пожаротушения;</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ориентироваться в перечне военноучетных специальностей и самостоятельно определять среди них родственные полученной специальности;</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lastRenderedPageBreak/>
        <w:t>владеть способами бесконфликтного общения и саморегуляции в повседневной деятельности и экстремальных условиях военной службы;</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bidi="ru-RU"/>
        </w:rPr>
        <w:t>оказывать первую помощь пострадавшим</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 xml:space="preserve">В результате освоения дисциплины студент должен </w:t>
      </w:r>
      <w:r w:rsidRPr="007521A7">
        <w:rPr>
          <w:rFonts w:ascii="Times New Roman" w:eastAsia="Times New Roman" w:hAnsi="Times New Roman" w:cs="Times New Roman"/>
          <w:b/>
          <w:color w:val="000000"/>
          <w:sz w:val="28"/>
          <w:szCs w:val="28"/>
        </w:rPr>
        <w:t>знать:</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принципы обеспечения устойчивостиобъектов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основы военной службы и обороны государства;</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задачи и основные мероприятия гражданской обороны; способы защиты населения от оружия массового поражения;</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меры пожарной безопасности и правила безопасного поведения при пожарах;</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организацию и порядок призыва граждан на военную службу и поступления на нее в добровольном порядке;</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bidi="ru-RU"/>
        </w:rPr>
      </w:pPr>
      <w:r w:rsidRPr="007521A7">
        <w:rPr>
          <w:rFonts w:ascii="Times New Roman" w:eastAsia="Times New Roman" w:hAnsi="Times New Roman" w:cs="Times New Roman"/>
          <w:color w:val="000000"/>
          <w:sz w:val="28"/>
          <w:szCs w:val="28"/>
          <w:lang w:eastAsia="ru-RU" w:bidi="ru-RU"/>
        </w:rPr>
        <w:t>область применения получаемых профессиональных знаний при исполнении обязанностей военной службы;</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bidi="ru-RU"/>
        </w:rPr>
        <w:t>порядок и правила оказания первой помощи пострадавшим.</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rPr>
      </w:pP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Содержание дисциплины должно быть ориентировано на подготовку студентов к освоению профессиональных модулей ОПОП по специальности 49.02.01 Физическая культураи овладению профессиональными компетенциями (ПК) (Приложение 1):</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 xml:space="preserve">ПК 1.1. - Определять цели и задачи, планировать уроки. </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 xml:space="preserve">ПК 1.2. - Проводить уроки. </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 xml:space="preserve">ПК 1.3. - Осуществлять педагогический контроль, оценивать процесс и результаты обучения. </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 2.1. - Определять цели и задачи внеурочной деятельности и общения, планировать внеурочные занятия.</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 2.2. - Проводить внеурочные занятия.</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 2.3. - Осуществлять педагогический контроль, оценивать процесс и результаты деятельности обучающихся.</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 3.2. -Определять цели и задачи, планировать внеклассную работу.</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 3.3. - Проводить внеклассные мероприятия.</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ПК3.4.-Анализировать процесс и результаты проведения внеклассных мероприятий.</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lastRenderedPageBreak/>
        <w:t>ПК4.1.-Выбирать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 xml:space="preserve">ПК4.2.-Создавать в кабинете предметно-развивающую среду. </w:t>
      </w:r>
    </w:p>
    <w:p w:rsidR="007521A7" w:rsidRPr="007521A7" w:rsidRDefault="007521A7" w:rsidP="007521A7">
      <w:p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ПК4.3.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В процессе освоения дисциплины у студентов должны формировать общие компетенции (ОК) (Приложение 2):</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1. Понимать сущность и социальную значимость своей будущей профессии, проявлять к ней устойчивый интерес.</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3. Оценивать риски и принимать решения в нестандартных ситуациях.</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6. Работать в коллективе и команде, взаимодействовать с руководством, коллегами и социальными партнерами.</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9. Осуществлять профессиональную деятельность в условиях обновления ее целей, содержания, смены технологий.</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10. Осуществлять профилактику травматизма, обеспечивать охрану жизни и здоровья детей.</w:t>
      </w:r>
    </w:p>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11. Строить профессиональную деятельность с соблюдением правовых норм ее регулирующих.</w:t>
      </w:r>
    </w:p>
    <w:p w:rsidR="007521A7" w:rsidRPr="007521A7" w:rsidRDefault="007521A7" w:rsidP="007521A7">
      <w:pPr>
        <w:spacing w:after="0" w:line="240" w:lineRule="auto"/>
        <w:ind w:firstLine="709"/>
        <w:jc w:val="both"/>
        <w:rPr>
          <w:rFonts w:ascii="Times New Roman" w:eastAsia="Calibri" w:hAnsi="Times New Roman" w:cs="Times New Roman"/>
          <w:color w:val="000000"/>
          <w:sz w:val="28"/>
          <w:szCs w:val="28"/>
          <w:lang w:bidi="en-US"/>
        </w:rPr>
      </w:pPr>
    </w:p>
    <w:p w:rsidR="007521A7" w:rsidRPr="007521A7" w:rsidRDefault="007521A7" w:rsidP="007521A7">
      <w:pPr>
        <w:widowControl w:val="0"/>
        <w:shd w:val="clear" w:color="auto" w:fill="FFFFFF"/>
        <w:spacing w:before="187"/>
        <w:ind w:left="125"/>
        <w:rPr>
          <w:rFonts w:ascii="Times New Roman" w:eastAsia="Calibri" w:hAnsi="Times New Roman" w:cs="Times New Roman"/>
          <w:color w:val="000000"/>
          <w:spacing w:val="-8"/>
          <w:sz w:val="28"/>
          <w:szCs w:val="28"/>
        </w:rPr>
      </w:pPr>
      <w:r w:rsidRPr="007521A7">
        <w:rPr>
          <w:rFonts w:ascii="Times New Roman" w:eastAsia="Calibri" w:hAnsi="Times New Roman" w:cs="Times New Roman"/>
          <w:color w:val="000000"/>
          <w:spacing w:val="-8"/>
          <w:sz w:val="28"/>
          <w:szCs w:val="28"/>
        </w:rPr>
        <w:t>В процессе освоения УД студенты должны овладеть личностными результатами (ЛР):</w:t>
      </w:r>
    </w:p>
    <w:tbl>
      <w:tblPr>
        <w:tblW w:w="10450" w:type="dxa"/>
        <w:tblInd w:w="40" w:type="dxa"/>
        <w:tblLayout w:type="fixed"/>
        <w:tblCellMar>
          <w:left w:w="40" w:type="dxa"/>
          <w:right w:w="40" w:type="dxa"/>
        </w:tblCellMar>
        <w:tblLook w:val="0000" w:firstRow="0" w:lastRow="0" w:firstColumn="0" w:lastColumn="0" w:noHBand="0" w:noVBand="0"/>
      </w:tblPr>
      <w:tblGrid>
        <w:gridCol w:w="1752"/>
        <w:gridCol w:w="8698"/>
      </w:tblGrid>
      <w:tr w:rsidR="007521A7" w:rsidRPr="007521A7" w:rsidTr="007521A7">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tabs>
                <w:tab w:val="left" w:pos="375"/>
                <w:tab w:val="center" w:pos="836"/>
              </w:tabs>
              <w:rPr>
                <w:rFonts w:ascii="Times New Roman" w:eastAsia="Calibri" w:hAnsi="Times New Roman" w:cs="Times New Roman"/>
              </w:rPr>
            </w:pPr>
            <w:r w:rsidRPr="007521A7">
              <w:rPr>
                <w:rFonts w:ascii="Times New Roman" w:eastAsia="Calibri" w:hAnsi="Times New Roman" w:cs="Times New Roman"/>
                <w:b/>
                <w:bCs/>
              </w:rPr>
              <w:tab/>
            </w:r>
            <w:r w:rsidRPr="007521A7">
              <w:rPr>
                <w:rFonts w:ascii="Times New Roman" w:eastAsia="Calibri" w:hAnsi="Times New Roman" w:cs="Times New Roman"/>
                <w:b/>
                <w:bCs/>
              </w:rPr>
              <w:tab/>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jc w:val="center"/>
              <w:rPr>
                <w:rFonts w:ascii="Times New Roman" w:eastAsia="Calibri" w:hAnsi="Times New Roman" w:cs="Times New Roman"/>
              </w:rPr>
            </w:pPr>
            <w:r w:rsidRPr="007521A7">
              <w:rPr>
                <w:rFonts w:ascii="Times New Roman" w:eastAsia="Calibri" w:hAnsi="Times New Roman" w:cs="Times New Roman"/>
                <w:b/>
                <w:bCs/>
              </w:rPr>
              <w:t>Наименование личностных результатов</w:t>
            </w:r>
          </w:p>
        </w:tc>
      </w:tr>
      <w:tr w:rsidR="007521A7" w:rsidRPr="007521A7" w:rsidTr="007521A7">
        <w:trPr>
          <w:trHeight w:hRule="exact" w:val="317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Times New Roman" w:eastAsia="Calibri" w:hAnsi="Times New Roman" w:cs="Times New Roman"/>
                <w:bCs/>
              </w:rPr>
            </w:pPr>
            <w:r w:rsidRPr="007521A7">
              <w:rPr>
                <w:rFonts w:ascii="Times New Roman" w:eastAsia="Calibri" w:hAnsi="Times New Roman" w:cs="Times New Roman"/>
                <w:bCs/>
              </w:rPr>
              <w:lastRenderedPageBreak/>
              <w:t>ЛР.1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Times New Roman" w:eastAsia="Calibri" w:hAnsi="Times New Roman" w:cs="Times New Roman"/>
                <w:bCs/>
                <w:sz w:val="24"/>
                <w:szCs w:val="24"/>
              </w:rPr>
            </w:pPr>
            <w:r w:rsidRPr="007521A7">
              <w:rPr>
                <w:rFonts w:ascii="Calibri" w:eastAsia="Calibri" w:hAnsi="Calibri" w:cs="Times New Roman"/>
              </w:rPr>
              <w:t xml:space="preserve">Осознающий себя гражданином России и защитником Отечества, выражающий свою российскую идентичность в поликультурном </w:t>
            </w:r>
            <w:r w:rsidRPr="007521A7">
              <w:rPr>
                <w:rFonts w:ascii="Calibri" w:eastAsia="Calibri" w:hAnsi="Calibri" w:cs="Times New Roman"/>
              </w:rPr>
              <w:b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r>
      <w:tr w:rsidR="007521A7" w:rsidRPr="007521A7" w:rsidTr="007521A7">
        <w:trPr>
          <w:trHeight w:hRule="exact" w:val="317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Times New Roman" w:eastAsia="Calibri" w:hAnsi="Times New Roman" w:cs="Times New Roman"/>
                <w:bCs/>
              </w:rPr>
            </w:pPr>
            <w:r w:rsidRPr="007521A7">
              <w:rPr>
                <w:rFonts w:ascii="Times New Roman" w:eastAsia="Calibri" w:hAnsi="Times New Roman" w:cs="Times New Roman"/>
                <w:bCs/>
              </w:rPr>
              <w:t>ЛР.5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Calibri" w:eastAsia="Calibri" w:hAnsi="Calibri" w:cs="Times New Roman"/>
                <w:highlight w:val="yellow"/>
              </w:rPr>
            </w:pPr>
            <w:r w:rsidRPr="007521A7">
              <w:rPr>
                <w:rFonts w:ascii="Calibri" w:eastAsia="Calibri" w:hAnsi="Calibri" w:cs="Times New Roman"/>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521A7" w:rsidRPr="007521A7" w:rsidTr="007521A7">
        <w:trPr>
          <w:trHeight w:hRule="exact" w:val="261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Times New Roman" w:eastAsia="Calibri" w:hAnsi="Times New Roman" w:cs="Times New Roman"/>
                <w:bCs/>
              </w:rPr>
            </w:pPr>
            <w:r w:rsidRPr="007521A7">
              <w:rPr>
                <w:rFonts w:ascii="Times New Roman" w:eastAsia="Calibri" w:hAnsi="Times New Roman" w:cs="Times New Roman"/>
                <w:bCs/>
              </w:rPr>
              <w:t>ЛР10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hd w:val="clear" w:color="auto" w:fill="FFFFFF"/>
              <w:rPr>
                <w:rFonts w:ascii="Times New Roman" w:eastAsia="Calibri" w:hAnsi="Times New Roman" w:cs="Times New Roman"/>
                <w:sz w:val="24"/>
                <w:szCs w:val="24"/>
              </w:rPr>
            </w:pPr>
            <w:r w:rsidRPr="007521A7">
              <w:rPr>
                <w:rFonts w:ascii="Times New Roman" w:eastAsia="Calibri" w:hAnsi="Times New Roman" w:cs="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7521A7" w:rsidRPr="007521A7" w:rsidRDefault="007521A7" w:rsidP="007521A7">
      <w:pPr>
        <w:spacing w:after="0" w:line="240" w:lineRule="auto"/>
        <w:ind w:firstLine="709"/>
        <w:jc w:val="both"/>
        <w:rPr>
          <w:rFonts w:ascii="Times New Roman" w:eastAsia="Times New Roman" w:hAnsi="Times New Roman" w:cs="Times New Roman"/>
          <w:color w:val="000000"/>
          <w:sz w:val="28"/>
          <w:szCs w:val="28"/>
          <w:lang w:eastAsia="ru-RU"/>
        </w:rPr>
      </w:pPr>
    </w:p>
    <w:p w:rsidR="007521A7" w:rsidRPr="007521A7" w:rsidRDefault="007521A7" w:rsidP="007521A7">
      <w:pPr>
        <w:spacing w:after="0" w:line="240" w:lineRule="auto"/>
        <w:ind w:firstLine="567"/>
        <w:jc w:val="both"/>
        <w:rPr>
          <w:rFonts w:ascii="Times New Roman" w:eastAsia="Times New Roman" w:hAnsi="Times New Roman" w:cs="Times New Roman"/>
          <w:b/>
          <w:bCs/>
          <w:color w:val="000000"/>
          <w:sz w:val="28"/>
          <w:szCs w:val="28"/>
        </w:rPr>
      </w:pPr>
      <w:r w:rsidRPr="007521A7">
        <w:rPr>
          <w:rFonts w:ascii="Times New Roman" w:eastAsia="Times New Roman" w:hAnsi="Times New Roman" w:cs="Times New Roman"/>
          <w:b/>
          <w:bCs/>
          <w:color w:val="000000"/>
          <w:sz w:val="28"/>
          <w:szCs w:val="28"/>
        </w:rPr>
        <w:t>1.4. Количество часов на освоение программы учебной дисциплины:</w:t>
      </w:r>
    </w:p>
    <w:p w:rsidR="007521A7" w:rsidRPr="007521A7" w:rsidRDefault="007521A7" w:rsidP="007521A7">
      <w:pPr>
        <w:spacing w:after="0" w:line="240" w:lineRule="auto"/>
        <w:ind w:firstLine="567"/>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максимальной учебной нагрузки студента 124 часов, в том числе:</w:t>
      </w:r>
    </w:p>
    <w:p w:rsidR="007521A7" w:rsidRPr="007521A7" w:rsidRDefault="007521A7" w:rsidP="007521A7">
      <w:pPr>
        <w:numPr>
          <w:ilvl w:val="0"/>
          <w:numId w:val="91"/>
        </w:numPr>
        <w:spacing w:after="0" w:line="240" w:lineRule="auto"/>
        <w:contextualSpacing/>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обязательной аудиторной учебной нагрузки студента 69 часов;</w:t>
      </w:r>
    </w:p>
    <w:p w:rsidR="007521A7" w:rsidRPr="007521A7" w:rsidRDefault="007521A7" w:rsidP="007521A7">
      <w:pPr>
        <w:numPr>
          <w:ilvl w:val="0"/>
          <w:numId w:val="91"/>
        </w:numPr>
        <w:spacing w:after="0" w:line="240" w:lineRule="auto"/>
        <w:contextualSpacing/>
        <w:jc w:val="both"/>
        <w:rPr>
          <w:rFonts w:ascii="Times New Roman" w:eastAsia="Times New Roman" w:hAnsi="Times New Roman" w:cs="Times New Roman"/>
          <w:color w:val="000000"/>
          <w:sz w:val="28"/>
          <w:szCs w:val="28"/>
        </w:rPr>
      </w:pPr>
      <w:r w:rsidRPr="007521A7">
        <w:rPr>
          <w:rFonts w:ascii="Times New Roman" w:eastAsia="Times New Roman" w:hAnsi="Times New Roman" w:cs="Times New Roman"/>
          <w:color w:val="000000"/>
          <w:sz w:val="28"/>
          <w:szCs w:val="28"/>
        </w:rPr>
        <w:t>самостоятельной работы студента 55 часов</w:t>
      </w:r>
    </w:p>
    <w:p w:rsidR="007521A7" w:rsidRPr="007521A7" w:rsidRDefault="007521A7" w:rsidP="007521A7">
      <w:pPr>
        <w:spacing w:after="0" w:line="240" w:lineRule="auto"/>
        <w:ind w:left="927"/>
        <w:jc w:val="both"/>
        <w:rPr>
          <w:rFonts w:ascii="Times New Roman" w:eastAsia="Times New Roman" w:hAnsi="Times New Roman" w:cs="Times New Roman"/>
          <w:i/>
          <w:iCs/>
          <w:color w:val="000000"/>
          <w:sz w:val="28"/>
          <w:szCs w:val="28"/>
        </w:rPr>
      </w:pPr>
      <w:r w:rsidRPr="007521A7">
        <w:rPr>
          <w:rFonts w:ascii="Times New Roman" w:eastAsia="Times New Roman" w:hAnsi="Times New Roman" w:cs="Times New Roman"/>
          <w:i/>
          <w:iCs/>
          <w:color w:val="000000"/>
          <w:sz w:val="28"/>
          <w:szCs w:val="28"/>
        </w:rPr>
        <w:t>Объем часов составляет 69 часов, из них на освоение основ военной службы 48 часов, для подгрупп девушек на освоение основ медицинских знаний</w:t>
      </w:r>
    </w:p>
    <w:p w:rsidR="007521A7" w:rsidRPr="007521A7" w:rsidRDefault="007521A7" w:rsidP="007521A7">
      <w:pPr>
        <w:tabs>
          <w:tab w:val="left" w:pos="426"/>
        </w:tabs>
        <w:spacing w:before="48" w:after="0" w:line="240" w:lineRule="auto"/>
        <w:ind w:right="-1"/>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7521A7">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7521A7" w:rsidRPr="007521A7" w:rsidRDefault="007521A7" w:rsidP="007521A7">
      <w:pPr>
        <w:tabs>
          <w:tab w:val="left" w:pos="426"/>
        </w:tabs>
        <w:spacing w:after="0" w:line="240" w:lineRule="auto"/>
        <w:ind w:right="-1"/>
        <w:jc w:val="center"/>
        <w:rPr>
          <w:rFonts w:ascii="Times New Roman" w:eastAsia="Times New Roman" w:hAnsi="Times New Roman" w:cs="Times New Roman"/>
          <w:color w:val="000000"/>
          <w:sz w:val="28"/>
          <w:szCs w:val="28"/>
          <w:lang w:eastAsia="ru-RU"/>
        </w:rPr>
      </w:pPr>
    </w:p>
    <w:p w:rsidR="007521A7" w:rsidRPr="007521A7" w:rsidRDefault="007521A7" w:rsidP="007521A7">
      <w:pPr>
        <w:tabs>
          <w:tab w:val="left" w:pos="426"/>
        </w:tabs>
        <w:spacing w:before="53" w:after="0" w:line="240" w:lineRule="auto"/>
        <w:ind w:right="-1"/>
        <w:jc w:val="center"/>
        <w:rPr>
          <w:rFonts w:ascii="Times New Roman" w:eastAsia="Times New Roman" w:hAnsi="Times New Roman" w:cs="Times New Roman"/>
          <w:b/>
          <w:bCs/>
          <w:color w:val="000000"/>
          <w:sz w:val="28"/>
          <w:szCs w:val="28"/>
          <w:lang w:eastAsia="ru-RU"/>
        </w:rPr>
      </w:pPr>
      <w:r w:rsidRPr="007521A7">
        <w:rPr>
          <w:rFonts w:ascii="Times New Roman" w:eastAsia="Times New Roman" w:hAnsi="Times New Roman" w:cs="Times New Roman"/>
          <w:b/>
          <w:bCs/>
          <w:color w:val="000000"/>
          <w:sz w:val="28"/>
          <w:szCs w:val="28"/>
          <w:lang w:eastAsia="ru-RU"/>
        </w:rPr>
        <w:t>Основные источники</w:t>
      </w:r>
    </w:p>
    <w:p w:rsidR="007521A7" w:rsidRPr="007521A7" w:rsidRDefault="007521A7" w:rsidP="007521A7">
      <w:pPr>
        <w:numPr>
          <w:ilvl w:val="0"/>
          <w:numId w:val="93"/>
        </w:numPr>
        <w:spacing w:after="0" w:line="240" w:lineRule="auto"/>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Основы безопасность жизнедеятельности: учебник для учреждений нач. и сред. проф. Образования/ Н.В. Косолапова, Н.А. Прокопенко. -7-е изд.,- М.: Издательский центр «Академия», 2019. -320 с.</w:t>
      </w:r>
    </w:p>
    <w:p w:rsidR="007521A7" w:rsidRPr="007521A7" w:rsidRDefault="007521A7" w:rsidP="007521A7">
      <w:pPr>
        <w:tabs>
          <w:tab w:val="left" w:pos="426"/>
        </w:tabs>
        <w:spacing w:before="53" w:after="0" w:line="240" w:lineRule="auto"/>
        <w:ind w:left="1080" w:right="-1"/>
        <w:rPr>
          <w:rFonts w:ascii="Times New Roman" w:eastAsia="Times New Roman" w:hAnsi="Times New Roman" w:cs="Times New Roman"/>
          <w:color w:val="000000"/>
          <w:sz w:val="28"/>
          <w:szCs w:val="28"/>
          <w:lang w:eastAsia="ru-RU"/>
        </w:rPr>
      </w:pPr>
    </w:p>
    <w:p w:rsidR="007521A7" w:rsidRPr="007521A7" w:rsidRDefault="007521A7" w:rsidP="007521A7">
      <w:pPr>
        <w:tabs>
          <w:tab w:val="left" w:pos="426"/>
        </w:tabs>
        <w:spacing w:before="53" w:after="0" w:line="240" w:lineRule="auto"/>
        <w:ind w:right="-1"/>
        <w:rPr>
          <w:rFonts w:ascii="Times New Roman" w:eastAsia="Times New Roman" w:hAnsi="Times New Roman" w:cs="Times New Roman"/>
          <w:bCs/>
          <w:color w:val="000000"/>
          <w:sz w:val="28"/>
          <w:szCs w:val="28"/>
          <w:lang w:eastAsia="ru-RU"/>
        </w:rPr>
      </w:pPr>
    </w:p>
    <w:p w:rsidR="007521A7" w:rsidRPr="007521A7" w:rsidRDefault="007521A7" w:rsidP="007521A7">
      <w:pPr>
        <w:tabs>
          <w:tab w:val="left" w:pos="426"/>
        </w:tabs>
        <w:spacing w:after="0" w:line="240" w:lineRule="atLeast"/>
        <w:ind w:right="-1"/>
        <w:jc w:val="center"/>
        <w:rPr>
          <w:rFonts w:ascii="Times New Roman" w:eastAsia="Times New Roman" w:hAnsi="Times New Roman" w:cs="Times New Roman"/>
          <w:b/>
          <w:bCs/>
          <w:color w:val="000000"/>
          <w:sz w:val="28"/>
          <w:szCs w:val="28"/>
          <w:lang w:eastAsia="ru-RU"/>
        </w:rPr>
      </w:pPr>
      <w:r w:rsidRPr="007521A7">
        <w:rPr>
          <w:rFonts w:ascii="Times New Roman" w:eastAsia="Times New Roman" w:hAnsi="Times New Roman" w:cs="Times New Roman"/>
          <w:b/>
          <w:bCs/>
          <w:color w:val="000000"/>
          <w:sz w:val="28"/>
          <w:szCs w:val="28"/>
          <w:lang w:eastAsia="ru-RU"/>
        </w:rPr>
        <w:t>Дополнительные источники</w:t>
      </w:r>
    </w:p>
    <w:p w:rsidR="007521A7" w:rsidRPr="007521A7" w:rsidRDefault="007521A7" w:rsidP="007521A7">
      <w:pPr>
        <w:numPr>
          <w:ilvl w:val="0"/>
          <w:numId w:val="92"/>
        </w:numPr>
        <w:spacing w:after="0" w:line="240" w:lineRule="atLeast"/>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 xml:space="preserve">Белов С.В. Безопасность жизнедеятельности. Учебник для студентов средних проф.учеб.заведений /С.В. Белов,В.А.Девисилов.Под.общ.ред.С.В.Белова.-М.:Высш.шк.,НМЦ СПО,2019. </w:t>
      </w:r>
    </w:p>
    <w:p w:rsidR="007521A7" w:rsidRPr="007521A7" w:rsidRDefault="007521A7" w:rsidP="007521A7">
      <w:pPr>
        <w:numPr>
          <w:ilvl w:val="0"/>
          <w:numId w:val="92"/>
        </w:numPr>
        <w:spacing w:after="0" w:line="240" w:lineRule="atLeast"/>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Волокитина Т.В. Основы медицинских знаний. / Т.В.Волокитина, Г.Г. Бральнина, Н.Н. Никитинская.- Академия , 2019.</w:t>
      </w:r>
    </w:p>
    <w:p w:rsidR="007521A7" w:rsidRPr="007521A7" w:rsidRDefault="007521A7" w:rsidP="007521A7">
      <w:pPr>
        <w:widowControl w:val="0"/>
        <w:spacing w:before="107" w:after="0" w:line="240" w:lineRule="atLeast"/>
        <w:jc w:val="center"/>
        <w:rPr>
          <w:rFonts w:ascii="Times New Roman" w:eastAsia="Times New Roman" w:hAnsi="Times New Roman" w:cs="Times New Roman"/>
          <w:b/>
          <w:color w:val="000000"/>
          <w:spacing w:val="-2"/>
          <w:sz w:val="28"/>
          <w:szCs w:val="28"/>
          <w:lang w:eastAsia="ru-RU"/>
        </w:rPr>
      </w:pPr>
    </w:p>
    <w:p w:rsidR="007521A7" w:rsidRPr="007521A7" w:rsidRDefault="007521A7" w:rsidP="007521A7">
      <w:pPr>
        <w:widowControl w:val="0"/>
        <w:tabs>
          <w:tab w:val="left" w:pos="142"/>
        </w:tabs>
        <w:suppressAutoHyphens/>
        <w:autoSpaceDE w:val="0"/>
        <w:spacing w:before="281" w:after="0" w:line="440" w:lineRule="exact"/>
        <w:ind w:firstLine="567"/>
        <w:jc w:val="center"/>
        <w:rPr>
          <w:rFonts w:ascii="Times New Roman" w:eastAsia="Calibri" w:hAnsi="Times New Roman" w:cs="Times New Roman"/>
          <w:b/>
          <w:color w:val="000000"/>
          <w:spacing w:val="-2"/>
          <w:sz w:val="28"/>
          <w:szCs w:val="28"/>
          <w:lang w:eastAsia="zh-CN"/>
        </w:rPr>
      </w:pPr>
      <w:r w:rsidRPr="007521A7">
        <w:rPr>
          <w:rFonts w:ascii="Times New Roman" w:eastAsia="Calibri" w:hAnsi="Times New Roman" w:cs="Times New Roman"/>
          <w:b/>
          <w:color w:val="000000"/>
          <w:spacing w:val="-2"/>
          <w:sz w:val="28"/>
          <w:szCs w:val="28"/>
          <w:lang w:eastAsia="zh-CN"/>
        </w:rPr>
        <w:t>ОП. 12 ПРАКТИКУМ ПО ПРОФИЛАКТИКЕ НАРКОТИЧЕСКОЙ И АЛКОГОЛЬНОЙ ЗАВИСИМОСТИ (В)</w:t>
      </w:r>
    </w:p>
    <w:p w:rsidR="007521A7" w:rsidRPr="007521A7" w:rsidRDefault="007521A7" w:rsidP="007521A7">
      <w:pPr>
        <w:widowControl w:val="0"/>
        <w:numPr>
          <w:ilvl w:val="1"/>
          <w:numId w:val="95"/>
        </w:numPr>
        <w:shd w:val="clear" w:color="auto" w:fill="FFFFFF"/>
        <w:suppressAutoHyphens/>
        <w:autoSpaceDE w:val="0"/>
        <w:spacing w:after="0" w:line="240" w:lineRule="auto"/>
        <w:ind w:right="538"/>
        <w:contextualSpacing/>
        <w:jc w:val="both"/>
        <w:rPr>
          <w:rFonts w:ascii="Times New Roman" w:eastAsia="Times New Roman" w:hAnsi="Times New Roman" w:cs="Times New Roman"/>
          <w:b/>
          <w:bCs/>
          <w:spacing w:val="-1"/>
          <w:sz w:val="28"/>
          <w:szCs w:val="28"/>
          <w:lang w:eastAsia="zh-CN"/>
        </w:rPr>
      </w:pPr>
      <w:r w:rsidRPr="007521A7">
        <w:rPr>
          <w:rFonts w:ascii="Times New Roman" w:eastAsia="Times New Roman" w:hAnsi="Times New Roman" w:cs="Times New Roman"/>
          <w:b/>
          <w:bCs/>
          <w:spacing w:val="-1"/>
          <w:sz w:val="28"/>
          <w:szCs w:val="28"/>
          <w:lang w:eastAsia="zh-CN"/>
        </w:rPr>
        <w:t>Область применения программы</w:t>
      </w:r>
    </w:p>
    <w:p w:rsidR="007521A7" w:rsidRPr="007521A7" w:rsidRDefault="007521A7" w:rsidP="007521A7">
      <w:pPr>
        <w:shd w:val="clear" w:color="auto" w:fill="FFFFFF"/>
        <w:suppressAutoHyphens/>
        <w:spacing w:after="0" w:line="240" w:lineRule="auto"/>
        <w:ind w:left="29" w:right="3" w:firstLine="680"/>
        <w:jc w:val="both"/>
        <w:rPr>
          <w:rFonts w:ascii="Times New Roman" w:eastAsia="Calibri" w:hAnsi="Times New Roman" w:cs="Times New Roman"/>
          <w:lang w:eastAsia="zh-CN"/>
        </w:rPr>
      </w:pPr>
      <w:r w:rsidRPr="007521A7">
        <w:rPr>
          <w:rFonts w:ascii="Times New Roman" w:eastAsia="Calibri" w:hAnsi="Times New Roman" w:cs="Times New Roman"/>
          <w:sz w:val="28"/>
          <w:szCs w:val="28"/>
          <w:lang w:eastAsia="zh-CN"/>
        </w:rPr>
        <w:t>Рабочая программа учебной дисциплины (далее программа УД) - явля</w:t>
      </w:r>
      <w:r w:rsidRPr="007521A7">
        <w:rPr>
          <w:rFonts w:ascii="Times New Roman" w:eastAsia="Calibri" w:hAnsi="Times New Roman" w:cs="Times New Roman"/>
          <w:sz w:val="28"/>
          <w:szCs w:val="28"/>
          <w:lang w:eastAsia="zh-CN"/>
        </w:rPr>
        <w:softHyphen/>
        <w:t>ется частью программа подготовки специалистов среднего звена ГАПОУ «Мензелинский педагогический колледж имени Мусы Джалиля»</w:t>
      </w:r>
      <w:r w:rsidRPr="007521A7">
        <w:rPr>
          <w:rFonts w:ascii="Times New Roman" w:eastAsia="Calibri" w:hAnsi="Times New Roman" w:cs="Times New Roman"/>
          <w:spacing w:val="-1"/>
          <w:sz w:val="28"/>
          <w:szCs w:val="28"/>
          <w:lang w:eastAsia="zh-CN"/>
        </w:rPr>
        <w:t xml:space="preserve"> по специальности СПО 49.02.01 Физическая культура </w:t>
      </w:r>
      <w:r w:rsidRPr="007521A7">
        <w:rPr>
          <w:rFonts w:ascii="Times New Roman" w:eastAsia="Calibri" w:hAnsi="Times New Roman" w:cs="Times New Roman"/>
          <w:sz w:val="28"/>
          <w:szCs w:val="28"/>
          <w:lang w:eastAsia="zh-CN"/>
        </w:rPr>
        <w:t>углубленного уровня подготовки</w:t>
      </w:r>
      <w:r w:rsidRPr="007521A7">
        <w:rPr>
          <w:rFonts w:ascii="Times New Roman" w:eastAsia="Calibri" w:hAnsi="Times New Roman" w:cs="Times New Roman"/>
          <w:i/>
          <w:iCs/>
          <w:sz w:val="28"/>
          <w:szCs w:val="28"/>
          <w:lang w:eastAsia="zh-CN"/>
        </w:rPr>
        <w:t xml:space="preserve">, </w:t>
      </w:r>
      <w:r w:rsidRPr="007521A7">
        <w:rPr>
          <w:rFonts w:ascii="Times New Roman" w:eastAsia="Calibri" w:hAnsi="Times New Roman" w:cs="Times New Roman"/>
          <w:sz w:val="28"/>
          <w:szCs w:val="28"/>
          <w:lang w:eastAsia="zh-CN"/>
        </w:rPr>
        <w:t>разработанной в соответствии с ФГОС СПО третьего поколения.</w:t>
      </w:r>
    </w:p>
    <w:p w:rsidR="007521A7" w:rsidRPr="007521A7" w:rsidRDefault="007521A7" w:rsidP="00752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9" w:right="3" w:firstLine="680"/>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Рабочая программа учебной дисциплины может быть использована для подготовки специалистов по специальности 49.02.01 Физическая культура, для переподготовки и повышения квалификации по вышеуказанной специальности.</w:t>
      </w:r>
    </w:p>
    <w:p w:rsidR="007521A7" w:rsidRPr="007521A7" w:rsidRDefault="007521A7" w:rsidP="007521A7">
      <w:pPr>
        <w:suppressAutoHyphens/>
        <w:autoSpaceDE w:val="0"/>
        <w:spacing w:after="0" w:line="240" w:lineRule="auto"/>
        <w:ind w:right="-1" w:firstLine="567"/>
        <w:jc w:val="both"/>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8"/>
          <w:szCs w:val="28"/>
          <w:lang w:eastAsia="zh-CN"/>
        </w:rPr>
        <w:t>Рабочая программа составляется для очной формы обучения.</w:t>
      </w:r>
    </w:p>
    <w:p w:rsidR="007521A7" w:rsidRPr="007521A7" w:rsidRDefault="007521A7" w:rsidP="007521A7">
      <w:pPr>
        <w:suppressAutoHyphens/>
        <w:autoSpaceDE w:val="0"/>
        <w:spacing w:after="0" w:line="240" w:lineRule="auto"/>
        <w:ind w:firstLine="567"/>
        <w:jc w:val="both"/>
        <w:rPr>
          <w:rFonts w:ascii="Times New Roman" w:eastAsia="Calibri" w:hAnsi="Times New Roman" w:cs="Times New Roman"/>
          <w:b/>
          <w:bCs/>
          <w:sz w:val="28"/>
          <w:szCs w:val="28"/>
          <w:lang w:eastAsia="zh-CN"/>
        </w:rPr>
      </w:pPr>
    </w:p>
    <w:p w:rsidR="007521A7" w:rsidRPr="007521A7" w:rsidRDefault="007521A7" w:rsidP="007521A7">
      <w:pPr>
        <w:suppressAutoHyphens/>
        <w:autoSpaceDE w:val="0"/>
        <w:spacing w:after="0" w:line="240" w:lineRule="auto"/>
        <w:ind w:firstLine="567"/>
        <w:jc w:val="both"/>
        <w:rPr>
          <w:rFonts w:ascii="Times New Roman" w:eastAsia="Calibri" w:hAnsi="Times New Roman" w:cs="Times New Roman"/>
          <w:i/>
          <w:iCs/>
          <w:color w:val="FF0000"/>
          <w:sz w:val="28"/>
          <w:szCs w:val="28"/>
          <w:lang w:eastAsia="zh-CN"/>
        </w:rPr>
      </w:pPr>
      <w:r w:rsidRPr="007521A7">
        <w:rPr>
          <w:rFonts w:ascii="Times New Roman" w:eastAsia="Calibri" w:hAnsi="Times New Roman" w:cs="Times New Roman"/>
          <w:b/>
          <w:bCs/>
          <w:sz w:val="28"/>
          <w:szCs w:val="28"/>
          <w:lang w:eastAsia="zh-CN"/>
        </w:rPr>
        <w:t xml:space="preserve">1.2. Место дисциплины в структуре программы подготовки специалистов среднего звена: </w:t>
      </w:r>
      <w:r w:rsidRPr="007521A7">
        <w:rPr>
          <w:rFonts w:ascii="Times New Roman" w:eastAsia="Calibri" w:hAnsi="Times New Roman" w:cs="Times New Roman"/>
          <w:bCs/>
          <w:sz w:val="28"/>
          <w:szCs w:val="28"/>
          <w:lang w:eastAsia="zh-CN"/>
        </w:rPr>
        <w:t>общепрофессиональный цикл</w:t>
      </w:r>
    </w:p>
    <w:p w:rsidR="007521A7" w:rsidRPr="007521A7" w:rsidRDefault="007521A7" w:rsidP="007521A7">
      <w:pPr>
        <w:suppressAutoHyphens/>
        <w:autoSpaceDE w:val="0"/>
        <w:spacing w:after="0" w:line="240" w:lineRule="auto"/>
        <w:ind w:firstLine="567"/>
        <w:jc w:val="both"/>
        <w:rPr>
          <w:rFonts w:ascii="Times New Roman" w:eastAsia="Calibri" w:hAnsi="Times New Roman" w:cs="Times New Roman"/>
          <w:b/>
          <w:bCs/>
          <w:i/>
          <w:iCs/>
          <w:color w:val="FF0000"/>
          <w:sz w:val="28"/>
          <w:szCs w:val="28"/>
          <w:lang w:eastAsia="zh-CN"/>
        </w:rPr>
      </w:pPr>
    </w:p>
    <w:p w:rsidR="007521A7" w:rsidRPr="007521A7" w:rsidRDefault="007521A7" w:rsidP="007521A7">
      <w:pPr>
        <w:suppressAutoHyphens/>
        <w:autoSpaceDE w:val="0"/>
        <w:spacing w:after="0" w:line="240" w:lineRule="auto"/>
        <w:ind w:firstLine="567"/>
        <w:jc w:val="both"/>
        <w:rPr>
          <w:rFonts w:ascii="Times New Roman" w:eastAsia="Calibri" w:hAnsi="Times New Roman" w:cs="Times New Roman"/>
          <w:i/>
          <w:iCs/>
          <w:sz w:val="28"/>
          <w:szCs w:val="28"/>
          <w:lang w:eastAsia="zh-CN"/>
        </w:rPr>
      </w:pPr>
      <w:r w:rsidRPr="007521A7">
        <w:rPr>
          <w:rFonts w:ascii="Times New Roman" w:eastAsia="Calibri" w:hAnsi="Times New Roman" w:cs="Times New Roman"/>
          <w:b/>
          <w:iCs/>
          <w:sz w:val="28"/>
          <w:szCs w:val="28"/>
          <w:lang w:eastAsia="zh-CN"/>
        </w:rPr>
        <w:t xml:space="preserve">1.3. </w:t>
      </w:r>
      <w:r w:rsidRPr="007521A7">
        <w:rPr>
          <w:rFonts w:ascii="Times New Roman" w:eastAsia="Calibri" w:hAnsi="Times New Roman" w:cs="Times New Roman"/>
          <w:b/>
          <w:bCs/>
          <w:sz w:val="28"/>
          <w:szCs w:val="28"/>
          <w:lang w:eastAsia="zh-CN"/>
        </w:rPr>
        <w:t>Цели и задачи дисциплины – требования к результатам освоения дисциплины:</w:t>
      </w:r>
    </w:p>
    <w:p w:rsidR="007521A7" w:rsidRPr="007521A7" w:rsidRDefault="007521A7" w:rsidP="007521A7">
      <w:pPr>
        <w:widowControl w:val="0"/>
        <w:suppressAutoHyphens/>
        <w:autoSpaceDE w:val="0"/>
        <w:spacing w:after="0" w:line="240" w:lineRule="auto"/>
        <w:ind w:left="1287"/>
        <w:contextualSpacing/>
        <w:jc w:val="both"/>
        <w:rPr>
          <w:rFonts w:ascii="Times New Roman" w:eastAsia="Times New Roman" w:hAnsi="Times New Roman" w:cs="Times New Roman"/>
          <w:b/>
          <w:bCs/>
          <w:i/>
          <w:iCs/>
          <w:sz w:val="28"/>
          <w:szCs w:val="28"/>
        </w:rPr>
      </w:pPr>
    </w:p>
    <w:p w:rsidR="007521A7" w:rsidRPr="007521A7" w:rsidRDefault="007521A7" w:rsidP="007521A7">
      <w:pPr>
        <w:suppressAutoHyphens/>
        <w:autoSpaceDE w:val="0"/>
        <w:spacing w:after="0" w:line="240" w:lineRule="auto"/>
        <w:ind w:firstLine="567"/>
        <w:jc w:val="both"/>
        <w:rPr>
          <w:rFonts w:ascii="Calibri" w:eastAsia="Calibri" w:hAnsi="Calibri" w:cs="Times New Roman"/>
          <w:lang w:eastAsia="zh-CN"/>
        </w:rPr>
      </w:pPr>
      <w:r w:rsidRPr="007521A7">
        <w:rPr>
          <w:rFonts w:ascii="Times New Roman" w:eastAsia="Calibri" w:hAnsi="Times New Roman" w:cs="Times New Roman"/>
          <w:sz w:val="28"/>
          <w:szCs w:val="28"/>
          <w:u w:val="single"/>
          <w:lang w:eastAsia="zh-CN"/>
        </w:rPr>
        <w:t xml:space="preserve">Вариативная часть </w:t>
      </w:r>
      <w:r w:rsidRPr="007521A7">
        <w:rPr>
          <w:rFonts w:ascii="Times New Roman" w:eastAsia="Calibri" w:hAnsi="Times New Roman" w:cs="Times New Roman"/>
          <w:color w:val="000000"/>
          <w:sz w:val="28"/>
          <w:szCs w:val="28"/>
          <w:u w:val="single"/>
          <w:lang w:eastAsia="zh-CN"/>
        </w:rPr>
        <w:t>– 63</w:t>
      </w:r>
      <w:r w:rsidRPr="007521A7">
        <w:rPr>
          <w:rFonts w:ascii="Times New Roman" w:eastAsia="Calibri" w:hAnsi="Times New Roman" w:cs="Times New Roman"/>
          <w:sz w:val="28"/>
          <w:szCs w:val="28"/>
          <w:u w:val="single"/>
          <w:lang w:eastAsia="zh-CN"/>
        </w:rPr>
        <w:t xml:space="preserve"> часа.</w:t>
      </w:r>
    </w:p>
    <w:p w:rsidR="007521A7" w:rsidRPr="007521A7" w:rsidRDefault="007521A7" w:rsidP="007521A7">
      <w:pPr>
        <w:widowControl w:val="0"/>
        <w:shd w:val="clear" w:color="auto" w:fill="FFFFFF"/>
        <w:tabs>
          <w:tab w:val="left" w:pos="0"/>
        </w:tabs>
        <w:suppressAutoHyphens/>
        <w:spacing w:after="0" w:line="276" w:lineRule="auto"/>
        <w:ind w:right="-62" w:firstLine="540"/>
        <w:jc w:val="both"/>
        <w:rPr>
          <w:rFonts w:ascii="Times New Roman" w:eastAsia="Times New Roman" w:hAnsi="Times New Roman" w:cs="Times New Roman"/>
          <w:color w:val="000000"/>
          <w:sz w:val="27"/>
          <w:szCs w:val="27"/>
          <w:lang w:eastAsia="zh-CN"/>
        </w:rPr>
      </w:pPr>
      <w:r w:rsidRPr="007521A7">
        <w:rPr>
          <w:rFonts w:ascii="Times New Roman" w:eastAsia="Times New Roman" w:hAnsi="Times New Roman" w:cs="Times New Roman"/>
          <w:color w:val="000000"/>
          <w:sz w:val="28"/>
          <w:szCs w:val="28"/>
        </w:rPr>
        <w:t xml:space="preserve">В результате освоения дисциплины студент должен </w:t>
      </w:r>
      <w:r w:rsidRPr="007521A7">
        <w:rPr>
          <w:rFonts w:ascii="Times New Roman" w:eastAsia="Times New Roman" w:hAnsi="Times New Roman" w:cs="Times New Roman"/>
          <w:b/>
          <w:color w:val="000000"/>
          <w:sz w:val="28"/>
          <w:szCs w:val="28"/>
        </w:rPr>
        <w:t>уметь</w:t>
      </w:r>
      <w:r w:rsidRPr="007521A7">
        <w:rPr>
          <w:rFonts w:ascii="Times New Roman" w:eastAsia="Times New Roman" w:hAnsi="Times New Roman" w:cs="Times New Roman"/>
          <w:color w:val="000000"/>
          <w:sz w:val="28"/>
          <w:szCs w:val="28"/>
        </w:rPr>
        <w:t>:</w:t>
      </w:r>
      <w:r w:rsidRPr="007521A7">
        <w:rPr>
          <w:rFonts w:ascii="Times New Roman" w:eastAsia="Times New Roman" w:hAnsi="Times New Roman" w:cs="Times New Roman"/>
          <w:color w:val="000000"/>
          <w:sz w:val="28"/>
          <w:szCs w:val="28"/>
          <w:lang w:eastAsia="zh-CN"/>
        </w:rPr>
        <w:t xml:space="preserve"> </w:t>
      </w:r>
    </w:p>
    <w:p w:rsidR="007521A7" w:rsidRPr="007521A7" w:rsidRDefault="007521A7" w:rsidP="007521A7">
      <w:pPr>
        <w:suppressAutoHyphens/>
        <w:autoSpaceDE w:val="0"/>
        <w:spacing w:after="0" w:line="276" w:lineRule="auto"/>
        <w:ind w:firstLine="426"/>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w:t>
      </w:r>
      <w:r w:rsidRPr="007521A7">
        <w:rPr>
          <w:rFonts w:ascii="Times New Roman" w:eastAsia="Calibri" w:hAnsi="Times New Roman" w:cs="Times New Roman"/>
          <w:sz w:val="28"/>
          <w:szCs w:val="28"/>
          <w:lang w:eastAsia="zh-CN"/>
        </w:rPr>
        <w:tab/>
        <w:t>проявлять заботу о своем здоровье и здоровье других людей;</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w:t>
      </w:r>
      <w:r w:rsidRPr="007521A7">
        <w:rPr>
          <w:rFonts w:ascii="Times New Roman" w:eastAsia="Calibri" w:hAnsi="Times New Roman" w:cs="Times New Roman"/>
          <w:sz w:val="28"/>
          <w:szCs w:val="28"/>
          <w:lang w:eastAsia="zh-CN"/>
        </w:rPr>
        <w:tab/>
        <w:t>сказать «нет» курению, алкоголю, наркотикам;</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w:t>
      </w:r>
      <w:r w:rsidRPr="007521A7">
        <w:rPr>
          <w:rFonts w:ascii="Times New Roman" w:eastAsia="Calibri" w:hAnsi="Times New Roman" w:cs="Times New Roman"/>
          <w:sz w:val="28"/>
          <w:szCs w:val="28"/>
          <w:lang w:eastAsia="zh-CN"/>
        </w:rPr>
        <w:tab/>
        <w:t>нести ответственность за свое здоровье и здоровье окружающих;</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w:t>
      </w:r>
      <w:r w:rsidRPr="007521A7">
        <w:rPr>
          <w:rFonts w:ascii="Times New Roman" w:eastAsia="Calibri" w:hAnsi="Times New Roman" w:cs="Times New Roman"/>
          <w:sz w:val="28"/>
          <w:szCs w:val="28"/>
          <w:lang w:eastAsia="zh-CN"/>
        </w:rPr>
        <w:tab/>
        <w:t>вести здоровый образ жизни;</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w:t>
      </w:r>
      <w:r w:rsidRPr="007521A7">
        <w:rPr>
          <w:rFonts w:ascii="Times New Roman" w:eastAsia="Calibri" w:hAnsi="Times New Roman" w:cs="Times New Roman"/>
          <w:sz w:val="28"/>
          <w:szCs w:val="28"/>
          <w:lang w:eastAsia="zh-CN"/>
        </w:rPr>
        <w:tab/>
        <w:t>оказывать первую помощь при пищевых отравлениях, в том числе вызванных чрезмерным употреблением алкоголя и курением;</w:t>
      </w:r>
    </w:p>
    <w:p w:rsidR="007521A7" w:rsidRPr="007521A7" w:rsidRDefault="007521A7" w:rsidP="007521A7">
      <w:pPr>
        <w:numPr>
          <w:ilvl w:val="0"/>
          <w:numId w:val="94"/>
        </w:numPr>
        <w:suppressAutoHyphens/>
        <w:autoSpaceDE w:val="0"/>
        <w:spacing w:after="0" w:line="276" w:lineRule="auto"/>
        <w:ind w:left="709"/>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проводить различные формы со школьниками   по профилактике   злоупотребления психоактивных веществ.</w:t>
      </w:r>
    </w:p>
    <w:p w:rsidR="007521A7" w:rsidRPr="007521A7" w:rsidRDefault="007521A7" w:rsidP="007521A7">
      <w:pPr>
        <w:suppressAutoHyphens/>
        <w:autoSpaceDE w:val="0"/>
        <w:spacing w:after="0" w:line="276" w:lineRule="auto"/>
        <w:ind w:firstLine="567"/>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 xml:space="preserve">В результате освоения дисциплины студент должен </w:t>
      </w:r>
      <w:r w:rsidRPr="007521A7">
        <w:rPr>
          <w:rFonts w:ascii="Times New Roman" w:eastAsia="Calibri" w:hAnsi="Times New Roman" w:cs="Times New Roman"/>
          <w:b/>
          <w:sz w:val="28"/>
          <w:szCs w:val="28"/>
          <w:lang w:eastAsia="zh-CN"/>
        </w:rPr>
        <w:t>знать</w:t>
      </w:r>
      <w:r w:rsidRPr="007521A7">
        <w:rPr>
          <w:rFonts w:ascii="Times New Roman" w:eastAsia="Calibri" w:hAnsi="Times New Roman" w:cs="Times New Roman"/>
          <w:sz w:val="28"/>
          <w:szCs w:val="28"/>
          <w:lang w:eastAsia="zh-CN"/>
        </w:rPr>
        <w:t>:</w:t>
      </w:r>
      <w:r w:rsidRPr="007521A7">
        <w:rPr>
          <w:rFonts w:ascii="Calibri" w:eastAsia="Calibri" w:hAnsi="Calibri" w:cs="Times New Roman"/>
          <w:lang w:eastAsia="zh-CN"/>
        </w:rPr>
        <w:t xml:space="preserve"> </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значение здорового образа жизни и здоровья для человека;</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lastRenderedPageBreak/>
        <w:t>•</w:t>
      </w:r>
      <w:r w:rsidRPr="007521A7">
        <w:rPr>
          <w:rFonts w:ascii="Times New Roman" w:eastAsia="Calibri" w:hAnsi="Times New Roman" w:cs="Times New Roman"/>
          <w:sz w:val="28"/>
          <w:lang w:eastAsia="zh-CN"/>
        </w:rPr>
        <w:tab/>
        <w:t>последствия вредного влияния на организм курения, алкоголя, наркотиков, токсических веществ;</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стадии заболевания алкоголизмом, наркоманией, токсикоманией;</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методы и этапы профилактики алкогольной и наркотической зависимости;</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правила техники безопасности при работе с различными токсичными и ядовитыми веществами;</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причины возникновения и распространения алкоголизма, наркомании, токсикомании;</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понятие о токсических веществах;</w:t>
      </w:r>
    </w:p>
    <w:p w:rsidR="007521A7" w:rsidRPr="007521A7" w:rsidRDefault="007521A7" w:rsidP="007521A7">
      <w:pPr>
        <w:suppressAutoHyphens/>
        <w:autoSpaceDE w:val="0"/>
        <w:spacing w:after="0" w:line="276" w:lineRule="auto"/>
        <w:ind w:firstLine="426"/>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влияние вредных привычек на состояние репродуктивной системы и          сексуальности мужчин и женщин;</w:t>
      </w:r>
    </w:p>
    <w:p w:rsidR="007521A7" w:rsidRPr="007521A7" w:rsidRDefault="007521A7" w:rsidP="007521A7">
      <w:pPr>
        <w:suppressAutoHyphens/>
        <w:spacing w:after="0" w:line="240" w:lineRule="auto"/>
        <w:ind w:firstLine="540"/>
        <w:jc w:val="both"/>
        <w:rPr>
          <w:rFonts w:ascii="Calibri" w:eastAsia="Calibri" w:hAnsi="Calibri" w:cs="Times New Roman"/>
          <w:lang w:eastAsia="zh-CN"/>
        </w:rPr>
      </w:pPr>
      <w:r w:rsidRPr="007521A7">
        <w:rPr>
          <w:rFonts w:ascii="Times New Roman" w:eastAsia="Calibri" w:hAnsi="Times New Roman" w:cs="Times New Roman"/>
          <w:sz w:val="28"/>
          <w:lang w:eastAsia="zh-CN"/>
        </w:rPr>
        <w:t>•</w:t>
      </w:r>
      <w:r w:rsidRPr="007521A7">
        <w:rPr>
          <w:rFonts w:ascii="Times New Roman" w:eastAsia="Calibri" w:hAnsi="Times New Roman" w:cs="Times New Roman"/>
          <w:sz w:val="28"/>
          <w:lang w:eastAsia="zh-CN"/>
        </w:rPr>
        <w:tab/>
        <w:t xml:space="preserve">законы, ограничивающие употребление табака, алкоголя, наркотиков. </w:t>
      </w:r>
      <w:r w:rsidRPr="007521A7">
        <w:rPr>
          <w:rFonts w:ascii="Times New Roman" w:eastAsia="Calibri" w:hAnsi="Times New Roman" w:cs="Times New Roman"/>
          <w:sz w:val="28"/>
          <w:szCs w:val="28"/>
          <w:lang w:eastAsia="zh-CN"/>
        </w:rPr>
        <w:t>Содержание дисциплины должно быть ориентировано на подготовку студентов к освоению профессиональных модулей ОПОП по специальности 49.02.0</w:t>
      </w:r>
      <w:r w:rsidRPr="007521A7">
        <w:rPr>
          <w:rFonts w:ascii="Times New Roman" w:eastAsia="Calibri" w:hAnsi="Times New Roman" w:cs="Times New Roman"/>
          <w:sz w:val="28"/>
          <w:szCs w:val="28"/>
          <w:lang w:val="tt-RU" w:eastAsia="zh-CN"/>
        </w:rPr>
        <w:t>1</w:t>
      </w:r>
      <w:r w:rsidRPr="007521A7">
        <w:rPr>
          <w:rFonts w:ascii="Times New Roman" w:eastAsia="Calibri" w:hAnsi="Times New Roman" w:cs="Times New Roman"/>
          <w:sz w:val="28"/>
          <w:szCs w:val="28"/>
          <w:lang w:eastAsia="zh-CN"/>
        </w:rPr>
        <w:t xml:space="preserve"> </w:t>
      </w:r>
      <w:r w:rsidRPr="007521A7">
        <w:rPr>
          <w:rFonts w:ascii="Times New Roman" w:eastAsia="Calibri" w:hAnsi="Times New Roman" w:cs="Times New Roman"/>
          <w:sz w:val="28"/>
          <w:szCs w:val="28"/>
          <w:lang w:val="tt-RU" w:eastAsia="zh-CN"/>
        </w:rPr>
        <w:t>Ф</w:t>
      </w:r>
      <w:r w:rsidRPr="007521A7">
        <w:rPr>
          <w:rFonts w:ascii="Times New Roman" w:eastAsia="Calibri" w:hAnsi="Times New Roman" w:cs="Times New Roman"/>
          <w:sz w:val="28"/>
          <w:szCs w:val="28"/>
          <w:lang w:eastAsia="zh-CN"/>
        </w:rPr>
        <w:t>изическая культура и овладению профессиональными компетенциями (ПК):</w:t>
      </w:r>
    </w:p>
    <w:p w:rsidR="007521A7" w:rsidRPr="007521A7" w:rsidRDefault="007521A7" w:rsidP="007521A7">
      <w:pPr>
        <w:suppressAutoHyphens/>
        <w:spacing w:after="0" w:line="240" w:lineRule="auto"/>
        <w:ind w:firstLine="540"/>
        <w:rPr>
          <w:rFonts w:ascii="Calibri" w:eastAsia="Calibri" w:hAnsi="Calibri" w:cs="Times New Roman"/>
          <w:lang w:eastAsia="zh-CN"/>
        </w:rPr>
      </w:pPr>
      <w:r w:rsidRPr="007521A7">
        <w:rPr>
          <w:rFonts w:ascii="Times New Roman" w:eastAsia="Calibri" w:hAnsi="Times New Roman" w:cs="Times New Roman"/>
          <w:sz w:val="28"/>
          <w:szCs w:val="28"/>
          <w:lang w:eastAsia="zh-CN"/>
        </w:rPr>
        <w:t>ПК 2.5. Анализировать внеурочные мероприятия и занятия.</w:t>
      </w:r>
    </w:p>
    <w:p w:rsidR="007521A7" w:rsidRPr="007521A7" w:rsidRDefault="007521A7" w:rsidP="007521A7">
      <w:pPr>
        <w:suppressAutoHyphens/>
        <w:spacing w:after="0" w:line="240" w:lineRule="auto"/>
        <w:ind w:firstLine="540"/>
        <w:jc w:val="both"/>
        <w:rPr>
          <w:rFonts w:ascii="Times New Roman" w:eastAsia="Calibri" w:hAnsi="Times New Roman" w:cs="Times New Roman"/>
          <w:sz w:val="28"/>
          <w:szCs w:val="28"/>
          <w:lang w:eastAsia="zh-CN"/>
        </w:rPr>
      </w:pPr>
    </w:p>
    <w:p w:rsidR="007521A7" w:rsidRPr="007521A7" w:rsidRDefault="007521A7" w:rsidP="007521A7">
      <w:pPr>
        <w:suppressAutoHyphens/>
        <w:spacing w:after="0" w:line="240" w:lineRule="auto"/>
        <w:ind w:firstLine="540"/>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В процессе освоения дисциплины у студентов должны формировать общие компетенции (ОК):</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1. Понимать сущность и социальную значимость своей будущей профессии, проявлять к ней устойчивый интерес.</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2. Организовывать собственную деятельность, определять методы решения профессиональных задач, оценивать их эффективность и качество.</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3. Оценивать риски и принимать решения в нестандартных ситуациях.</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5. Использовать информационно-коммуникационные технологии для совершенствования профессиональной деятельности.</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6. Работать в коллективе и команде, взаимодействовать с руководством, коллегами и социальными партнерами.</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9. Осуществлять профессиональную деятельность в условиях обновления ее целей, содержания, смены технологий.</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t>ОК 10. Осуществлять профилактику травматизма, обеспечивать охрану жизни и здоровья детей.</w:t>
      </w:r>
    </w:p>
    <w:p w:rsidR="007521A7" w:rsidRPr="007521A7" w:rsidRDefault="007521A7" w:rsidP="007521A7">
      <w:pPr>
        <w:suppressAutoHyphens/>
        <w:autoSpaceDE w:val="0"/>
        <w:spacing w:after="0" w:line="240" w:lineRule="auto"/>
        <w:ind w:firstLine="426"/>
        <w:jc w:val="both"/>
        <w:rPr>
          <w:rFonts w:ascii="Times New Roman" w:eastAsia="Calibri" w:hAnsi="Times New Roman" w:cs="Times New Roman"/>
          <w:color w:val="000000"/>
          <w:sz w:val="28"/>
          <w:szCs w:val="28"/>
          <w:lang w:eastAsia="zh-CN"/>
        </w:rPr>
      </w:pPr>
      <w:r w:rsidRPr="007521A7">
        <w:rPr>
          <w:rFonts w:ascii="Times New Roman" w:eastAsia="Calibri" w:hAnsi="Times New Roman" w:cs="Times New Roman"/>
          <w:color w:val="000000"/>
          <w:sz w:val="28"/>
          <w:szCs w:val="28"/>
          <w:lang w:eastAsia="zh-CN"/>
        </w:rPr>
        <w:lastRenderedPageBreak/>
        <w:t>ОК 11. Строить профессиональную деятельность с соблюдением регулирующих ее правовых норм.</w:t>
      </w:r>
    </w:p>
    <w:p w:rsidR="007521A7" w:rsidRPr="007521A7" w:rsidRDefault="007521A7" w:rsidP="007521A7">
      <w:pPr>
        <w:suppressAutoHyphens/>
        <w:autoSpaceDE w:val="0"/>
        <w:spacing w:after="0" w:line="240" w:lineRule="auto"/>
        <w:ind w:firstLine="426"/>
        <w:jc w:val="both"/>
        <w:rPr>
          <w:rFonts w:ascii="Times New Roman" w:eastAsia="Times New Roman" w:hAnsi="Times New Roman" w:cs="Times New Roman"/>
          <w:color w:val="000000"/>
          <w:sz w:val="28"/>
          <w:szCs w:val="28"/>
          <w:lang w:eastAsia="ru-RU"/>
        </w:rPr>
      </w:pPr>
      <w:r w:rsidRPr="007521A7">
        <w:rPr>
          <w:rFonts w:ascii="Times New Roman" w:eastAsia="Times New Roman" w:hAnsi="Times New Roman" w:cs="Times New Roman"/>
          <w:color w:val="000000"/>
          <w:sz w:val="28"/>
          <w:szCs w:val="28"/>
          <w:lang w:eastAsia="ru-RU"/>
        </w:rPr>
        <w:t>ОК 12. Владеть базовыми и новыми видами спортивно-физкультурной деятельности.</w:t>
      </w:r>
    </w:p>
    <w:p w:rsidR="007521A7" w:rsidRPr="007521A7" w:rsidRDefault="007521A7" w:rsidP="007521A7">
      <w:pPr>
        <w:suppressAutoHyphens/>
        <w:autoSpaceDE w:val="0"/>
        <w:spacing w:after="0" w:line="240" w:lineRule="auto"/>
        <w:ind w:firstLine="426"/>
        <w:jc w:val="both"/>
        <w:rPr>
          <w:rFonts w:ascii="Times New Roman" w:eastAsia="Times New Roman" w:hAnsi="Times New Roman" w:cs="Times New Roman"/>
          <w:color w:val="000000"/>
          <w:sz w:val="28"/>
          <w:szCs w:val="28"/>
          <w:lang w:eastAsia="ru-RU"/>
        </w:rPr>
      </w:pPr>
    </w:p>
    <w:p w:rsidR="007521A7" w:rsidRPr="007521A7" w:rsidRDefault="007521A7" w:rsidP="007521A7">
      <w:pPr>
        <w:suppressAutoHyphens/>
        <w:spacing w:after="0" w:line="240" w:lineRule="auto"/>
        <w:ind w:firstLine="540"/>
        <w:rPr>
          <w:rFonts w:ascii="Times New Roman" w:eastAsia="Calibri" w:hAnsi="Times New Roman" w:cs="Times New Roman"/>
          <w:sz w:val="28"/>
          <w:szCs w:val="28"/>
          <w:lang w:eastAsia="zh-CN"/>
        </w:rPr>
      </w:pPr>
      <w:r w:rsidRPr="007521A7">
        <w:rPr>
          <w:rFonts w:ascii="Times New Roman" w:eastAsia="Times New Roman" w:hAnsi="Times New Roman" w:cs="Times New Roman"/>
          <w:color w:val="000000"/>
          <w:sz w:val="28"/>
          <w:szCs w:val="28"/>
          <w:lang w:eastAsia="zh-CN"/>
        </w:rPr>
        <w:t xml:space="preserve">Содержание дисциплины должно быть ориентировано на подготовку студентов к освоению профессиональных модулей ОПОП по специальности </w:t>
      </w:r>
      <w:r w:rsidRPr="007521A7">
        <w:rPr>
          <w:rFonts w:ascii="Times New Roman" w:eastAsia="Times New Roman" w:hAnsi="Times New Roman" w:cs="Times New Roman"/>
          <w:b/>
          <w:i/>
          <w:color w:val="000000"/>
          <w:spacing w:val="-2"/>
          <w:sz w:val="28"/>
          <w:szCs w:val="28"/>
          <w:lang w:eastAsia="ru-RU"/>
        </w:rPr>
        <w:t>49.02.01 Физическая культура</w:t>
      </w:r>
      <w:r w:rsidRPr="007521A7">
        <w:rPr>
          <w:rFonts w:ascii="Times New Roman" w:eastAsia="Times New Roman" w:hAnsi="Times New Roman" w:cs="Times New Roman"/>
          <w:color w:val="000000"/>
          <w:sz w:val="28"/>
          <w:szCs w:val="28"/>
          <w:lang w:eastAsia="zh-CN"/>
        </w:rPr>
        <w:t xml:space="preserve"> и овладению профессиональными компетенциями (ПК):</w:t>
      </w:r>
      <w:r w:rsidRPr="007521A7">
        <w:rPr>
          <w:rFonts w:ascii="Times New Roman" w:eastAsia="Calibri" w:hAnsi="Times New Roman" w:cs="Times New Roman"/>
          <w:sz w:val="28"/>
          <w:szCs w:val="28"/>
          <w:lang w:eastAsia="zh-CN"/>
        </w:rPr>
        <w:t xml:space="preserve"> </w:t>
      </w:r>
    </w:p>
    <w:p w:rsidR="007521A7" w:rsidRPr="007521A7" w:rsidRDefault="007521A7" w:rsidP="007521A7">
      <w:pPr>
        <w:suppressAutoHyphens/>
        <w:spacing w:after="0" w:line="240" w:lineRule="auto"/>
        <w:ind w:firstLine="540"/>
        <w:rPr>
          <w:rFonts w:ascii="Calibri" w:eastAsia="Calibri" w:hAnsi="Calibri" w:cs="Times New Roman"/>
          <w:lang w:eastAsia="zh-CN"/>
        </w:rPr>
      </w:pPr>
      <w:r w:rsidRPr="007521A7">
        <w:rPr>
          <w:rFonts w:ascii="Times New Roman" w:eastAsia="Calibri" w:hAnsi="Times New Roman" w:cs="Times New Roman"/>
          <w:sz w:val="28"/>
          <w:szCs w:val="28"/>
          <w:lang w:eastAsia="zh-CN"/>
        </w:rPr>
        <w:t>ПК 2.5. Анализировать внеурочные мероприятия и занятия.</w:t>
      </w:r>
    </w:p>
    <w:p w:rsidR="007521A7" w:rsidRPr="007521A7" w:rsidRDefault="007521A7" w:rsidP="007521A7">
      <w:pPr>
        <w:suppressAutoHyphens/>
        <w:spacing w:after="0" w:line="240" w:lineRule="auto"/>
        <w:rPr>
          <w:rFonts w:ascii="Times New Roman" w:eastAsia="Calibri" w:hAnsi="Times New Roman" w:cs="Times New Roman"/>
          <w:sz w:val="28"/>
          <w:szCs w:val="28"/>
          <w:lang w:eastAsia="zh-CN"/>
        </w:rPr>
      </w:pPr>
    </w:p>
    <w:p w:rsidR="007521A7" w:rsidRPr="007521A7" w:rsidRDefault="007521A7" w:rsidP="007521A7">
      <w:pPr>
        <w:widowControl w:val="0"/>
        <w:shd w:val="clear" w:color="auto" w:fill="FFFFFF"/>
        <w:suppressAutoHyphens/>
        <w:autoSpaceDE w:val="0"/>
        <w:spacing w:before="187" w:after="200" w:line="276" w:lineRule="auto"/>
        <w:ind w:left="125"/>
        <w:rPr>
          <w:rFonts w:ascii="Calibri" w:eastAsia="Calibri" w:hAnsi="Calibri" w:cs="Times New Roman"/>
          <w:lang w:eastAsia="zh-CN"/>
        </w:rPr>
      </w:pPr>
      <w:r w:rsidRPr="007521A7">
        <w:rPr>
          <w:rFonts w:ascii="Times New Roman" w:eastAsia="Calibri" w:hAnsi="Times New Roman" w:cs="Times New Roman"/>
          <w:color w:val="000000"/>
          <w:spacing w:val="-8"/>
          <w:sz w:val="28"/>
          <w:szCs w:val="28"/>
          <w:lang w:eastAsia="zh-CN"/>
        </w:rPr>
        <w:t xml:space="preserve">В процессе освоения УД </w:t>
      </w:r>
      <w:r w:rsidRPr="007521A7">
        <w:rPr>
          <w:rFonts w:ascii="Calibri" w:eastAsia="Calibri" w:hAnsi="Calibri" w:cs="Times New Roman"/>
          <w:lang w:eastAsia="zh-CN"/>
        </w:rPr>
        <w:t>студенты должны овладеть личностными результатами (ЛР):</w:t>
      </w:r>
    </w:p>
    <w:tbl>
      <w:tblPr>
        <w:tblW w:w="10465" w:type="dxa"/>
        <w:tblInd w:w="-7" w:type="dxa"/>
        <w:tblLayout w:type="fixed"/>
        <w:tblCellMar>
          <w:left w:w="40" w:type="dxa"/>
          <w:right w:w="40" w:type="dxa"/>
        </w:tblCellMar>
        <w:tblLook w:val="04A0" w:firstRow="1" w:lastRow="0" w:firstColumn="1" w:lastColumn="0" w:noHBand="0" w:noVBand="1"/>
      </w:tblPr>
      <w:tblGrid>
        <w:gridCol w:w="1752"/>
        <w:gridCol w:w="8713"/>
      </w:tblGrid>
      <w:tr w:rsidR="007521A7" w:rsidRPr="007521A7" w:rsidTr="007521A7">
        <w:trPr>
          <w:trHeight w:hRule="exact" w:val="696"/>
        </w:trPr>
        <w:tc>
          <w:tcPr>
            <w:tcW w:w="1752"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widowControl w:val="0"/>
              <w:shd w:val="clear" w:color="auto" w:fill="FFFFFF"/>
              <w:tabs>
                <w:tab w:val="left" w:pos="375"/>
                <w:tab w:val="center" w:pos="836"/>
              </w:tabs>
              <w:suppressAutoHyphens/>
              <w:autoSpaceDE w:val="0"/>
              <w:spacing w:after="200" w:line="276" w:lineRule="auto"/>
              <w:rPr>
                <w:rFonts w:ascii="Times New Roman" w:eastAsia="Calibri" w:hAnsi="Times New Roman" w:cs="Times New Roman"/>
                <w:lang w:eastAsia="zh-CN"/>
              </w:rPr>
            </w:pPr>
            <w:r w:rsidRPr="007521A7">
              <w:rPr>
                <w:rFonts w:ascii="Times New Roman" w:eastAsia="Calibri" w:hAnsi="Times New Roman" w:cs="Times New Roman"/>
                <w:b/>
                <w:bCs/>
                <w:lang w:eastAsia="zh-CN"/>
              </w:rPr>
              <w:tab/>
            </w:r>
            <w:r w:rsidRPr="007521A7">
              <w:rPr>
                <w:rFonts w:ascii="Times New Roman" w:eastAsia="Calibri" w:hAnsi="Times New Roman" w:cs="Times New Roman"/>
                <w:b/>
                <w:bCs/>
                <w:lang w:eastAsia="zh-CN"/>
              </w:rPr>
              <w:tab/>
              <w:t>Код</w:t>
            </w:r>
          </w:p>
        </w:tc>
        <w:tc>
          <w:tcPr>
            <w:tcW w:w="8713"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widowControl w:val="0"/>
              <w:shd w:val="clear" w:color="auto" w:fill="FFFFFF"/>
              <w:suppressAutoHyphens/>
              <w:autoSpaceDE w:val="0"/>
              <w:spacing w:after="200" w:line="276" w:lineRule="auto"/>
              <w:jc w:val="center"/>
              <w:rPr>
                <w:rFonts w:ascii="Times New Roman" w:eastAsia="Calibri" w:hAnsi="Times New Roman" w:cs="Times New Roman"/>
                <w:lang w:eastAsia="zh-CN"/>
              </w:rPr>
            </w:pPr>
            <w:r w:rsidRPr="007521A7">
              <w:rPr>
                <w:rFonts w:ascii="Times New Roman" w:eastAsia="Calibri" w:hAnsi="Times New Roman" w:cs="Times New Roman"/>
                <w:b/>
                <w:bCs/>
                <w:lang w:eastAsia="zh-CN"/>
              </w:rPr>
              <w:t>Наименование личностных результатов</w:t>
            </w:r>
          </w:p>
        </w:tc>
      </w:tr>
      <w:tr w:rsidR="007521A7" w:rsidRPr="007521A7" w:rsidTr="007521A7">
        <w:trPr>
          <w:trHeight w:hRule="exact" w:val="3170"/>
        </w:trPr>
        <w:tc>
          <w:tcPr>
            <w:tcW w:w="1752"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widowControl w:val="0"/>
              <w:shd w:val="clear" w:color="auto" w:fill="FFFFFF"/>
              <w:suppressAutoHyphens/>
              <w:autoSpaceDE w:val="0"/>
              <w:spacing w:after="200" w:line="276" w:lineRule="auto"/>
              <w:rPr>
                <w:rFonts w:ascii="Times New Roman" w:eastAsia="Calibri" w:hAnsi="Times New Roman" w:cs="Times New Roman"/>
                <w:bCs/>
                <w:lang w:eastAsia="zh-CN"/>
              </w:rPr>
            </w:pPr>
            <w:r w:rsidRPr="007521A7">
              <w:rPr>
                <w:rFonts w:ascii="Times New Roman" w:eastAsia="Calibri" w:hAnsi="Times New Roman" w:cs="Times New Roman"/>
                <w:bCs/>
                <w:lang w:eastAsia="zh-CN"/>
              </w:rPr>
              <w:t>ЛР.9</w:t>
            </w:r>
          </w:p>
        </w:tc>
        <w:tc>
          <w:tcPr>
            <w:tcW w:w="8713"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widowControl w:val="0"/>
              <w:shd w:val="clear" w:color="auto" w:fill="FFFFFF"/>
              <w:suppressAutoHyphens/>
              <w:autoSpaceDE w:val="0"/>
              <w:spacing w:after="200" w:line="276" w:lineRule="auto"/>
              <w:rPr>
                <w:rFonts w:ascii="Times New Roman" w:eastAsia="Calibri" w:hAnsi="Times New Roman" w:cs="Times New Roman"/>
                <w:bCs/>
                <w:sz w:val="24"/>
                <w:szCs w:val="24"/>
                <w:lang w:eastAsia="zh-CN"/>
              </w:rPr>
            </w:pPr>
            <w:r w:rsidRPr="007521A7">
              <w:rPr>
                <w:rFonts w:ascii="Times New Roman" w:eastAsia="Calibri" w:hAnsi="Times New Roman" w:cs="Times New Roman"/>
                <w:sz w:val="24"/>
                <w:szCs w:val="24"/>
                <w:lang w:eastAsia="zh-CN"/>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средеправду о Российском государстве.</w:t>
            </w:r>
          </w:p>
        </w:tc>
      </w:tr>
    </w:tbl>
    <w:p w:rsidR="007521A7" w:rsidRPr="007521A7" w:rsidRDefault="007521A7" w:rsidP="007521A7">
      <w:pPr>
        <w:suppressAutoHyphens/>
        <w:spacing w:after="0" w:line="240" w:lineRule="auto"/>
        <w:rPr>
          <w:rFonts w:ascii="Times New Roman" w:eastAsia="Calibri" w:hAnsi="Times New Roman" w:cs="Times New Roman"/>
          <w:sz w:val="28"/>
          <w:szCs w:val="28"/>
          <w:lang w:eastAsia="zh-CN"/>
        </w:rPr>
      </w:pPr>
    </w:p>
    <w:p w:rsidR="007521A7" w:rsidRPr="007521A7" w:rsidRDefault="007521A7" w:rsidP="007521A7">
      <w:pPr>
        <w:suppressAutoHyphens/>
        <w:autoSpaceDE w:val="0"/>
        <w:spacing w:after="0" w:line="240" w:lineRule="auto"/>
        <w:ind w:firstLine="567"/>
        <w:jc w:val="both"/>
        <w:rPr>
          <w:rFonts w:ascii="Times New Roman" w:eastAsia="Calibri" w:hAnsi="Times New Roman" w:cs="Times New Roman"/>
          <w:b/>
          <w:bCs/>
          <w:sz w:val="28"/>
          <w:szCs w:val="28"/>
          <w:lang w:eastAsia="zh-CN"/>
        </w:rPr>
      </w:pPr>
      <w:r w:rsidRPr="007521A7">
        <w:rPr>
          <w:rFonts w:ascii="Times New Roman" w:eastAsia="Calibri" w:hAnsi="Times New Roman" w:cs="Times New Roman"/>
          <w:b/>
          <w:bCs/>
          <w:sz w:val="28"/>
          <w:szCs w:val="28"/>
          <w:lang w:eastAsia="zh-CN"/>
        </w:rPr>
        <w:t>1.4. Количество часов на освоение программы учебной дисциплины:</w:t>
      </w:r>
    </w:p>
    <w:p w:rsidR="007521A7" w:rsidRPr="007521A7" w:rsidRDefault="007521A7" w:rsidP="007521A7">
      <w:pPr>
        <w:suppressAutoHyphens/>
        <w:autoSpaceDE w:val="0"/>
        <w:spacing w:after="0" w:line="240" w:lineRule="auto"/>
        <w:ind w:firstLine="567"/>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максимальной учебной нагрузки студента 63 часов, в том числе:</w:t>
      </w:r>
    </w:p>
    <w:p w:rsidR="007521A7" w:rsidRPr="007521A7" w:rsidRDefault="007521A7" w:rsidP="007521A7">
      <w:pPr>
        <w:widowControl w:val="0"/>
        <w:numPr>
          <w:ilvl w:val="0"/>
          <w:numId w:val="96"/>
        </w:numPr>
        <w:suppressAutoHyphens/>
        <w:autoSpaceDE w:val="0"/>
        <w:spacing w:after="0" w:line="240" w:lineRule="auto"/>
        <w:contextualSpacing/>
        <w:jc w:val="both"/>
        <w:rPr>
          <w:rFonts w:ascii="Times New Roman" w:eastAsia="Times New Roman" w:hAnsi="Times New Roman" w:cs="Times New Roman"/>
          <w:sz w:val="28"/>
          <w:szCs w:val="28"/>
        </w:rPr>
      </w:pPr>
      <w:r w:rsidRPr="007521A7">
        <w:rPr>
          <w:rFonts w:ascii="Times New Roman" w:eastAsia="Times New Roman" w:hAnsi="Times New Roman" w:cs="Times New Roman"/>
          <w:sz w:val="28"/>
          <w:szCs w:val="28"/>
        </w:rPr>
        <w:t>самостоятельной работы студента 46 часов</w:t>
      </w:r>
    </w:p>
    <w:p w:rsidR="007521A7" w:rsidRPr="007521A7" w:rsidRDefault="007521A7" w:rsidP="007521A7">
      <w:pPr>
        <w:keepNext/>
        <w:numPr>
          <w:ilvl w:val="1"/>
          <w:numId w:val="98"/>
        </w:numPr>
        <w:suppressAutoHyphens/>
        <w:spacing w:before="240" w:after="60" w:line="276" w:lineRule="auto"/>
        <w:outlineLvl w:val="1"/>
        <w:rPr>
          <w:rFonts w:ascii="Cambria" w:eastAsia="Times New Roman" w:hAnsi="Cambria" w:cs="Times New Roman"/>
          <w:b/>
          <w:bCs/>
          <w:i/>
          <w:iCs/>
          <w:sz w:val="28"/>
          <w:szCs w:val="28"/>
          <w:lang w:eastAsia="zh-CN"/>
        </w:rPr>
      </w:pPr>
      <w:r w:rsidRPr="007521A7">
        <w:rPr>
          <w:rFonts w:ascii="Times New Roman" w:eastAsia="Times New Roman" w:hAnsi="Times New Roman" w:cs="Times New Roman"/>
          <w:b/>
          <w:bCs/>
          <w:iCs/>
          <w:sz w:val="28"/>
          <w:szCs w:val="28"/>
          <w:lang w:eastAsia="zh-CN"/>
        </w:rPr>
        <w:t>Информационное обеспечение обучения</w:t>
      </w:r>
      <w:r w:rsidRPr="007521A7">
        <w:rPr>
          <w:rFonts w:ascii="Times New Roman" w:eastAsia="Times New Roman" w:hAnsi="Times New Roman" w:cs="Times New Roman"/>
          <w:bCs/>
          <w:i/>
          <w:iCs/>
          <w:sz w:val="28"/>
          <w:szCs w:val="28"/>
          <w:lang w:eastAsia="zh-CN"/>
        </w:rPr>
        <w:t xml:space="preserve"> </w:t>
      </w:r>
      <w:r w:rsidRPr="007521A7">
        <w:rPr>
          <w:rFonts w:ascii="Times New Roman" w:eastAsia="Times New Roman" w:hAnsi="Times New Roman" w:cs="Times New Roman"/>
          <w:bCs/>
          <w:iCs/>
          <w:sz w:val="28"/>
          <w:szCs w:val="28"/>
          <w:lang w:eastAsia="zh-CN"/>
        </w:rPr>
        <w:t>(перечень рекомендуемых учебных изданий, Интернет-ресурсов, дополнительной литературы)</w:t>
      </w:r>
    </w:p>
    <w:p w:rsidR="007521A7" w:rsidRPr="007521A7" w:rsidRDefault="007521A7" w:rsidP="007521A7">
      <w:pPr>
        <w:suppressAutoHyphens/>
        <w:spacing w:after="200" w:line="276" w:lineRule="auto"/>
        <w:jc w:val="center"/>
        <w:rPr>
          <w:rFonts w:ascii="Times New Roman" w:eastAsia="Calibri" w:hAnsi="Times New Roman" w:cs="Times New Roman"/>
          <w:b/>
          <w:sz w:val="28"/>
          <w:szCs w:val="28"/>
          <w:lang w:eastAsia="zh-CN"/>
        </w:rPr>
      </w:pPr>
      <w:bookmarkStart w:id="18" w:name="bookmark20"/>
      <w:r w:rsidRPr="007521A7">
        <w:rPr>
          <w:rFonts w:ascii="Times New Roman" w:eastAsia="Calibri" w:hAnsi="Times New Roman" w:cs="Times New Roman"/>
          <w:b/>
          <w:sz w:val="28"/>
          <w:szCs w:val="28"/>
          <w:lang w:eastAsia="zh-CN"/>
        </w:rPr>
        <w:t>Основные источники:</w:t>
      </w:r>
      <w:bookmarkEnd w:id="18"/>
    </w:p>
    <w:p w:rsidR="007521A7" w:rsidRPr="007521A7" w:rsidRDefault="007521A7" w:rsidP="007521A7">
      <w:pPr>
        <w:numPr>
          <w:ilvl w:val="0"/>
          <w:numId w:val="99"/>
        </w:numPr>
        <w:tabs>
          <w:tab w:val="left" w:pos="284"/>
        </w:tabs>
        <w:suppressAutoHyphens/>
        <w:spacing w:after="0" w:line="240" w:lineRule="auto"/>
        <w:ind w:left="714" w:hanging="357"/>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 xml:space="preserve">Профилактика наркомании средствами физической культуры и спорта. </w:t>
      </w:r>
      <w:r w:rsidRPr="007521A7">
        <w:rPr>
          <w:rFonts w:ascii="Times New Roman" w:eastAsia="Times New Roman" w:hAnsi="Times New Roman" w:cs="Times New Roman"/>
          <w:color w:val="000000"/>
          <w:sz w:val="28"/>
          <w:szCs w:val="28"/>
          <w:lang w:eastAsia="ru-RU"/>
        </w:rPr>
        <w:t>Учебное пособие. / 1-е изд.</w:t>
      </w:r>
      <w:r w:rsidRPr="007521A7">
        <w:rPr>
          <w:rFonts w:ascii="Calibri" w:eastAsia="Calibri" w:hAnsi="Calibri" w:cs="Times New Roman"/>
          <w:sz w:val="28"/>
          <w:szCs w:val="28"/>
          <w:lang w:eastAsia="zh-CN"/>
        </w:rPr>
        <w:t xml:space="preserve"> </w:t>
      </w:r>
      <w:r w:rsidRPr="007521A7">
        <w:rPr>
          <w:rFonts w:ascii="Times New Roman" w:eastAsia="Times New Roman" w:hAnsi="Times New Roman" w:cs="Times New Roman"/>
          <w:color w:val="000000"/>
          <w:sz w:val="28"/>
          <w:szCs w:val="28"/>
          <w:lang w:eastAsia="ru-RU"/>
        </w:rPr>
        <w:t>- М.: Издательский центр «Академия», 2019. – 224 с.</w:t>
      </w:r>
    </w:p>
    <w:p w:rsidR="007521A7" w:rsidRPr="007521A7" w:rsidRDefault="007521A7" w:rsidP="007521A7">
      <w:pPr>
        <w:keepNext/>
        <w:keepLines/>
        <w:shd w:val="clear" w:color="auto" w:fill="FFFFFF"/>
        <w:suppressAutoHyphens/>
        <w:spacing w:after="0" w:line="240" w:lineRule="auto"/>
        <w:jc w:val="center"/>
        <w:outlineLvl w:val="2"/>
        <w:rPr>
          <w:rFonts w:ascii="Times New Roman" w:eastAsia="Times New Roman" w:hAnsi="Times New Roman" w:cs="Times New Roman"/>
          <w:b/>
          <w:sz w:val="28"/>
          <w:szCs w:val="28"/>
          <w:lang w:val="en-US"/>
        </w:rPr>
      </w:pPr>
      <w:bookmarkStart w:id="19" w:name="bookmark21"/>
      <w:r w:rsidRPr="007521A7">
        <w:rPr>
          <w:rFonts w:ascii="Times New Roman" w:eastAsia="Times New Roman" w:hAnsi="Times New Roman" w:cs="Times New Roman"/>
          <w:b/>
          <w:sz w:val="28"/>
          <w:szCs w:val="28"/>
          <w:lang w:val="en-US"/>
        </w:rPr>
        <w:t>Дополнительные источники:</w:t>
      </w:r>
      <w:bookmarkEnd w:id="19"/>
    </w:p>
    <w:p w:rsidR="007521A7" w:rsidRPr="007521A7" w:rsidRDefault="007521A7" w:rsidP="007521A7">
      <w:pPr>
        <w:numPr>
          <w:ilvl w:val="0"/>
          <w:numId w:val="97"/>
        </w:numPr>
        <w:tabs>
          <w:tab w:val="left" w:pos="284"/>
        </w:tabs>
        <w:suppressAutoHyphens/>
        <w:spacing w:after="0" w:line="240" w:lineRule="auto"/>
        <w:ind w:left="426"/>
        <w:jc w:val="both"/>
        <w:rPr>
          <w:rFonts w:ascii="Times New Roman" w:eastAsia="Calibri" w:hAnsi="Times New Roman" w:cs="Times New Roman"/>
          <w:sz w:val="28"/>
          <w:szCs w:val="28"/>
          <w:lang w:eastAsia="zh-CN"/>
        </w:rPr>
      </w:pPr>
      <w:r w:rsidRPr="007521A7">
        <w:rPr>
          <w:rFonts w:ascii="Times New Roman" w:eastAsia="Calibri" w:hAnsi="Times New Roman" w:cs="Times New Roman"/>
          <w:sz w:val="28"/>
          <w:szCs w:val="28"/>
          <w:lang w:eastAsia="zh-CN"/>
        </w:rPr>
        <w:t>Теория и методика физического воспитания. Оздоровительные технологии. Учебное пособие для СПО / В. Г. Никитушкин, Н. Н Чесноков, Е. Н. Чернышев. – 2-е изд., испр. и доп. - М.; Издательство Юрайт, 2022. - 247 с.</w:t>
      </w:r>
    </w:p>
    <w:p w:rsidR="007521A7" w:rsidRPr="007521A7" w:rsidRDefault="007521A7" w:rsidP="007521A7">
      <w:pPr>
        <w:numPr>
          <w:ilvl w:val="0"/>
          <w:numId w:val="97"/>
        </w:numPr>
        <w:tabs>
          <w:tab w:val="left" w:pos="284"/>
        </w:tabs>
        <w:suppressAutoHyphens/>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Физическая культура. Учебник. Среднее профессиональное образование. Кислицын Ю. Л., Решетников Н. В., Палтиевич Р. Л. издание: 14-е Изд.: Академия. – М. 2020. – 176с.</w:t>
      </w:r>
    </w:p>
    <w:p w:rsidR="007521A7" w:rsidRDefault="007521A7" w:rsidP="007521A7">
      <w:pPr>
        <w:keepNext/>
        <w:tabs>
          <w:tab w:val="num" w:pos="0"/>
        </w:tabs>
        <w:suppressAutoHyphens/>
        <w:autoSpaceDE w:val="0"/>
        <w:spacing w:after="0" w:line="240" w:lineRule="auto"/>
        <w:ind w:firstLine="284"/>
        <w:outlineLvl w:val="0"/>
        <w:rPr>
          <w:rFonts w:ascii="Times New Roman" w:eastAsia="Times New Roman" w:hAnsi="Times New Roman" w:cs="Times New Roman"/>
          <w:sz w:val="24"/>
          <w:szCs w:val="24"/>
          <w:lang w:eastAsia="zh-CN"/>
        </w:rPr>
      </w:pPr>
      <w:r w:rsidRPr="007521A7">
        <w:rPr>
          <w:rFonts w:ascii="Times New Roman" w:eastAsia="Calibri" w:hAnsi="Times New Roman" w:cs="Times New Roman"/>
          <w:sz w:val="28"/>
          <w:szCs w:val="28"/>
          <w:lang w:eastAsia="zh-CN"/>
        </w:rPr>
        <w:lastRenderedPageBreak/>
        <w:t>Физическая культура. Учебное пособие для СПО /</w:t>
      </w:r>
      <w:r w:rsidRPr="007521A7">
        <w:rPr>
          <w:rFonts w:ascii="Arial" w:eastAsia="Calibri" w:hAnsi="Arial" w:cs="Arial"/>
          <w:shd w:val="clear" w:color="auto" w:fill="FFFFFF"/>
          <w:lang w:eastAsia="zh-CN"/>
        </w:rPr>
        <w:t xml:space="preserve"> </w:t>
      </w:r>
      <w:r w:rsidRPr="007521A7">
        <w:rPr>
          <w:rFonts w:ascii="Times New Roman" w:eastAsia="Calibri" w:hAnsi="Times New Roman" w:cs="Times New Roman"/>
          <w:sz w:val="28"/>
          <w:szCs w:val="28"/>
          <w:shd w:val="clear" w:color="auto" w:fill="FFFFFF"/>
          <w:lang w:eastAsia="zh-CN"/>
        </w:rPr>
        <w:t xml:space="preserve">Е.В. Конеева, А. А. Зайцева. - </w:t>
      </w:r>
      <w:r w:rsidRPr="007521A7">
        <w:rPr>
          <w:rFonts w:ascii="Times New Roman" w:eastAsia="Calibri" w:hAnsi="Times New Roman" w:cs="Times New Roman"/>
          <w:sz w:val="28"/>
          <w:szCs w:val="28"/>
          <w:lang w:eastAsia="zh-CN"/>
        </w:rPr>
        <w:t>2-е изд., пер. и доп. - М.; Издательство Юрайт, 2022. – 600 с.</w:t>
      </w:r>
      <w:r w:rsidRPr="007521A7">
        <w:rPr>
          <w:rFonts w:ascii="Times New Roman" w:eastAsia="Times New Roman" w:hAnsi="Times New Roman" w:cs="Times New Roman"/>
          <w:sz w:val="24"/>
          <w:szCs w:val="24"/>
          <w:lang w:eastAsia="zh-CN"/>
        </w:rPr>
        <w:t>.</w:t>
      </w:r>
    </w:p>
    <w:p w:rsidR="007521A7" w:rsidRPr="007521A7" w:rsidRDefault="007521A7" w:rsidP="007521A7">
      <w:pPr>
        <w:spacing w:after="0" w:line="240" w:lineRule="auto"/>
        <w:jc w:val="center"/>
        <w:rPr>
          <w:rFonts w:ascii="Times New Roman" w:eastAsia="Calibri" w:hAnsi="Times New Roman" w:cs="Times New Roman"/>
          <w:b/>
          <w:bCs/>
          <w:sz w:val="28"/>
          <w:szCs w:val="28"/>
          <w:lang w:eastAsia="zh-CN"/>
        </w:rPr>
      </w:pPr>
      <w:r w:rsidRPr="007521A7">
        <w:rPr>
          <w:rFonts w:ascii="Times New Roman" w:eastAsia="Calibri" w:hAnsi="Times New Roman" w:cs="Times New Roman"/>
          <w:b/>
          <w:bCs/>
          <w:sz w:val="28"/>
          <w:szCs w:val="28"/>
          <w:lang w:eastAsia="zh-CN"/>
        </w:rPr>
        <w:t>ПМ.01 «ПРЕПОДАВАНИЕ ФИЗИЧЕСКОЙ КУЛЬТУРЫ ПО ОСНОВНЫМ ОБЩЕОБРАЗОВАТЕЛЬНЫМ ПРОГРАММАМ»</w:t>
      </w:r>
    </w:p>
    <w:p w:rsidR="007521A7" w:rsidRPr="007521A7" w:rsidRDefault="007521A7" w:rsidP="007521A7">
      <w:pPr>
        <w:spacing w:after="0" w:line="240" w:lineRule="auto"/>
        <w:jc w:val="center"/>
        <w:rPr>
          <w:rFonts w:ascii="Times New Roman" w:eastAsia="Calibri" w:hAnsi="Times New Roman" w:cs="Times New Roman"/>
          <w:b/>
          <w:bCs/>
          <w:sz w:val="28"/>
          <w:szCs w:val="28"/>
          <w:lang w:eastAsia="zh-CN"/>
        </w:rPr>
      </w:pPr>
    </w:p>
    <w:p w:rsidR="007521A7" w:rsidRPr="007521A7" w:rsidRDefault="007521A7" w:rsidP="007521A7">
      <w:pPr>
        <w:spacing w:after="0" w:line="240" w:lineRule="auto"/>
        <w:jc w:val="center"/>
        <w:rPr>
          <w:rFonts w:ascii="Times New Roman" w:eastAsia="Calibri" w:hAnsi="Times New Roman" w:cs="Times New Roman"/>
          <w:b/>
          <w:bCs/>
          <w:sz w:val="28"/>
          <w:szCs w:val="28"/>
          <w:lang w:eastAsia="zh-CN"/>
        </w:rPr>
      </w:pPr>
      <w:r w:rsidRPr="007521A7">
        <w:rPr>
          <w:rFonts w:ascii="Times New Roman" w:eastAsia="Calibri" w:hAnsi="Times New Roman" w:cs="Times New Roman"/>
          <w:b/>
          <w:bCs/>
          <w:sz w:val="28"/>
          <w:szCs w:val="28"/>
          <w:lang w:eastAsia="zh-CN"/>
        </w:rPr>
        <w:t xml:space="preserve">МДК. 01.01 МЕТОДИКА ОБУЧЕНИЯ ПРЕДМЕТУ "ФИЗИЧЕСКАЯ КУЛЬТУРА" </w:t>
      </w:r>
    </w:p>
    <w:p w:rsidR="00F20AA5" w:rsidRPr="00F20AA5" w:rsidRDefault="00F20AA5" w:rsidP="00F20AA5">
      <w:pPr>
        <w:pStyle w:val="a9"/>
        <w:shd w:val="clear" w:color="auto" w:fill="FFFFFF"/>
        <w:spacing w:after="200" w:line="276" w:lineRule="auto"/>
        <w:ind w:left="1003" w:right="538"/>
        <w:jc w:val="both"/>
        <w:rPr>
          <w:rFonts w:ascii="Times New Roman" w:eastAsia="Times New Roman" w:hAnsi="Times New Roman" w:cs="Times New Roman"/>
          <w:sz w:val="24"/>
          <w:szCs w:val="24"/>
          <w:lang w:eastAsia="zh-CN"/>
        </w:rPr>
      </w:pPr>
    </w:p>
    <w:p w:rsidR="007521A7" w:rsidRPr="00F20AA5" w:rsidRDefault="007521A7" w:rsidP="007521A7">
      <w:pPr>
        <w:pStyle w:val="a9"/>
        <w:numPr>
          <w:ilvl w:val="1"/>
          <w:numId w:val="102"/>
        </w:numPr>
        <w:shd w:val="clear" w:color="auto" w:fill="FFFFFF"/>
        <w:spacing w:after="200" w:line="276" w:lineRule="auto"/>
        <w:ind w:right="538"/>
        <w:jc w:val="both"/>
        <w:rPr>
          <w:rFonts w:ascii="Times New Roman" w:eastAsia="Calibri" w:hAnsi="Times New Roman" w:cs="Times New Roman"/>
          <w:b/>
          <w:bCs/>
          <w:spacing w:val="-1"/>
          <w:sz w:val="28"/>
          <w:szCs w:val="28"/>
          <w:lang w:eastAsia="zh-CN"/>
        </w:rPr>
      </w:pPr>
      <w:r w:rsidRPr="00F20AA5">
        <w:rPr>
          <w:rFonts w:ascii="Times New Roman" w:eastAsia="Calibri" w:hAnsi="Times New Roman" w:cs="Times New Roman"/>
          <w:b/>
          <w:bCs/>
          <w:spacing w:val="-1"/>
          <w:sz w:val="28"/>
          <w:szCs w:val="28"/>
          <w:lang w:eastAsia="zh-CN"/>
        </w:rPr>
        <w:t>Область применения программы</w:t>
      </w:r>
    </w:p>
    <w:p w:rsidR="007521A7" w:rsidRPr="007521A7" w:rsidRDefault="007521A7" w:rsidP="007521A7">
      <w:pPr>
        <w:shd w:val="clear" w:color="auto" w:fill="FFFFFF"/>
        <w:spacing w:after="0" w:line="240" w:lineRule="auto"/>
        <w:ind w:left="29" w:right="3" w:firstLine="680"/>
        <w:jc w:val="both"/>
        <w:rPr>
          <w:rFonts w:ascii="Times New Roman" w:eastAsia="Calibri" w:hAnsi="Times New Roman" w:cs="Times New Roman"/>
          <w:lang w:eastAsia="zh-CN"/>
        </w:rPr>
      </w:pPr>
      <w:r w:rsidRPr="007521A7">
        <w:rPr>
          <w:rFonts w:ascii="Times New Roman" w:eastAsia="Calibri" w:hAnsi="Times New Roman" w:cs="Times New Roman"/>
          <w:sz w:val="28"/>
          <w:szCs w:val="28"/>
          <w:lang w:eastAsia="zh-CN"/>
        </w:rPr>
        <w:t>Рабочая программа профессионального модуля (далее программа ПМ) - является частью программа подготовки специалистов среднего звена  ГАПОУ</w:t>
      </w:r>
      <w:r w:rsidRPr="007521A7">
        <w:rPr>
          <w:rFonts w:ascii="Calibri" w:eastAsia="Calibri" w:hAnsi="Calibri" w:cs="Times New Roman"/>
          <w:lang w:eastAsia="zh-CN"/>
        </w:rPr>
        <w:t>  </w:t>
      </w:r>
      <w:r w:rsidRPr="007521A7">
        <w:rPr>
          <w:rFonts w:ascii="Times New Roman" w:eastAsia="Calibri" w:hAnsi="Times New Roman" w:cs="Times New Roman"/>
          <w:sz w:val="28"/>
          <w:szCs w:val="28"/>
          <w:lang w:eastAsia="zh-CN"/>
        </w:rPr>
        <w:t>«Мензелинский педагогический колледж имени Мусы Джалиля»</w:t>
      </w:r>
      <w:r w:rsidRPr="007521A7">
        <w:rPr>
          <w:rFonts w:ascii="Times New Roman" w:eastAsia="Calibri" w:hAnsi="Times New Roman" w:cs="Times New Roman"/>
          <w:spacing w:val="-1"/>
          <w:sz w:val="28"/>
          <w:szCs w:val="28"/>
          <w:lang w:eastAsia="zh-CN"/>
        </w:rPr>
        <w:t xml:space="preserve"> по специальности СПО </w:t>
      </w:r>
      <w:r w:rsidRPr="007521A7">
        <w:rPr>
          <w:rFonts w:ascii="Times New Roman" w:eastAsia="Calibri" w:hAnsi="Times New Roman" w:cs="Times New Roman"/>
          <w:sz w:val="28"/>
          <w:szCs w:val="28"/>
          <w:lang w:eastAsia="zh-CN"/>
        </w:rPr>
        <w:t>49.02.01  Физическая культура углубленного уровня подготовки</w:t>
      </w:r>
      <w:r w:rsidRPr="007521A7">
        <w:rPr>
          <w:rFonts w:ascii="Times New Roman" w:eastAsia="Calibri" w:hAnsi="Times New Roman" w:cs="Times New Roman"/>
          <w:i/>
          <w:iCs/>
          <w:sz w:val="28"/>
          <w:szCs w:val="28"/>
          <w:lang w:eastAsia="zh-CN"/>
        </w:rPr>
        <w:t xml:space="preserve">, </w:t>
      </w:r>
      <w:r w:rsidRPr="007521A7">
        <w:rPr>
          <w:rFonts w:ascii="Times New Roman" w:eastAsia="Calibri" w:hAnsi="Times New Roman" w:cs="Times New Roman"/>
          <w:sz w:val="28"/>
          <w:szCs w:val="28"/>
          <w:lang w:eastAsia="zh-CN"/>
        </w:rPr>
        <w:t>разработанной в соответствии с ФГОС СПО третьего поколения.</w:t>
      </w:r>
    </w:p>
    <w:p w:rsidR="007521A7" w:rsidRPr="007521A7" w:rsidRDefault="007521A7" w:rsidP="00752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right="3" w:firstLine="680"/>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Рабочая программа учебной дисциплины может быть использована для подготовки специалистов по специальности 49.02.01 Физическая культура, для переподготовки и повышения квалификации по вышеуказанной специальности.</w:t>
      </w:r>
    </w:p>
    <w:p w:rsidR="007521A7" w:rsidRPr="007521A7" w:rsidRDefault="007521A7" w:rsidP="007521A7">
      <w:pPr>
        <w:spacing w:after="0" w:line="240" w:lineRule="auto"/>
        <w:ind w:right="-1" w:firstLine="567"/>
        <w:jc w:val="both"/>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8"/>
          <w:szCs w:val="28"/>
          <w:lang w:eastAsia="zh-CN"/>
        </w:rPr>
        <w:t>Рабочая программа составляется для очной формы обучения.</w:t>
      </w:r>
    </w:p>
    <w:p w:rsidR="007521A7" w:rsidRPr="007521A7" w:rsidRDefault="007521A7" w:rsidP="007521A7">
      <w:pPr>
        <w:shd w:val="clear" w:color="auto" w:fill="FFFFFF"/>
        <w:tabs>
          <w:tab w:val="left" w:pos="528"/>
        </w:tabs>
        <w:spacing w:after="0" w:line="240" w:lineRule="auto"/>
        <w:ind w:left="53"/>
        <w:jc w:val="both"/>
        <w:rPr>
          <w:rFonts w:ascii="Times New Roman" w:eastAsia="Calibri" w:hAnsi="Times New Roman" w:cs="Times New Roman"/>
          <w:lang w:eastAsia="zh-CN"/>
        </w:rPr>
      </w:pPr>
      <w:r w:rsidRPr="007521A7">
        <w:rPr>
          <w:rFonts w:ascii="Times New Roman" w:eastAsia="Calibri" w:hAnsi="Times New Roman" w:cs="Times New Roman"/>
          <w:b/>
          <w:bCs/>
          <w:spacing w:val="-11"/>
          <w:sz w:val="28"/>
          <w:szCs w:val="28"/>
          <w:lang w:eastAsia="zh-CN"/>
        </w:rPr>
        <w:t>1.2.</w:t>
      </w:r>
      <w:r w:rsidRPr="007521A7">
        <w:rPr>
          <w:rFonts w:ascii="Times New Roman" w:eastAsia="Calibri" w:hAnsi="Times New Roman" w:cs="Times New Roman"/>
          <w:b/>
          <w:bCs/>
          <w:sz w:val="28"/>
          <w:szCs w:val="28"/>
          <w:lang w:eastAsia="zh-CN"/>
        </w:rPr>
        <w:tab/>
        <w:t>Цели и задачи модуля - требования к результатам освоения модуля:</w:t>
      </w:r>
    </w:p>
    <w:p w:rsidR="007521A7" w:rsidRPr="007521A7" w:rsidRDefault="007521A7" w:rsidP="007521A7">
      <w:pPr>
        <w:shd w:val="clear" w:color="auto" w:fill="FFFFFF"/>
        <w:spacing w:after="0" w:line="240" w:lineRule="auto"/>
        <w:ind w:left="629"/>
        <w:jc w:val="both"/>
        <w:rPr>
          <w:rFonts w:ascii="Times New Roman" w:eastAsia="Calibri" w:hAnsi="Times New Roman" w:cs="Times New Roman"/>
          <w:lang w:eastAsia="zh-CN"/>
        </w:rPr>
      </w:pPr>
      <w:r w:rsidRPr="007521A7">
        <w:rPr>
          <w:rFonts w:ascii="Times New Roman" w:eastAsia="Calibri" w:hAnsi="Times New Roman" w:cs="Times New Roman"/>
          <w:spacing w:val="-1"/>
          <w:sz w:val="28"/>
          <w:szCs w:val="28"/>
          <w:u w:val="single"/>
          <w:lang w:eastAsia="zh-CN"/>
        </w:rPr>
        <w:t>Базовая часть</w:t>
      </w:r>
    </w:p>
    <w:p w:rsidR="007521A7" w:rsidRPr="007521A7" w:rsidRDefault="007521A7" w:rsidP="007521A7">
      <w:pPr>
        <w:shd w:val="clear" w:color="auto" w:fill="FFFFFF"/>
        <w:spacing w:after="0" w:line="240" w:lineRule="auto"/>
        <w:ind w:left="34" w:right="3" w:firstLine="675"/>
        <w:jc w:val="both"/>
        <w:rPr>
          <w:rFonts w:ascii="Times New Roman" w:eastAsia="Calibri" w:hAnsi="Times New Roman" w:cs="Times New Roman"/>
          <w:lang w:eastAsia="zh-CN"/>
        </w:rPr>
      </w:pPr>
      <w:r w:rsidRPr="007521A7">
        <w:rPr>
          <w:rFonts w:ascii="Times New Roman" w:eastAsia="Calibri" w:hAnsi="Times New Roman" w:cs="Times New Roman"/>
          <w:sz w:val="28"/>
          <w:szCs w:val="28"/>
          <w:lang w:eastAsia="zh-C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521A7" w:rsidRPr="007521A7" w:rsidRDefault="007521A7" w:rsidP="007521A7">
      <w:pPr>
        <w:widowControl w:val="0"/>
        <w:shd w:val="clear" w:color="auto" w:fill="FFFFFF"/>
        <w:spacing w:after="0" w:line="240" w:lineRule="auto"/>
        <w:ind w:left="119" w:firstLine="448"/>
        <w:rPr>
          <w:rFonts w:ascii="Times New Roman" w:eastAsia="Times New Roman" w:hAnsi="Times New Roman" w:cs="Times New Roman"/>
          <w:b/>
          <w:bCs/>
          <w:color w:val="000000"/>
          <w:sz w:val="28"/>
          <w:szCs w:val="28"/>
          <w:lang w:eastAsia="zh-CN"/>
        </w:rPr>
      </w:pPr>
    </w:p>
    <w:p w:rsidR="007521A7" w:rsidRPr="007521A7" w:rsidRDefault="007521A7" w:rsidP="007521A7">
      <w:pPr>
        <w:widowControl w:val="0"/>
        <w:shd w:val="clear" w:color="auto" w:fill="FFFFFF"/>
        <w:spacing w:after="0" w:line="240" w:lineRule="auto"/>
        <w:ind w:left="119" w:firstLine="448"/>
        <w:rPr>
          <w:rFonts w:ascii="Times New Roman" w:eastAsia="Times New Roman" w:hAnsi="Times New Roman" w:cs="Times New Roman"/>
          <w:sz w:val="28"/>
          <w:szCs w:val="28"/>
          <w:lang w:eastAsia="zh-CN"/>
        </w:rPr>
      </w:pPr>
      <w:r w:rsidRPr="007521A7">
        <w:rPr>
          <w:rFonts w:ascii="Times New Roman" w:eastAsia="Times New Roman" w:hAnsi="Times New Roman" w:cs="Times New Roman"/>
          <w:b/>
          <w:bCs/>
          <w:color w:val="000000"/>
          <w:sz w:val="28"/>
          <w:szCs w:val="28"/>
          <w:lang w:eastAsia="zh-CN"/>
        </w:rPr>
        <w:t>иметь практический опыт:</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процесса обучения физической культуре, разработки предложений по его совершенствованию;</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определения цели и задач, планирования и проведения, учебных занятий по физической культуре;</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применения приемов страховки и самостраховки при выполнении физических упражнений;</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проведения диагностики физической подготовленности обучающихся;</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7521A7" w:rsidRPr="007521A7" w:rsidRDefault="007521A7" w:rsidP="007521A7">
      <w:pPr>
        <w:numPr>
          <w:ilvl w:val="0"/>
          <w:numId w:val="104"/>
        </w:numPr>
        <w:spacing w:after="0" w:line="240" w:lineRule="auto"/>
        <w:ind w:left="426"/>
        <w:jc w:val="both"/>
        <w:rPr>
          <w:rFonts w:ascii="Calibri" w:eastAsia="Calibri" w:hAnsi="Calibri" w:cs="Times New Roman"/>
          <w:lang w:eastAsia="zh-CN"/>
        </w:rPr>
      </w:pPr>
      <w:r w:rsidRPr="007521A7">
        <w:rPr>
          <w:rFonts w:ascii="Times New Roman" w:eastAsia="Calibri" w:hAnsi="Times New Roman" w:cs="Times New Roman"/>
          <w:color w:val="000000"/>
          <w:sz w:val="28"/>
          <w:szCs w:val="28"/>
          <w:lang w:eastAsia="ru-RU"/>
        </w:rPr>
        <w:t>ведения учебной документации</w:t>
      </w:r>
      <w:r w:rsidRPr="007521A7">
        <w:rPr>
          <w:rFonts w:ascii="Times New Roman" w:eastAsia="Calibri" w:hAnsi="Times New Roman" w:cs="Times New Roman"/>
          <w:color w:val="000000"/>
          <w:sz w:val="28"/>
          <w:szCs w:val="28"/>
          <w:lang w:eastAsia="zh-CN"/>
        </w:rPr>
        <w:t>;</w:t>
      </w:r>
    </w:p>
    <w:p w:rsidR="007521A7" w:rsidRPr="007521A7" w:rsidRDefault="007521A7" w:rsidP="007521A7">
      <w:pPr>
        <w:spacing w:after="0" w:line="240" w:lineRule="auto"/>
        <w:ind w:firstLine="567"/>
        <w:rPr>
          <w:rFonts w:ascii="Times New Roman" w:eastAsia="Calibri" w:hAnsi="Times New Roman" w:cs="Times New Roman"/>
          <w:b/>
          <w:color w:val="000000"/>
          <w:sz w:val="28"/>
          <w:szCs w:val="28"/>
          <w:lang w:eastAsia="zh-CN"/>
        </w:rPr>
      </w:pPr>
    </w:p>
    <w:p w:rsidR="007521A7" w:rsidRPr="007521A7" w:rsidRDefault="007521A7" w:rsidP="007521A7">
      <w:pPr>
        <w:spacing w:after="0" w:line="240" w:lineRule="auto"/>
        <w:ind w:left="426"/>
        <w:rPr>
          <w:rFonts w:ascii="Times New Roman" w:eastAsia="Calibri" w:hAnsi="Times New Roman" w:cs="Times New Roman"/>
          <w:b/>
          <w:sz w:val="28"/>
          <w:szCs w:val="28"/>
          <w:lang w:eastAsia="zh-CN"/>
        </w:rPr>
      </w:pPr>
      <w:r w:rsidRPr="007521A7">
        <w:rPr>
          <w:rFonts w:ascii="Times New Roman" w:eastAsia="Calibri" w:hAnsi="Times New Roman" w:cs="Times New Roman"/>
          <w:b/>
          <w:sz w:val="28"/>
          <w:szCs w:val="28"/>
          <w:lang w:eastAsia="zh-CN"/>
        </w:rPr>
        <w:t>уметь:</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находить и использовать методическую литературу и другие источники информации, необходимой для подготовки к урокам физической культуры;</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 xml:space="preserve">использовать различные методы и формы организации учебных занятий по физической культуре, строить их с учетом возрастных особенностей и </w:t>
      </w:r>
      <w:r w:rsidRPr="007521A7">
        <w:rPr>
          <w:rFonts w:ascii="Times New Roman" w:eastAsia="Calibri" w:hAnsi="Times New Roman" w:cs="Times New Roman"/>
          <w:sz w:val="28"/>
          <w:szCs w:val="28"/>
        </w:rPr>
        <w:lastRenderedPageBreak/>
        <w:t>уровня физической подготовленности обучающихся;</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подбирать, готовить к занятию и использовать спортивное оборудование и инвентарь;</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использовать различные методы и приемы обучения двигательным действиям, методики развития физических качеств;</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применять приемы страховки и самостраховки при выполнении физических упражнений, соблюдать технику безопасности на занятиях;</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устанавливать педагогически целесообразные взаимоотношения с обучающимися;</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проводить педагогический контроль на занятиях;</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оценивать процесс и результаты деятельности обучающихся на уроке, выставлять отметки;</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Calibri" w:hAnsi="Times New Roman" w:cs="Times New Roman"/>
          <w:sz w:val="28"/>
          <w:szCs w:val="28"/>
        </w:rPr>
      </w:pPr>
      <w:r w:rsidRPr="007521A7">
        <w:rPr>
          <w:rFonts w:ascii="Times New Roman" w:eastAsia="Calibri" w:hAnsi="Times New Roman" w:cs="Times New Roman"/>
          <w:sz w:val="28"/>
          <w:szCs w:val="28"/>
        </w:rPr>
        <w:t>осуществлять самоанализ и самоконтроль при проведении уроков;</w:t>
      </w:r>
    </w:p>
    <w:p w:rsidR="007521A7" w:rsidRPr="007521A7" w:rsidRDefault="007521A7" w:rsidP="007521A7">
      <w:pPr>
        <w:widowControl w:val="0"/>
        <w:numPr>
          <w:ilvl w:val="0"/>
          <w:numId w:val="101"/>
        </w:numPr>
        <w:shd w:val="clear" w:color="auto" w:fill="FFFFFF"/>
        <w:spacing w:after="0" w:line="240" w:lineRule="auto"/>
        <w:ind w:left="426" w:hanging="426"/>
        <w:jc w:val="both"/>
        <w:rPr>
          <w:rFonts w:ascii="Times New Roman" w:eastAsia="Times New Roman" w:hAnsi="Times New Roman" w:cs="Times New Roman"/>
          <w:sz w:val="20"/>
          <w:szCs w:val="20"/>
          <w:lang w:eastAsia="zh-CN"/>
        </w:rPr>
      </w:pPr>
      <w:r w:rsidRPr="007521A7">
        <w:rPr>
          <w:rFonts w:ascii="Times New Roman" w:eastAsia="Calibri" w:hAnsi="Times New Roman" w:cs="Times New Roman"/>
          <w:sz w:val="28"/>
          <w:szCs w:val="28"/>
        </w:rPr>
        <w:t>анализировать процесс и результаты педагогической деятельности и обучения предмету, корректировать и совершенствовать их</w:t>
      </w:r>
      <w:r w:rsidRPr="007521A7">
        <w:rPr>
          <w:rFonts w:ascii="Times New Roman" w:eastAsia="Times New Roman" w:hAnsi="Times New Roman" w:cs="Times New Roman"/>
          <w:sz w:val="28"/>
          <w:szCs w:val="28"/>
          <w:lang w:eastAsia="zh-CN"/>
        </w:rPr>
        <w:t>;</w:t>
      </w:r>
    </w:p>
    <w:p w:rsidR="007521A7" w:rsidRPr="007521A7" w:rsidRDefault="007521A7" w:rsidP="007521A7">
      <w:pPr>
        <w:widowControl w:val="0"/>
        <w:shd w:val="clear" w:color="auto" w:fill="FFFFFF"/>
        <w:tabs>
          <w:tab w:val="left" w:pos="3503"/>
        </w:tabs>
        <w:spacing w:after="0" w:line="240" w:lineRule="auto"/>
        <w:ind w:firstLine="425"/>
        <w:jc w:val="both"/>
        <w:rPr>
          <w:rFonts w:ascii="Times New Roman" w:eastAsia="Times New Roman" w:hAnsi="Times New Roman" w:cs="Times New Roman"/>
          <w:b/>
          <w:sz w:val="28"/>
          <w:szCs w:val="28"/>
          <w:lang w:eastAsia="zh-CN"/>
        </w:rPr>
      </w:pPr>
    </w:p>
    <w:p w:rsidR="007521A7" w:rsidRPr="007521A7" w:rsidRDefault="007521A7" w:rsidP="007521A7">
      <w:pPr>
        <w:widowControl w:val="0"/>
        <w:shd w:val="clear" w:color="auto" w:fill="FFFFFF"/>
        <w:tabs>
          <w:tab w:val="left" w:pos="3503"/>
        </w:tabs>
        <w:spacing w:after="0" w:line="240" w:lineRule="auto"/>
        <w:ind w:left="119" w:firstLine="448"/>
        <w:rPr>
          <w:rFonts w:ascii="Times New Roman" w:eastAsia="Times New Roman" w:hAnsi="Times New Roman" w:cs="Times New Roman"/>
          <w:b/>
          <w:sz w:val="28"/>
          <w:szCs w:val="28"/>
          <w:lang w:eastAsia="zh-CN"/>
        </w:rPr>
      </w:pPr>
      <w:r w:rsidRPr="007521A7">
        <w:rPr>
          <w:rFonts w:ascii="Times New Roman" w:eastAsia="Times New Roman" w:hAnsi="Times New Roman" w:cs="Times New Roman"/>
          <w:b/>
          <w:sz w:val="28"/>
          <w:szCs w:val="28"/>
          <w:lang w:eastAsia="zh-CN"/>
        </w:rPr>
        <w:t>знать:</w:t>
      </w:r>
      <w:r w:rsidRPr="007521A7">
        <w:rPr>
          <w:rFonts w:ascii="Times New Roman" w:eastAsia="Times New Roman" w:hAnsi="Times New Roman" w:cs="Times New Roman"/>
          <w:b/>
          <w:sz w:val="28"/>
          <w:szCs w:val="28"/>
          <w:lang w:eastAsia="zh-CN"/>
        </w:rPr>
        <w:tab/>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место и значение предмета "Физическая культура" в общем образовании;</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основные концепции физического воспитания (физкультурного образования) обучающихся;</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требования образовательного стандарта и программы учебного предмета "Физическая культура";</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требования к современному уроку физической культуры;</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логику планирования при обучении предмету "Физическая культура";</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содержание, методы, приемы, средства и формы организации деятельности обучающихся на уроках физической культуры, логику и критерии их выбора;</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приемы, способы страховки и самостраховки;</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логику анализ урока физической культуры;</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методы и методики педагогического контроля на уроке физической культуры;</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основы оценочной деятельности учителя на уроке физической культуры, критерии выставления отметок и виды учета успеваемости учащихся на уроках физической культуры;</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формы и методы взаимодействия с родителями или лицами, их заменяющими, как субъектами образовательного процесса;</w:t>
      </w:r>
    </w:p>
    <w:p w:rsidR="007521A7" w:rsidRPr="007521A7" w:rsidRDefault="007521A7" w:rsidP="007521A7">
      <w:pPr>
        <w:widowControl w:val="0"/>
        <w:numPr>
          <w:ilvl w:val="0"/>
          <w:numId w:val="103"/>
        </w:numPr>
        <w:shd w:val="clear" w:color="auto" w:fill="FFFFFF"/>
        <w:spacing w:after="0" w:line="240" w:lineRule="auto"/>
        <w:ind w:left="426"/>
        <w:jc w:val="both"/>
        <w:rPr>
          <w:rFonts w:ascii="Times New Roman" w:eastAsia="Times New Roman" w:hAnsi="Times New Roman" w:cs="Times New Roman"/>
          <w:sz w:val="28"/>
          <w:szCs w:val="28"/>
          <w:lang w:eastAsia="zh-CN"/>
        </w:rPr>
      </w:pPr>
      <w:r w:rsidRPr="007521A7">
        <w:rPr>
          <w:rFonts w:ascii="Times New Roman" w:eastAsia="Times New Roman" w:hAnsi="Times New Roman" w:cs="Times New Roman"/>
          <w:sz w:val="28"/>
          <w:szCs w:val="28"/>
          <w:lang w:eastAsia="zh-CN"/>
        </w:rPr>
        <w:t>виды учебной документации, требования к ее ведению и оформлению.</w:t>
      </w:r>
    </w:p>
    <w:p w:rsidR="007521A7" w:rsidRPr="007521A7" w:rsidRDefault="007521A7" w:rsidP="007521A7">
      <w:pPr>
        <w:widowControl w:val="0"/>
        <w:shd w:val="clear" w:color="auto" w:fill="FFFFFF"/>
        <w:spacing w:after="0" w:line="240" w:lineRule="auto"/>
        <w:ind w:left="119" w:firstLine="448"/>
        <w:jc w:val="both"/>
        <w:rPr>
          <w:rFonts w:ascii="Times New Roman" w:eastAsia="Times New Roman" w:hAnsi="Times New Roman" w:cs="Times New Roman"/>
          <w:sz w:val="28"/>
          <w:szCs w:val="28"/>
          <w:lang w:eastAsia="zh-CN"/>
        </w:rPr>
      </w:pPr>
    </w:p>
    <w:p w:rsidR="007521A7" w:rsidRPr="007521A7" w:rsidRDefault="007521A7" w:rsidP="007521A7">
      <w:pPr>
        <w:tabs>
          <w:tab w:val="left" w:pos="2120"/>
        </w:tabs>
        <w:spacing w:after="0" w:line="240" w:lineRule="auto"/>
        <w:ind w:firstLine="567"/>
        <w:jc w:val="both"/>
        <w:rPr>
          <w:rFonts w:ascii="Times New Roman" w:eastAsia="Calibri" w:hAnsi="Times New Roman" w:cs="Times New Roman"/>
          <w:sz w:val="28"/>
          <w:szCs w:val="28"/>
          <w:u w:val="single"/>
          <w:lang w:eastAsia="zh-CN"/>
        </w:rPr>
      </w:pPr>
      <w:r w:rsidRPr="007521A7">
        <w:rPr>
          <w:rFonts w:ascii="Times New Roman" w:eastAsia="Calibri" w:hAnsi="Times New Roman" w:cs="Times New Roman"/>
          <w:sz w:val="28"/>
          <w:szCs w:val="28"/>
          <w:u w:val="single"/>
          <w:lang w:eastAsia="zh-CN"/>
        </w:rPr>
        <w:t>Вариативная часть – 143 часа.</w:t>
      </w:r>
    </w:p>
    <w:p w:rsidR="007521A7" w:rsidRPr="007521A7" w:rsidRDefault="007521A7" w:rsidP="007521A7">
      <w:pPr>
        <w:spacing w:after="0" w:line="240" w:lineRule="auto"/>
        <w:ind w:firstLine="567"/>
        <w:jc w:val="both"/>
        <w:rPr>
          <w:rFonts w:ascii="Times New Roman" w:eastAsia="Calibri" w:hAnsi="Times New Roman" w:cs="Times New Roman"/>
          <w:b/>
          <w:i/>
          <w:sz w:val="28"/>
          <w:szCs w:val="28"/>
          <w:lang w:eastAsia="zh-CN"/>
        </w:rPr>
      </w:pPr>
      <w:r w:rsidRPr="007521A7">
        <w:rPr>
          <w:rFonts w:ascii="Times New Roman" w:eastAsia="Calibri" w:hAnsi="Times New Roman" w:cs="Times New Roman"/>
          <w:b/>
          <w:i/>
          <w:sz w:val="28"/>
          <w:szCs w:val="28"/>
          <w:lang w:eastAsia="zh-CN"/>
        </w:rPr>
        <w:t>уметь:</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находить и использовать научно-методическую литературу и другие источники информации, необходимой для подготовки к урокам физической культуры;</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lastRenderedPageBreak/>
        <w:t>•</w:t>
      </w:r>
      <w:r w:rsidRPr="007521A7">
        <w:rPr>
          <w:rFonts w:ascii="Times New Roman" w:eastAsia="Calibri" w:hAnsi="Times New Roman" w:cs="Times New Roman"/>
          <w:i/>
          <w:sz w:val="28"/>
          <w:szCs w:val="28"/>
          <w:lang w:eastAsia="zh-CN"/>
        </w:rPr>
        <w:tab/>
        <w:t>использовать различные методы, принципы и формы организации учебных занятий по физической культуре, строить их с учетом функциональной и физической подготовленности обучающихся;</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подбирать, готовить к занятию и использовать новое физкультурно-спортивное оборудование и инвентарь;</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использовать современные методы и приемы обучения двигательным действиям, методики развития физических качеств;</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применять приемы страховки и самостраховки при выполнении физических упражнений с новым физкультурно-спортивным оборудованием, соблюдать технику безопасности на занятиях;</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устанавливать педагогически целесообразные взаимоотношения с обучающимися и преподавателями;</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проводить педагогический контроль на практических занятиях;</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оценивать процесс и результаты деятельности обучающихся на практических занятиях, выставлять отметки;</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осуществлять самоанализ и самоконтроль при проведении практических уроков;</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анализировать результаты педагогической деятельности и обучения предмету, корректировать и совершенствовать их;</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p>
    <w:p w:rsidR="007521A7" w:rsidRPr="007521A7" w:rsidRDefault="007521A7" w:rsidP="007521A7">
      <w:pPr>
        <w:spacing w:after="0" w:line="240" w:lineRule="auto"/>
        <w:ind w:firstLine="567"/>
        <w:jc w:val="both"/>
        <w:rPr>
          <w:rFonts w:ascii="Times New Roman" w:eastAsia="Calibri" w:hAnsi="Times New Roman" w:cs="Times New Roman"/>
          <w:b/>
          <w:i/>
          <w:sz w:val="28"/>
          <w:szCs w:val="28"/>
          <w:lang w:eastAsia="zh-CN"/>
        </w:rPr>
      </w:pPr>
      <w:r w:rsidRPr="007521A7">
        <w:rPr>
          <w:rFonts w:ascii="Times New Roman" w:eastAsia="Calibri" w:hAnsi="Times New Roman" w:cs="Times New Roman"/>
          <w:b/>
          <w:i/>
          <w:sz w:val="28"/>
          <w:szCs w:val="28"/>
          <w:lang w:eastAsia="zh-CN"/>
        </w:rPr>
        <w:t>знать:</w:t>
      </w:r>
      <w:r w:rsidRPr="007521A7">
        <w:rPr>
          <w:rFonts w:ascii="Times New Roman" w:eastAsia="Calibri" w:hAnsi="Times New Roman" w:cs="Times New Roman"/>
          <w:b/>
          <w:i/>
          <w:sz w:val="28"/>
          <w:szCs w:val="28"/>
          <w:lang w:eastAsia="zh-CN"/>
        </w:rPr>
        <w:tab/>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место и значение предмета "Физическая культура" в общем и специальном образовании;</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основные концепции физического развития и воспитания (физкультурного образования) обучающихся;</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требования образовательного стандарта и программы учебного предмета "Физическая культура" в общем и специальном образовании;</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требования к современному уроку физической культуры с новыми видами оборудования;</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логику планирования при обучении предмету "Физическая культура";</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современные методы, приемы, средства и формы организации деятельности обучающихся на уроках физической культуры, логику и критерии их выбора;</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приемы, способы страховки и самостраховки при работе с новым видом оборудования;</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логику анализ урока физической культуры;</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методы и методики педагогического и психологического контроля на уроке физической культуры;</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основы оценочной деятельности учителя на уроке физической культуры, критерии выставления отметок и виды учета успеваемости учащихся на уроках физической культуры;</w:t>
      </w:r>
    </w:p>
    <w:p w:rsidR="007521A7" w:rsidRPr="007521A7" w:rsidRDefault="007521A7" w:rsidP="007521A7">
      <w:pPr>
        <w:spacing w:after="0" w:line="240" w:lineRule="auto"/>
        <w:ind w:firstLine="567"/>
        <w:jc w:val="both"/>
        <w:rPr>
          <w:rFonts w:ascii="Times New Roman" w:eastAsia="Calibri" w:hAnsi="Times New Roman" w:cs="Times New Roman"/>
          <w:i/>
          <w:sz w:val="28"/>
          <w:szCs w:val="28"/>
          <w:lang w:eastAsia="zh-CN"/>
        </w:rPr>
      </w:pPr>
      <w:r w:rsidRPr="007521A7">
        <w:rPr>
          <w:rFonts w:ascii="Times New Roman" w:eastAsia="Calibri" w:hAnsi="Times New Roman" w:cs="Times New Roman"/>
          <w:i/>
          <w:sz w:val="28"/>
          <w:szCs w:val="28"/>
          <w:lang w:eastAsia="zh-CN"/>
        </w:rPr>
        <w:t>•</w:t>
      </w:r>
      <w:r w:rsidRPr="007521A7">
        <w:rPr>
          <w:rFonts w:ascii="Times New Roman" w:eastAsia="Calibri" w:hAnsi="Times New Roman" w:cs="Times New Roman"/>
          <w:i/>
          <w:sz w:val="28"/>
          <w:szCs w:val="28"/>
          <w:lang w:eastAsia="zh-CN"/>
        </w:rPr>
        <w:tab/>
        <w:t>современные формы и методы взаимодействия с родителями или лицами, их заменяющими, как субъектами образовательного процесса;</w:t>
      </w:r>
    </w:p>
    <w:p w:rsidR="007521A7" w:rsidRPr="007521A7" w:rsidRDefault="007521A7" w:rsidP="00F20AA5">
      <w:pPr>
        <w:spacing w:after="0" w:line="240" w:lineRule="auto"/>
        <w:ind w:firstLine="567"/>
        <w:jc w:val="both"/>
        <w:rPr>
          <w:rFonts w:ascii="Times New Roman" w:eastAsia="Calibri" w:hAnsi="Times New Roman" w:cs="Times New Roman"/>
          <w:b/>
          <w:bCs/>
          <w:spacing w:val="-1"/>
          <w:sz w:val="28"/>
          <w:szCs w:val="28"/>
          <w:lang w:eastAsia="zh-CN"/>
        </w:rPr>
      </w:pPr>
      <w:r w:rsidRPr="007521A7">
        <w:rPr>
          <w:rFonts w:ascii="Times New Roman" w:eastAsia="Calibri" w:hAnsi="Times New Roman" w:cs="Times New Roman"/>
          <w:i/>
          <w:sz w:val="28"/>
          <w:szCs w:val="28"/>
          <w:lang w:eastAsia="zh-CN"/>
        </w:rPr>
        <w:lastRenderedPageBreak/>
        <w:t>•</w:t>
      </w:r>
      <w:r w:rsidRPr="007521A7">
        <w:rPr>
          <w:rFonts w:ascii="Times New Roman" w:eastAsia="Calibri" w:hAnsi="Times New Roman" w:cs="Times New Roman"/>
          <w:i/>
          <w:sz w:val="28"/>
          <w:szCs w:val="28"/>
          <w:lang w:eastAsia="zh-CN"/>
        </w:rPr>
        <w:tab/>
        <w:t>виды учебно-методической документации, требования к ее ведению и оформлению.</w:t>
      </w:r>
      <w:r w:rsidRPr="007521A7">
        <w:rPr>
          <w:rFonts w:ascii="Calibri" w:eastAsia="Calibri" w:hAnsi="Calibri" w:cs="Times New Roman"/>
          <w:lang w:eastAsia="zh-CN"/>
        </w:rPr>
        <w:br w:type="page" w:clear="all"/>
      </w:r>
      <w:r w:rsidRPr="007521A7">
        <w:rPr>
          <w:rFonts w:ascii="Times New Roman" w:eastAsia="Calibri" w:hAnsi="Times New Roman" w:cs="Times New Roman"/>
          <w:b/>
          <w:bCs/>
          <w:spacing w:val="-1"/>
          <w:sz w:val="28"/>
          <w:szCs w:val="28"/>
          <w:lang w:eastAsia="zh-CN"/>
        </w:rPr>
        <w:lastRenderedPageBreak/>
        <w:t>Количество часов на освоение программы профессионального модуля</w:t>
      </w:r>
    </w:p>
    <w:p w:rsidR="007521A7" w:rsidRPr="007521A7" w:rsidRDefault="007521A7" w:rsidP="007521A7">
      <w:pPr>
        <w:widowControl w:val="0"/>
        <w:shd w:val="clear" w:color="auto" w:fill="FFFFFF"/>
        <w:spacing w:after="0" w:line="240" w:lineRule="auto"/>
        <w:ind w:left="856"/>
        <w:rPr>
          <w:rFonts w:ascii="Times New Roman" w:eastAsia="Calibri" w:hAnsi="Times New Roman" w:cs="Times New Roman"/>
          <w:b/>
          <w:bCs/>
          <w:spacing w:val="-1"/>
          <w:sz w:val="28"/>
          <w:szCs w:val="28"/>
          <w:lang w:eastAsia="zh-CN"/>
        </w:rPr>
      </w:pPr>
    </w:p>
    <w:tbl>
      <w:tblPr>
        <w:tblW w:w="10221" w:type="dxa"/>
        <w:tblInd w:w="-7" w:type="dxa"/>
        <w:tblLayout w:type="fixed"/>
        <w:tblCellMar>
          <w:left w:w="40" w:type="dxa"/>
          <w:right w:w="40" w:type="dxa"/>
        </w:tblCellMar>
        <w:tblLook w:val="04A0" w:firstRow="1" w:lastRow="0" w:firstColumn="1" w:lastColumn="0" w:noHBand="0" w:noVBand="1"/>
      </w:tblPr>
      <w:tblGrid>
        <w:gridCol w:w="7371"/>
        <w:gridCol w:w="2850"/>
      </w:tblGrid>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b/>
                <w:bCs/>
                <w:sz w:val="24"/>
                <w:szCs w:val="24"/>
                <w:lang w:eastAsia="zh-CN"/>
              </w:rPr>
              <w:t>Вид учебной деятельности</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b/>
                <w:bCs/>
                <w:sz w:val="24"/>
                <w:szCs w:val="24"/>
                <w:lang w:eastAsia="zh-CN"/>
              </w:rPr>
              <w:t>Объем часов</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Максимальная учебная нагрузка (всего)</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541</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Обязательная аудиторная учебная нагрузка (всего)</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323</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в том числе:</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лабораторные занятия</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 xml:space="preserve"> Не предусмотрено</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практические занятия</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234</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контрольные работы</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Не предусмотрено</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курсовая работа (проект)</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Не предусмотрено</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самостоятельная работа студента (всего)</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218</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в том числе:</w:t>
            </w:r>
          </w:p>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Работа с литературными источниками</w:t>
            </w:r>
          </w:p>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Изучение правил и методики обучения</w:t>
            </w:r>
          </w:p>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Разработка документов планирования</w:t>
            </w:r>
          </w:p>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Разбор и изучение документов соревновательной деятельности</w:t>
            </w:r>
          </w:p>
          <w:p w:rsidR="007521A7" w:rsidRPr="007521A7" w:rsidRDefault="007521A7" w:rsidP="007521A7">
            <w:pPr>
              <w:widowControl w:val="0"/>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Просмотр наглядных учебных пособий</w:t>
            </w:r>
          </w:p>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 xml:space="preserve">- </w:t>
            </w:r>
            <w:r w:rsidRPr="007521A7">
              <w:rPr>
                <w:rFonts w:ascii="Times New Roman" w:eastAsia="Times New Roman" w:hAnsi="Times New Roman" w:cs="Times New Roman"/>
                <w:spacing w:val="-3"/>
                <w:sz w:val="24"/>
                <w:szCs w:val="24"/>
                <w:lang w:eastAsia="zh-CN"/>
              </w:rPr>
              <w:t>Составить упражнения для развития физических качеств</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jc w:val="center"/>
              <w:rPr>
                <w:rFonts w:ascii="Times New Roman" w:eastAsia="Calibri" w:hAnsi="Times New Roman" w:cs="Times New Roman"/>
                <w:sz w:val="24"/>
                <w:szCs w:val="24"/>
                <w:lang w:eastAsia="zh-CN"/>
              </w:rPr>
            </w:pP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18</w:t>
            </w: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117</w:t>
            </w: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39</w:t>
            </w: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18</w:t>
            </w: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12</w:t>
            </w:r>
          </w:p>
          <w:p w:rsidR="007521A7" w:rsidRPr="007521A7" w:rsidRDefault="007521A7" w:rsidP="007521A7">
            <w:pPr>
              <w:spacing w:after="0" w:line="240" w:lineRule="auto"/>
              <w:ind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16</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Самостоятельная работа над курсовой работой (проектом)</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30</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УП. 01; УП.01.01  Составление методических пособий и портфолио</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36</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ПП.01; ПП. 01.01   Представление и защита  методических пособий и портфолио</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val="en-US"/>
              </w:rPr>
              <w:t>180</w:t>
            </w:r>
          </w:p>
        </w:tc>
      </w:tr>
      <w:tr w:rsidR="007521A7" w:rsidRPr="007521A7" w:rsidTr="007521A7">
        <w:tc>
          <w:tcPr>
            <w:tcW w:w="7371"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Итоговая аттестация в форме</w:t>
            </w:r>
          </w:p>
        </w:tc>
        <w:tc>
          <w:tcPr>
            <w:tcW w:w="2850" w:type="dxa"/>
            <w:tcBorders>
              <w:top w:val="single" w:sz="6" w:space="0" w:color="000000"/>
              <w:left w:val="single" w:sz="6" w:space="0" w:color="000000"/>
              <w:bottom w:val="single" w:sz="6" w:space="0" w:color="000000"/>
              <w:right w:val="single" w:sz="6" w:space="0" w:color="000000"/>
            </w:tcBorders>
          </w:tcPr>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lang w:eastAsia="zh-CN"/>
              </w:rPr>
            </w:pPr>
            <w:r w:rsidRPr="007521A7">
              <w:rPr>
                <w:rFonts w:ascii="Times New Roman" w:eastAsia="Times New Roman" w:hAnsi="Times New Roman" w:cs="Times New Roman"/>
                <w:sz w:val="24"/>
                <w:szCs w:val="24"/>
                <w:lang w:eastAsia="zh-CN"/>
              </w:rPr>
              <w:t>Квалификационный экзамен – 8 семестр</w:t>
            </w:r>
          </w:p>
          <w:p w:rsidR="007521A7" w:rsidRPr="007521A7" w:rsidRDefault="007521A7" w:rsidP="007521A7">
            <w:pPr>
              <w:spacing w:after="0" w:line="240" w:lineRule="auto"/>
              <w:ind w:left="142" w:right="-1"/>
              <w:jc w:val="center"/>
              <w:rPr>
                <w:rFonts w:ascii="Times New Roman" w:eastAsia="Times New Roman" w:hAnsi="Times New Roman" w:cs="Times New Roman"/>
                <w:sz w:val="24"/>
                <w:szCs w:val="24"/>
              </w:rPr>
            </w:pPr>
            <w:r w:rsidRPr="007521A7">
              <w:rPr>
                <w:rFonts w:ascii="Times New Roman" w:eastAsia="Times New Roman" w:hAnsi="Times New Roman" w:cs="Times New Roman"/>
                <w:sz w:val="24"/>
                <w:szCs w:val="24"/>
                <w:lang w:eastAsia="zh-CN"/>
              </w:rPr>
              <w:t>Диференцированный зачет - 6 семестр</w:t>
            </w:r>
          </w:p>
        </w:tc>
      </w:tr>
    </w:tbl>
    <w:p w:rsidR="007521A7" w:rsidRPr="007521A7" w:rsidRDefault="007521A7" w:rsidP="007521A7">
      <w:pPr>
        <w:shd w:val="clear" w:color="auto" w:fill="FFFFFF"/>
        <w:spacing w:after="0" w:line="240" w:lineRule="auto"/>
        <w:rPr>
          <w:rFonts w:ascii="Times New Roman" w:eastAsia="Calibri" w:hAnsi="Times New Roman" w:cs="Times New Roman"/>
          <w:b/>
          <w:bCs/>
          <w:sz w:val="28"/>
          <w:szCs w:val="28"/>
        </w:rPr>
      </w:pPr>
      <w:r w:rsidRPr="007521A7">
        <w:rPr>
          <w:rFonts w:ascii="Calibri" w:eastAsia="Calibri" w:hAnsi="Calibri" w:cs="Times New Roman"/>
          <w:lang w:eastAsia="zh-CN"/>
        </w:rPr>
        <w:br w:type="page" w:clear="all"/>
      </w:r>
    </w:p>
    <w:p w:rsidR="007521A7" w:rsidRPr="00F20AA5" w:rsidRDefault="007521A7" w:rsidP="007521A7">
      <w:pPr>
        <w:numPr>
          <w:ilvl w:val="0"/>
          <w:numId w:val="100"/>
        </w:numPr>
        <w:shd w:val="clear" w:color="auto" w:fill="FFFFFF"/>
        <w:spacing w:after="200" w:line="276" w:lineRule="auto"/>
        <w:contextualSpacing/>
        <w:outlineLvl w:val="0"/>
        <w:rPr>
          <w:rFonts w:ascii="Times New Roman" w:eastAsia="Calibri" w:hAnsi="Times New Roman" w:cs="Times New Roman"/>
          <w:b/>
          <w:bCs/>
          <w:sz w:val="28"/>
          <w:szCs w:val="28"/>
          <w:lang w:eastAsia="zh-CN"/>
        </w:rPr>
      </w:pPr>
      <w:bookmarkStart w:id="20" w:name="__RefHeading___Toc107773566"/>
      <w:bookmarkEnd w:id="20"/>
      <w:r w:rsidRPr="00F20AA5">
        <w:rPr>
          <w:rFonts w:ascii="Times New Roman" w:eastAsia="Calibri" w:hAnsi="Times New Roman" w:cs="Times New Roman"/>
          <w:b/>
          <w:bCs/>
          <w:sz w:val="28"/>
          <w:szCs w:val="28"/>
          <w:lang w:eastAsia="zh-CN"/>
        </w:rPr>
        <w:lastRenderedPageBreak/>
        <w:t>РЕЗУЛЬТАТЫ ОСВОЕНИЯ ПРОФЕССИОНАЛЬНОГО МОДУЛЯ</w:t>
      </w:r>
    </w:p>
    <w:p w:rsidR="007521A7" w:rsidRPr="007521A7" w:rsidRDefault="007521A7" w:rsidP="007521A7">
      <w:pPr>
        <w:shd w:val="clear" w:color="auto" w:fill="FFFFFF"/>
        <w:spacing w:after="200" w:line="276" w:lineRule="auto"/>
        <w:ind w:left="720"/>
        <w:contextualSpacing/>
        <w:rPr>
          <w:rFonts w:ascii="Calibri" w:eastAsia="Calibri" w:hAnsi="Calibri" w:cs="Times New Roman"/>
          <w:b/>
          <w:bCs/>
          <w:sz w:val="28"/>
          <w:szCs w:val="28"/>
          <w:lang w:eastAsia="zh-CN"/>
        </w:rPr>
      </w:pPr>
    </w:p>
    <w:p w:rsidR="007521A7" w:rsidRPr="007521A7" w:rsidRDefault="007521A7" w:rsidP="007521A7">
      <w:pPr>
        <w:shd w:val="clear" w:color="auto" w:fill="FFFFFF"/>
        <w:spacing w:after="0" w:line="240" w:lineRule="auto"/>
        <w:ind w:firstLine="567"/>
        <w:jc w:val="both"/>
        <w:rPr>
          <w:rFonts w:ascii="Calibri" w:eastAsia="Calibri" w:hAnsi="Calibri" w:cs="Times New Roman"/>
          <w:lang w:eastAsia="zh-CN"/>
        </w:rPr>
      </w:pPr>
      <w:r w:rsidRPr="007521A7">
        <w:rPr>
          <w:rFonts w:ascii="Times New Roman" w:eastAsia="Calibri" w:hAnsi="Times New Roman" w:cs="Times New Roman"/>
          <w:sz w:val="28"/>
          <w:szCs w:val="28"/>
          <w:lang w:eastAsia="zh-CN"/>
        </w:rPr>
        <w:t xml:space="preserve">Результатом освоения профессионального модуля является овладение обучающимися видом профессиональной деятельности по </w:t>
      </w:r>
      <w:r w:rsidRPr="007521A7">
        <w:rPr>
          <w:rFonts w:ascii="Times New Roman" w:eastAsia="Calibri" w:hAnsi="Times New Roman" w:cs="Times New Roman"/>
          <w:bCs/>
          <w:sz w:val="28"/>
          <w:szCs w:val="28"/>
          <w:lang w:eastAsia="zh-CN"/>
        </w:rPr>
        <w:t>разработке, внедрении и адаптации программного обеспечения отраслевой направленности</w:t>
      </w:r>
      <w:r w:rsidRPr="007521A7">
        <w:rPr>
          <w:rFonts w:ascii="Times New Roman" w:eastAsia="Calibri" w:hAnsi="Times New Roman" w:cs="Times New Roman"/>
          <w:sz w:val="28"/>
          <w:szCs w:val="28"/>
          <w:lang w:eastAsia="zh-CN"/>
        </w:rPr>
        <w:t xml:space="preserve">, в </w:t>
      </w:r>
      <w:r w:rsidRPr="007521A7">
        <w:rPr>
          <w:rFonts w:ascii="Times New Roman" w:eastAsia="Calibri" w:hAnsi="Times New Roman" w:cs="Times New Roman"/>
          <w:spacing w:val="-1"/>
          <w:sz w:val="28"/>
          <w:szCs w:val="28"/>
          <w:lang w:eastAsia="zh-CN"/>
        </w:rPr>
        <w:t xml:space="preserve">том числе профессиональными (ПК), указанными в ФГОС по специальности </w:t>
      </w:r>
      <w:r w:rsidRPr="007521A7">
        <w:rPr>
          <w:rFonts w:ascii="Times New Roman" w:eastAsia="Calibri" w:hAnsi="Times New Roman" w:cs="Times New Roman"/>
          <w:sz w:val="28"/>
          <w:szCs w:val="28"/>
          <w:lang w:eastAsia="zh-CN"/>
        </w:rPr>
        <w:t>49.02.01  Физическая культура:</w:t>
      </w:r>
    </w:p>
    <w:p w:rsidR="007521A7" w:rsidRPr="007521A7" w:rsidRDefault="007521A7" w:rsidP="007521A7">
      <w:pPr>
        <w:shd w:val="clear" w:color="auto" w:fill="FFFFFF"/>
        <w:spacing w:after="0" w:line="240" w:lineRule="auto"/>
        <w:rPr>
          <w:rFonts w:ascii="Calibri" w:eastAsia="Times New Roman" w:hAnsi="Calibri" w:cs="Times New Roman"/>
          <w:lang w:eastAsia="zh-CN"/>
        </w:rPr>
      </w:pPr>
      <w:r w:rsidRPr="007521A7">
        <w:rPr>
          <w:rFonts w:ascii="Calibri" w:eastAsia="Times New Roman" w:hAnsi="Calibri" w:cs="Times New Roman"/>
          <w:lang w:eastAsia="zh-CN"/>
        </w:rPr>
        <w:t xml:space="preserve"> </w:t>
      </w:r>
    </w:p>
    <w:tbl>
      <w:tblPr>
        <w:tblW w:w="10430" w:type="dxa"/>
        <w:jc w:val="center"/>
        <w:tblLayout w:type="fixed"/>
        <w:tblLook w:val="04A0" w:firstRow="1" w:lastRow="0" w:firstColumn="1" w:lastColumn="0" w:noHBand="0" w:noVBand="1"/>
      </w:tblPr>
      <w:tblGrid>
        <w:gridCol w:w="959"/>
        <w:gridCol w:w="9471"/>
      </w:tblGrid>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8"/>
                <w:lang w:eastAsia="zh-CN"/>
              </w:rPr>
            </w:pPr>
            <w:r w:rsidRPr="007521A7">
              <w:rPr>
                <w:rFonts w:ascii="Times New Roman" w:eastAsia="Calibri" w:hAnsi="Times New Roman" w:cs="Times New Roman"/>
                <w:b/>
                <w:sz w:val="24"/>
                <w:szCs w:val="28"/>
                <w:lang w:eastAsia="zh-CN"/>
              </w:rPr>
              <w:t>Код</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firstLine="540"/>
              <w:jc w:val="center"/>
              <w:rPr>
                <w:rFonts w:ascii="Times New Roman" w:eastAsia="Calibri" w:hAnsi="Times New Roman" w:cs="Times New Roman"/>
                <w:b/>
                <w:sz w:val="24"/>
                <w:szCs w:val="28"/>
                <w:lang w:eastAsia="zh-CN"/>
              </w:rPr>
            </w:pPr>
            <w:r w:rsidRPr="007521A7">
              <w:rPr>
                <w:rFonts w:ascii="Times New Roman" w:eastAsia="Calibri" w:hAnsi="Times New Roman" w:cs="Times New Roman"/>
                <w:b/>
                <w:sz w:val="24"/>
                <w:szCs w:val="28"/>
                <w:lang w:eastAsia="zh-CN"/>
              </w:rPr>
              <w:t>Наименование результата обучения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8"/>
                <w:lang w:eastAsia="zh-CN"/>
              </w:rPr>
            </w:pPr>
            <w:r w:rsidRPr="007521A7">
              <w:rPr>
                <w:rFonts w:ascii="Times New Roman" w:eastAsia="Calibri" w:hAnsi="Times New Roman" w:cs="Times New Roman"/>
                <w:b/>
                <w:sz w:val="24"/>
                <w:szCs w:val="28"/>
                <w:lang w:eastAsia="zh-CN"/>
              </w:rPr>
              <w:t>ПК 1.1.</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lang w:eastAsia="zh-CN"/>
              </w:rPr>
            </w:pPr>
            <w:r w:rsidRPr="007521A7">
              <w:rPr>
                <w:rFonts w:ascii="Times New Roman" w:eastAsia="Calibri" w:hAnsi="Times New Roman" w:cs="Times New Roman"/>
                <w:sz w:val="24"/>
                <w:lang w:eastAsia="zh-CN"/>
              </w:rPr>
              <w:t>Определять цели и задачи, планировать учебные занятия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8"/>
                <w:lang w:eastAsia="zh-CN"/>
              </w:rPr>
            </w:pPr>
            <w:r w:rsidRPr="007521A7">
              <w:rPr>
                <w:rFonts w:ascii="Times New Roman" w:eastAsia="Calibri" w:hAnsi="Times New Roman" w:cs="Times New Roman"/>
                <w:b/>
                <w:sz w:val="24"/>
                <w:szCs w:val="28"/>
                <w:lang w:eastAsia="zh-CN"/>
              </w:rPr>
              <w:t>ПК 1.2.</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lang w:eastAsia="zh-CN"/>
              </w:rPr>
            </w:pPr>
            <w:r w:rsidRPr="007521A7">
              <w:rPr>
                <w:rFonts w:ascii="Times New Roman" w:eastAsia="Calibri" w:hAnsi="Times New Roman" w:cs="Times New Roman"/>
                <w:sz w:val="24"/>
                <w:lang w:eastAsia="zh-CN"/>
              </w:rPr>
              <w:t>Проводить учебные занятия по физической культуре.</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8"/>
                <w:lang w:eastAsia="zh-CN"/>
              </w:rPr>
            </w:pPr>
            <w:r w:rsidRPr="007521A7">
              <w:rPr>
                <w:rFonts w:ascii="Times New Roman" w:eastAsia="Calibri" w:hAnsi="Times New Roman" w:cs="Times New Roman"/>
                <w:b/>
                <w:sz w:val="24"/>
                <w:szCs w:val="28"/>
                <w:lang w:eastAsia="zh-CN"/>
              </w:rPr>
              <w:t>ПК 1.3.</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lang w:eastAsia="zh-CN"/>
              </w:rPr>
            </w:pPr>
            <w:r w:rsidRPr="007521A7">
              <w:rPr>
                <w:rFonts w:ascii="Times New Roman" w:eastAsia="Times New Roman" w:hAnsi="Times New Roman" w:cs="Times New Roman"/>
                <w:sz w:val="24"/>
                <w:lang w:eastAsia="zh-CN"/>
              </w:rPr>
              <w:t xml:space="preserve"> </w:t>
            </w:r>
            <w:r w:rsidRPr="007521A7">
              <w:rPr>
                <w:rFonts w:ascii="Times New Roman" w:eastAsia="Calibri" w:hAnsi="Times New Roman" w:cs="Times New Roman"/>
                <w:sz w:val="24"/>
                <w:lang w:eastAsia="zh-CN"/>
              </w:rPr>
              <w:t>Осуществлять педагогический контроль, оценивать процесс и результаты учения.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8"/>
                <w:lang w:eastAsia="zh-CN"/>
              </w:rPr>
            </w:pPr>
            <w:r w:rsidRPr="007521A7">
              <w:rPr>
                <w:rFonts w:ascii="Times New Roman" w:eastAsia="Calibri" w:hAnsi="Times New Roman" w:cs="Times New Roman"/>
                <w:b/>
                <w:sz w:val="24"/>
                <w:szCs w:val="28"/>
                <w:lang w:eastAsia="zh-CN"/>
              </w:rPr>
              <w:t>ПК 1.4.</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lang w:eastAsia="zh-CN"/>
              </w:rPr>
            </w:pPr>
            <w:r w:rsidRPr="007521A7">
              <w:rPr>
                <w:rFonts w:ascii="Times New Roman" w:eastAsia="Times New Roman" w:hAnsi="Times New Roman" w:cs="Times New Roman"/>
                <w:sz w:val="24"/>
                <w:lang w:eastAsia="zh-CN"/>
              </w:rPr>
              <w:t xml:space="preserve"> </w:t>
            </w:r>
            <w:r w:rsidRPr="007521A7">
              <w:rPr>
                <w:rFonts w:ascii="Times New Roman" w:eastAsia="Calibri" w:hAnsi="Times New Roman" w:cs="Times New Roman"/>
                <w:sz w:val="24"/>
                <w:lang w:eastAsia="zh-CN"/>
              </w:rPr>
              <w:t>Анализировать учебные занятия.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8"/>
                <w:lang w:eastAsia="zh-CN"/>
              </w:rPr>
            </w:pPr>
            <w:r w:rsidRPr="007521A7">
              <w:rPr>
                <w:rFonts w:ascii="Times New Roman" w:eastAsia="Calibri" w:hAnsi="Times New Roman" w:cs="Times New Roman"/>
                <w:b/>
                <w:sz w:val="24"/>
                <w:szCs w:val="28"/>
                <w:lang w:eastAsia="zh-CN"/>
              </w:rPr>
              <w:t>ПК 1.5</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lang w:eastAsia="zh-CN"/>
              </w:rPr>
            </w:pPr>
            <w:r w:rsidRPr="007521A7">
              <w:rPr>
                <w:rFonts w:ascii="Times New Roman" w:eastAsia="Calibri" w:hAnsi="Times New Roman" w:cs="Times New Roman"/>
                <w:sz w:val="24"/>
                <w:lang w:eastAsia="zh-CN"/>
              </w:rPr>
              <w:t>Вести документацию, обеспечивающую процесс обучения физической культуре</w:t>
            </w:r>
          </w:p>
        </w:tc>
      </w:tr>
    </w:tbl>
    <w:p w:rsidR="007521A7" w:rsidRPr="007521A7" w:rsidRDefault="007521A7" w:rsidP="007521A7">
      <w:pPr>
        <w:spacing w:after="0" w:line="240" w:lineRule="auto"/>
        <w:ind w:firstLine="567"/>
        <w:jc w:val="both"/>
        <w:rPr>
          <w:rFonts w:ascii="Times New Roman" w:eastAsia="Calibri" w:hAnsi="Times New Roman" w:cs="Times New Roman"/>
          <w:sz w:val="28"/>
          <w:szCs w:val="28"/>
          <w:lang w:eastAsia="zh-CN"/>
        </w:rPr>
      </w:pPr>
    </w:p>
    <w:p w:rsidR="007521A7" w:rsidRPr="007521A7" w:rsidRDefault="007521A7" w:rsidP="007521A7">
      <w:pPr>
        <w:spacing w:after="0" w:line="240" w:lineRule="auto"/>
        <w:ind w:firstLine="567"/>
        <w:jc w:val="both"/>
        <w:rPr>
          <w:rFonts w:ascii="Calibri" w:eastAsia="Calibri" w:hAnsi="Calibri" w:cs="Times New Roman"/>
          <w:lang w:eastAsia="zh-CN"/>
        </w:rPr>
      </w:pPr>
      <w:r w:rsidRPr="007521A7">
        <w:rPr>
          <w:rFonts w:ascii="Calibri" w:eastAsia="Calibri" w:hAnsi="Calibri" w:cs="Times New Roman"/>
          <w:lang w:eastAsia="zh-CN"/>
        </w:rPr>
        <w:t>Вариативная часть профессионального модуля направлена на совершенствование следующих ПК:</w:t>
      </w:r>
    </w:p>
    <w:tbl>
      <w:tblPr>
        <w:tblW w:w="10430" w:type="dxa"/>
        <w:jc w:val="center"/>
        <w:tblLayout w:type="fixed"/>
        <w:tblLook w:val="04A0" w:firstRow="1" w:lastRow="0" w:firstColumn="1" w:lastColumn="0" w:noHBand="0" w:noVBand="1"/>
      </w:tblPr>
      <w:tblGrid>
        <w:gridCol w:w="959"/>
        <w:gridCol w:w="9471"/>
      </w:tblGrid>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jc w:val="center"/>
              <w:rPr>
                <w:rFonts w:ascii="Times New Roman" w:eastAsia="Calibri" w:hAnsi="Times New Roman" w:cs="Times New Roman"/>
                <w:b/>
                <w:sz w:val="24"/>
                <w:szCs w:val="28"/>
                <w:lang w:eastAsia="zh-CN"/>
              </w:rPr>
            </w:pPr>
            <w:r w:rsidRPr="007521A7">
              <w:rPr>
                <w:rFonts w:ascii="Times New Roman" w:eastAsia="Calibri" w:hAnsi="Times New Roman" w:cs="Times New Roman"/>
                <w:b/>
                <w:sz w:val="24"/>
                <w:szCs w:val="28"/>
                <w:lang w:eastAsia="zh-CN"/>
              </w:rPr>
              <w:t>Код</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firstLine="540"/>
              <w:jc w:val="center"/>
              <w:rPr>
                <w:rFonts w:ascii="Times New Roman" w:eastAsia="Calibri" w:hAnsi="Times New Roman" w:cs="Times New Roman"/>
                <w:b/>
                <w:sz w:val="24"/>
                <w:szCs w:val="28"/>
                <w:lang w:eastAsia="zh-CN"/>
              </w:rPr>
            </w:pPr>
            <w:r w:rsidRPr="007521A7">
              <w:rPr>
                <w:rFonts w:ascii="Times New Roman" w:eastAsia="Calibri" w:hAnsi="Times New Roman" w:cs="Times New Roman"/>
                <w:b/>
                <w:sz w:val="24"/>
                <w:szCs w:val="28"/>
                <w:lang w:eastAsia="zh-CN"/>
              </w:rPr>
              <w:t>Наименование результата обучения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i/>
                <w:sz w:val="24"/>
                <w:szCs w:val="28"/>
                <w:lang w:eastAsia="zh-CN"/>
              </w:rPr>
            </w:pPr>
            <w:r w:rsidRPr="007521A7">
              <w:rPr>
                <w:rFonts w:ascii="Times New Roman" w:eastAsia="Calibri" w:hAnsi="Times New Roman" w:cs="Times New Roman"/>
                <w:b/>
                <w:i/>
                <w:sz w:val="24"/>
                <w:szCs w:val="28"/>
                <w:lang w:eastAsia="zh-CN"/>
              </w:rPr>
              <w:t>ПК 1.1.</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i/>
                <w:sz w:val="24"/>
                <w:lang w:eastAsia="zh-CN"/>
              </w:rPr>
            </w:pPr>
            <w:r w:rsidRPr="007521A7">
              <w:rPr>
                <w:rFonts w:ascii="Times New Roman" w:eastAsia="Calibri" w:hAnsi="Times New Roman" w:cs="Times New Roman"/>
                <w:i/>
                <w:sz w:val="24"/>
                <w:lang w:eastAsia="zh-CN"/>
              </w:rPr>
              <w:t>Определять цели и задачи, планировать учебные занятия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i/>
                <w:sz w:val="24"/>
                <w:szCs w:val="28"/>
                <w:lang w:eastAsia="zh-CN"/>
              </w:rPr>
            </w:pPr>
            <w:r w:rsidRPr="007521A7">
              <w:rPr>
                <w:rFonts w:ascii="Times New Roman" w:eastAsia="Calibri" w:hAnsi="Times New Roman" w:cs="Times New Roman"/>
                <w:b/>
                <w:i/>
                <w:sz w:val="24"/>
                <w:szCs w:val="28"/>
                <w:lang w:eastAsia="zh-CN"/>
              </w:rPr>
              <w:t>ПК 1.2.</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i/>
                <w:sz w:val="24"/>
                <w:lang w:eastAsia="zh-CN"/>
              </w:rPr>
            </w:pPr>
            <w:r w:rsidRPr="007521A7">
              <w:rPr>
                <w:rFonts w:ascii="Times New Roman" w:eastAsia="Calibri" w:hAnsi="Times New Roman" w:cs="Times New Roman"/>
                <w:i/>
                <w:sz w:val="24"/>
                <w:lang w:eastAsia="zh-CN"/>
              </w:rPr>
              <w:t>Проводить учебные занятия по физической культуре.</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i/>
                <w:sz w:val="24"/>
                <w:szCs w:val="28"/>
                <w:lang w:eastAsia="zh-CN"/>
              </w:rPr>
            </w:pPr>
            <w:r w:rsidRPr="007521A7">
              <w:rPr>
                <w:rFonts w:ascii="Times New Roman" w:eastAsia="Calibri" w:hAnsi="Times New Roman" w:cs="Times New Roman"/>
                <w:b/>
                <w:i/>
                <w:sz w:val="24"/>
                <w:szCs w:val="28"/>
                <w:lang w:eastAsia="zh-CN"/>
              </w:rPr>
              <w:t>ПК 1.3.</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i/>
                <w:sz w:val="24"/>
                <w:lang w:eastAsia="zh-CN"/>
              </w:rPr>
            </w:pPr>
            <w:r w:rsidRPr="007521A7">
              <w:rPr>
                <w:rFonts w:ascii="Times New Roman" w:eastAsia="Times New Roman" w:hAnsi="Times New Roman" w:cs="Times New Roman"/>
                <w:i/>
                <w:sz w:val="24"/>
                <w:lang w:eastAsia="zh-CN"/>
              </w:rPr>
              <w:t xml:space="preserve"> </w:t>
            </w:r>
            <w:r w:rsidRPr="007521A7">
              <w:rPr>
                <w:rFonts w:ascii="Times New Roman" w:eastAsia="Calibri" w:hAnsi="Times New Roman" w:cs="Times New Roman"/>
                <w:i/>
                <w:sz w:val="24"/>
                <w:lang w:eastAsia="zh-CN"/>
              </w:rPr>
              <w:t>Осуществлять педагогический контроль, оценивать процесс и результаты учения.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bCs/>
                <w:i/>
                <w:sz w:val="24"/>
                <w:szCs w:val="28"/>
                <w:lang w:eastAsia="zh-CN"/>
              </w:rPr>
            </w:pPr>
            <w:r w:rsidRPr="007521A7">
              <w:rPr>
                <w:rFonts w:ascii="Times New Roman" w:eastAsia="Calibri" w:hAnsi="Times New Roman" w:cs="Times New Roman"/>
                <w:b/>
                <w:i/>
                <w:sz w:val="24"/>
                <w:szCs w:val="28"/>
                <w:lang w:eastAsia="zh-CN"/>
              </w:rPr>
              <w:t>ПК 1.4.</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i/>
                <w:sz w:val="24"/>
                <w:lang w:eastAsia="zh-CN"/>
              </w:rPr>
            </w:pPr>
            <w:r w:rsidRPr="007521A7">
              <w:rPr>
                <w:rFonts w:ascii="Times New Roman" w:eastAsia="Times New Roman" w:hAnsi="Times New Roman" w:cs="Times New Roman"/>
                <w:i/>
                <w:sz w:val="24"/>
                <w:lang w:eastAsia="zh-CN"/>
              </w:rPr>
              <w:t xml:space="preserve"> </w:t>
            </w:r>
            <w:r w:rsidRPr="007521A7">
              <w:rPr>
                <w:rFonts w:ascii="Times New Roman" w:eastAsia="Calibri" w:hAnsi="Times New Roman" w:cs="Times New Roman"/>
                <w:i/>
                <w:sz w:val="24"/>
                <w:lang w:eastAsia="zh-CN"/>
              </w:rPr>
              <w:t>Анализировать учебные занятия.</w:t>
            </w:r>
          </w:p>
        </w:tc>
      </w:tr>
      <w:tr w:rsidR="007521A7" w:rsidRPr="007521A7" w:rsidTr="007521A7">
        <w:trPr>
          <w:jc w:val="center"/>
        </w:trPr>
        <w:tc>
          <w:tcPr>
            <w:tcW w:w="959"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jc w:val="center"/>
              <w:rPr>
                <w:rFonts w:ascii="Times New Roman" w:eastAsia="Calibri" w:hAnsi="Times New Roman" w:cs="Times New Roman"/>
                <w:b/>
                <w:i/>
                <w:sz w:val="24"/>
                <w:szCs w:val="28"/>
                <w:lang w:eastAsia="zh-CN"/>
              </w:rPr>
            </w:pPr>
            <w:r w:rsidRPr="007521A7">
              <w:rPr>
                <w:rFonts w:ascii="Times New Roman" w:eastAsia="Calibri" w:hAnsi="Times New Roman" w:cs="Times New Roman"/>
                <w:b/>
                <w:i/>
                <w:sz w:val="24"/>
                <w:szCs w:val="28"/>
                <w:lang w:eastAsia="zh-CN"/>
              </w:rPr>
              <w:t>ПК 1.5</w:t>
            </w:r>
          </w:p>
        </w:tc>
        <w:tc>
          <w:tcPr>
            <w:tcW w:w="947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i/>
                <w:sz w:val="24"/>
                <w:lang w:eastAsia="zh-CN"/>
              </w:rPr>
            </w:pPr>
            <w:r w:rsidRPr="007521A7">
              <w:rPr>
                <w:rFonts w:ascii="Times New Roman" w:eastAsia="Calibri" w:hAnsi="Times New Roman" w:cs="Times New Roman"/>
                <w:i/>
                <w:sz w:val="24"/>
                <w:lang w:eastAsia="zh-CN"/>
              </w:rPr>
              <w:t>Вести документацию, обеспечивающую процесс обучения физической культуре</w:t>
            </w:r>
          </w:p>
        </w:tc>
      </w:tr>
    </w:tbl>
    <w:p w:rsidR="007521A7" w:rsidRPr="007521A7" w:rsidRDefault="007521A7" w:rsidP="007521A7">
      <w:pPr>
        <w:spacing w:after="0" w:line="240" w:lineRule="auto"/>
        <w:ind w:firstLine="540"/>
        <w:rPr>
          <w:rFonts w:ascii="Times New Roman" w:eastAsia="Calibri" w:hAnsi="Times New Roman" w:cs="Times New Roman"/>
          <w:sz w:val="28"/>
          <w:szCs w:val="28"/>
          <w:lang w:eastAsia="zh-CN"/>
        </w:rPr>
      </w:pPr>
    </w:p>
    <w:p w:rsidR="007521A7" w:rsidRPr="007521A7" w:rsidRDefault="007521A7" w:rsidP="007521A7">
      <w:pPr>
        <w:spacing w:after="0" w:line="240" w:lineRule="auto"/>
        <w:ind w:firstLine="540"/>
        <w:rPr>
          <w:rFonts w:ascii="Calibri" w:eastAsia="Calibri" w:hAnsi="Calibri" w:cs="Times New Roman"/>
          <w:lang w:eastAsia="zh-CN"/>
        </w:rPr>
      </w:pPr>
      <w:r w:rsidRPr="007521A7">
        <w:rPr>
          <w:rFonts w:ascii="Calibri" w:eastAsia="Calibri" w:hAnsi="Calibri" w:cs="Times New Roman"/>
          <w:lang w:eastAsia="zh-CN"/>
        </w:rPr>
        <w:t>В процессе освоения ПМ у студенты должны овладеть общими компетенциями (ОК):</w:t>
      </w:r>
    </w:p>
    <w:tbl>
      <w:tblPr>
        <w:tblW w:w="10359" w:type="dxa"/>
        <w:jc w:val="center"/>
        <w:tblLayout w:type="fixed"/>
        <w:tblLook w:val="04A0" w:firstRow="1" w:lastRow="0" w:firstColumn="1" w:lastColumn="0" w:noHBand="0" w:noVBand="1"/>
      </w:tblPr>
      <w:tblGrid>
        <w:gridCol w:w="851"/>
        <w:gridCol w:w="9508"/>
      </w:tblGrid>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42" w:right="-108" w:firstLine="34"/>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Код</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firstLine="540"/>
              <w:jc w:val="center"/>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Наименование результата обучения</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1.</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Понимать сущность и социальную значимость своей будущей профессии, проявлять к ней устойчивый интерес.</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2.</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Организовывать собственную деятельность, определять методы решения профессиональных задач, оценивать их эффективность и качество.</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3.</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Оценивать риски и принимать решения в нестандартных ситуациях.</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4.</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5.</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Использовать информационно-коммуникационные технологии для совершенствования профессиональной деятельности.</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6.</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Работать в коллективе и команде, взаимодействовать с руководством, коллегами и социальными партнерами.</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7.</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8.</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9.</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Осуществлять профессиональную деятельность в условиях обновления ее целей, содержания, смены технологий.</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10.</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Осуществлять профилактику травматизма, обеспечивать охрану жизни и здоровья детей.</w:t>
            </w:r>
          </w:p>
        </w:tc>
      </w:tr>
      <w:tr w:rsidR="007521A7" w:rsidRPr="007521A7" w:rsidTr="007521A7">
        <w:trPr>
          <w:jc w:val="center"/>
        </w:trPr>
        <w:tc>
          <w:tcPr>
            <w:tcW w:w="851"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ind w:left="-108" w:right="-108"/>
              <w:rPr>
                <w:rFonts w:ascii="Times New Roman" w:eastAsia="Calibri" w:hAnsi="Times New Roman" w:cs="Times New Roman"/>
                <w:b/>
                <w:sz w:val="24"/>
                <w:szCs w:val="24"/>
                <w:lang w:eastAsia="zh-CN"/>
              </w:rPr>
            </w:pPr>
            <w:r w:rsidRPr="007521A7">
              <w:rPr>
                <w:rFonts w:ascii="Times New Roman" w:eastAsia="Calibri" w:hAnsi="Times New Roman" w:cs="Times New Roman"/>
                <w:b/>
                <w:sz w:val="24"/>
                <w:szCs w:val="24"/>
                <w:lang w:eastAsia="zh-CN"/>
              </w:rPr>
              <w:t>ОК 11.</w:t>
            </w:r>
          </w:p>
        </w:tc>
        <w:tc>
          <w:tcPr>
            <w:tcW w:w="9508" w:type="dxa"/>
            <w:tcBorders>
              <w:top w:val="single" w:sz="4" w:space="0" w:color="000000"/>
              <w:left w:val="single" w:sz="4" w:space="0" w:color="000000"/>
              <w:bottom w:val="single" w:sz="4" w:space="0" w:color="000000"/>
              <w:right w:val="single" w:sz="4" w:space="0" w:color="000000"/>
            </w:tcBorders>
          </w:tcPr>
          <w:p w:rsidR="007521A7" w:rsidRPr="007521A7" w:rsidRDefault="007521A7" w:rsidP="007521A7">
            <w:pPr>
              <w:spacing w:after="0" w:line="240"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Строить профессиональную деятельность с соблюдением регулирующих ее правовых норм.</w:t>
            </w:r>
          </w:p>
        </w:tc>
      </w:tr>
    </w:tbl>
    <w:p w:rsidR="007521A7" w:rsidRPr="007521A7" w:rsidRDefault="007521A7" w:rsidP="007521A7">
      <w:pPr>
        <w:spacing w:after="200" w:line="276" w:lineRule="auto"/>
        <w:rPr>
          <w:rFonts w:ascii="Calibri" w:eastAsia="Calibri" w:hAnsi="Calibri" w:cs="Times New Roman"/>
          <w:lang w:eastAsia="zh-CN"/>
        </w:rPr>
      </w:pPr>
    </w:p>
    <w:p w:rsidR="007521A7" w:rsidRPr="007521A7" w:rsidRDefault="007521A7" w:rsidP="007521A7">
      <w:pPr>
        <w:shd w:val="clear" w:color="auto" w:fill="FFFFFF"/>
        <w:spacing w:before="187" w:after="200" w:line="276" w:lineRule="auto"/>
        <w:ind w:left="125"/>
        <w:rPr>
          <w:rFonts w:ascii="Times New Roman" w:eastAsia="Times New Roman" w:hAnsi="Times New Roman" w:cs="Times New Roman"/>
          <w:color w:val="000000"/>
          <w:spacing w:val="-8"/>
          <w:sz w:val="28"/>
          <w:szCs w:val="24"/>
          <w:lang w:eastAsia="zh-CN"/>
        </w:rPr>
      </w:pPr>
    </w:p>
    <w:p w:rsidR="007521A7" w:rsidRPr="007521A7" w:rsidRDefault="007521A7" w:rsidP="007521A7">
      <w:pPr>
        <w:shd w:val="clear" w:color="auto" w:fill="FFFFFF"/>
        <w:spacing w:before="187" w:after="200" w:line="276" w:lineRule="auto"/>
        <w:ind w:left="125"/>
        <w:rPr>
          <w:rFonts w:ascii="Times New Roman" w:eastAsia="Times New Roman" w:hAnsi="Times New Roman" w:cs="Times New Roman"/>
          <w:spacing w:val="-8"/>
          <w:sz w:val="28"/>
          <w:szCs w:val="24"/>
          <w:lang w:eastAsia="zh-CN"/>
        </w:rPr>
      </w:pPr>
      <w:r w:rsidRPr="007521A7">
        <w:rPr>
          <w:rFonts w:ascii="Times New Roman" w:eastAsia="Times New Roman" w:hAnsi="Times New Roman" w:cs="Times New Roman"/>
          <w:spacing w:val="-8"/>
          <w:sz w:val="28"/>
          <w:szCs w:val="24"/>
          <w:lang w:eastAsia="zh-CN"/>
        </w:rPr>
        <w:t>В процессе освоения ПМ студенты должны овладеть личностными результатами (ЛР):</w:t>
      </w:r>
    </w:p>
    <w:tbl>
      <w:tblPr>
        <w:tblW w:w="10505" w:type="dxa"/>
        <w:tblInd w:w="-7" w:type="dxa"/>
        <w:tblLayout w:type="fixed"/>
        <w:tblCellMar>
          <w:left w:w="40" w:type="dxa"/>
          <w:right w:w="40" w:type="dxa"/>
        </w:tblCellMar>
        <w:tblLook w:val="04A0" w:firstRow="1" w:lastRow="0" w:firstColumn="1" w:lastColumn="0" w:noHBand="0" w:noVBand="1"/>
      </w:tblPr>
      <w:tblGrid>
        <w:gridCol w:w="851"/>
        <w:gridCol w:w="9654"/>
      </w:tblGrid>
      <w:tr w:rsidR="007521A7" w:rsidRPr="007521A7" w:rsidTr="007521A7">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jc w:val="center"/>
              <w:rPr>
                <w:rFonts w:ascii="Times New Roman" w:eastAsia="Calibri" w:hAnsi="Times New Roman" w:cs="Times New Roman"/>
                <w:sz w:val="24"/>
                <w:szCs w:val="24"/>
                <w:lang w:eastAsia="zh-CN"/>
              </w:rPr>
            </w:pPr>
            <w:r w:rsidRPr="007521A7">
              <w:rPr>
                <w:rFonts w:ascii="Times New Roman" w:eastAsia="Times New Roman" w:hAnsi="Times New Roman" w:cs="Times New Roman"/>
                <w:b/>
                <w:bCs/>
                <w:sz w:val="24"/>
                <w:szCs w:val="24"/>
                <w:lang w:eastAsia="zh-CN"/>
              </w:rPr>
              <w:t>Код</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jc w:val="center"/>
              <w:rPr>
                <w:rFonts w:ascii="Times New Roman" w:eastAsia="Calibri" w:hAnsi="Times New Roman" w:cs="Times New Roman"/>
                <w:sz w:val="24"/>
                <w:szCs w:val="24"/>
                <w:lang w:eastAsia="zh-CN"/>
              </w:rPr>
            </w:pPr>
            <w:r w:rsidRPr="007521A7">
              <w:rPr>
                <w:rFonts w:ascii="Times New Roman" w:eastAsia="Times New Roman" w:hAnsi="Times New Roman" w:cs="Times New Roman"/>
                <w:b/>
                <w:bCs/>
                <w:sz w:val="24"/>
                <w:szCs w:val="24"/>
                <w:lang w:eastAsia="zh-CN"/>
              </w:rPr>
              <w:t>Наименование личностных результатов</w:t>
            </w:r>
          </w:p>
        </w:tc>
      </w:tr>
      <w:tr w:rsidR="007521A7" w:rsidRPr="007521A7" w:rsidTr="007521A7">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rPr>
                <w:rFonts w:ascii="Times New Roman" w:eastAsia="Times New Roman" w:hAnsi="Times New Roman" w:cs="Times New Roman"/>
                <w:bCs/>
                <w:sz w:val="24"/>
                <w:szCs w:val="24"/>
                <w:lang w:eastAsia="zh-CN"/>
              </w:rPr>
            </w:pPr>
            <w:r w:rsidRPr="007521A7">
              <w:rPr>
                <w:rFonts w:ascii="Times New Roman" w:eastAsia="Times New Roman" w:hAnsi="Times New Roman" w:cs="Times New Roman"/>
                <w:bCs/>
                <w:sz w:val="24"/>
                <w:szCs w:val="24"/>
                <w:lang w:eastAsia="zh-CN"/>
              </w:rPr>
              <w:t>ЛР 14</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jc w:val="both"/>
              <w:rPr>
                <w:rFonts w:ascii="Times New Roman" w:eastAsia="Times New Roman" w:hAnsi="Times New Roman" w:cs="Times New Roman"/>
                <w:b/>
                <w:bCs/>
                <w:sz w:val="24"/>
                <w:szCs w:val="24"/>
                <w:lang w:eastAsia="zh-CN"/>
              </w:rPr>
            </w:pPr>
            <w:r w:rsidRPr="007521A7">
              <w:rPr>
                <w:rFonts w:ascii="Times New Roman" w:eastAsia="Calibri" w:hAnsi="Times New Roman" w:cs="Times New Roman"/>
                <w:sz w:val="24"/>
                <w:szCs w:val="24"/>
                <w:lang w:eastAsia="zh-CN"/>
              </w:rPr>
              <w:t>Проявляющий сознательное отношение к непрерывному образованию как условию успешной профессиональной и общественной деятельности</w:t>
            </w:r>
          </w:p>
        </w:tc>
      </w:tr>
      <w:tr w:rsidR="007521A7" w:rsidRPr="007521A7" w:rsidTr="007521A7">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rPr>
                <w:rFonts w:ascii="Times New Roman" w:eastAsia="Times New Roman" w:hAnsi="Times New Roman" w:cs="Times New Roman"/>
                <w:bCs/>
                <w:sz w:val="24"/>
                <w:szCs w:val="24"/>
                <w:lang w:eastAsia="zh-CN"/>
              </w:rPr>
            </w:pPr>
            <w:r w:rsidRPr="007521A7">
              <w:rPr>
                <w:rFonts w:ascii="Times New Roman" w:eastAsia="Times New Roman" w:hAnsi="Times New Roman" w:cs="Times New Roman"/>
                <w:bCs/>
                <w:sz w:val="24"/>
                <w:szCs w:val="24"/>
                <w:lang w:eastAsia="zh-CN"/>
              </w:rPr>
              <w:t>ЛР 18</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tabs>
                <w:tab w:val="left" w:pos="2250"/>
              </w:tabs>
              <w:spacing w:after="200" w:line="276"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7521A7" w:rsidRPr="007521A7" w:rsidTr="007521A7">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rPr>
                <w:rFonts w:ascii="Times New Roman" w:eastAsia="Times New Roman" w:hAnsi="Times New Roman" w:cs="Times New Roman"/>
                <w:bCs/>
                <w:sz w:val="24"/>
                <w:szCs w:val="24"/>
                <w:lang w:eastAsia="zh-CN"/>
              </w:rPr>
            </w:pPr>
            <w:r w:rsidRPr="007521A7">
              <w:rPr>
                <w:rFonts w:ascii="Times New Roman" w:eastAsia="Times New Roman" w:hAnsi="Times New Roman" w:cs="Times New Roman"/>
                <w:bCs/>
                <w:sz w:val="24"/>
                <w:szCs w:val="24"/>
                <w:lang w:eastAsia="zh-CN"/>
              </w:rPr>
              <w:t>ЛР 21</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7521A7" w:rsidRPr="007521A7" w:rsidRDefault="007521A7" w:rsidP="007521A7">
            <w:pPr>
              <w:shd w:val="clear" w:color="auto" w:fill="FFFFFF"/>
              <w:spacing w:after="200" w:line="276" w:lineRule="auto"/>
              <w:jc w:val="both"/>
              <w:rPr>
                <w:rFonts w:ascii="Times New Roman" w:eastAsia="Calibri" w:hAnsi="Times New Roman" w:cs="Times New Roman"/>
                <w:sz w:val="24"/>
                <w:szCs w:val="24"/>
                <w:lang w:eastAsia="zh-CN"/>
              </w:rPr>
            </w:pPr>
            <w:r w:rsidRPr="007521A7">
              <w:rPr>
                <w:rFonts w:ascii="Times New Roman" w:eastAsia="Calibri" w:hAnsi="Times New Roman" w:cs="Times New Roman"/>
                <w:sz w:val="24"/>
                <w:szCs w:val="24"/>
                <w:lang w:eastAsia="zh-CN"/>
              </w:rPr>
              <w:t>Демонстрирующий целеустремленность и настойчивость в достижении целей овладения профессией.</w:t>
            </w:r>
          </w:p>
        </w:tc>
      </w:tr>
    </w:tbl>
    <w:p w:rsidR="007521A7" w:rsidRPr="007521A7" w:rsidRDefault="007521A7" w:rsidP="007521A7">
      <w:pPr>
        <w:spacing w:after="200" w:line="276" w:lineRule="auto"/>
        <w:rPr>
          <w:rFonts w:ascii="Calibri" w:eastAsia="Calibri" w:hAnsi="Calibri" w:cs="Times New Roman"/>
          <w:lang w:eastAsia="zh-CN"/>
        </w:rPr>
      </w:pPr>
    </w:p>
    <w:p w:rsidR="007521A7" w:rsidRPr="007521A7" w:rsidRDefault="007521A7" w:rsidP="007521A7">
      <w:pPr>
        <w:tabs>
          <w:tab w:val="left" w:pos="2120"/>
        </w:tabs>
        <w:spacing w:after="0" w:line="276" w:lineRule="auto"/>
        <w:ind w:firstLine="567"/>
        <w:jc w:val="center"/>
        <w:rPr>
          <w:rFonts w:ascii="Times New Roman" w:eastAsia="Calibri" w:hAnsi="Times New Roman" w:cs="Times New Roman"/>
          <w:sz w:val="28"/>
          <w:szCs w:val="28"/>
          <w:lang w:eastAsia="zh-CN"/>
        </w:rPr>
      </w:pPr>
      <w:r w:rsidRPr="007521A7">
        <w:rPr>
          <w:rFonts w:ascii="Times New Roman" w:eastAsia="Calibri" w:hAnsi="Times New Roman" w:cs="Times New Roman"/>
          <w:b/>
          <w:sz w:val="28"/>
          <w:szCs w:val="28"/>
          <w:lang w:eastAsia="zh-CN"/>
        </w:rPr>
        <w:t xml:space="preserve">Информационное обеспечение обучения </w:t>
      </w:r>
    </w:p>
    <w:p w:rsidR="007521A7" w:rsidRPr="007521A7" w:rsidRDefault="007521A7" w:rsidP="007521A7">
      <w:pPr>
        <w:tabs>
          <w:tab w:val="left" w:pos="2120"/>
        </w:tabs>
        <w:spacing w:after="0" w:line="276" w:lineRule="auto"/>
        <w:jc w:val="center"/>
        <w:rPr>
          <w:rFonts w:ascii="Times New Roman" w:eastAsia="Calibri" w:hAnsi="Times New Roman" w:cs="Times New Roman"/>
          <w:b/>
          <w:sz w:val="28"/>
          <w:szCs w:val="28"/>
          <w:lang w:eastAsia="zh-CN"/>
        </w:rPr>
      </w:pPr>
      <w:r w:rsidRPr="007521A7">
        <w:rPr>
          <w:rFonts w:ascii="Times New Roman" w:eastAsia="Calibri" w:hAnsi="Times New Roman" w:cs="Times New Roman"/>
          <w:b/>
          <w:sz w:val="28"/>
          <w:szCs w:val="28"/>
          <w:lang w:eastAsia="zh-CN"/>
        </w:rPr>
        <w:t>Основные источники:</w:t>
      </w:r>
    </w:p>
    <w:p w:rsidR="007521A7" w:rsidRPr="007521A7" w:rsidRDefault="007521A7" w:rsidP="007521A7">
      <w:pPr>
        <w:numPr>
          <w:ilvl w:val="0"/>
          <w:numId w:val="106"/>
        </w:numPr>
        <w:spacing w:after="0" w:line="240" w:lineRule="auto"/>
        <w:ind w:left="567" w:hanging="425"/>
        <w:jc w:val="both"/>
        <w:rPr>
          <w:rFonts w:ascii="Times New Roman" w:eastAsia="Times New Roman" w:hAnsi="Times New Roman" w:cs="Times New Roman"/>
          <w:bCs/>
          <w:sz w:val="28"/>
          <w:szCs w:val="28"/>
          <w:lang w:eastAsia="ru-RU"/>
        </w:rPr>
      </w:pPr>
      <w:r w:rsidRPr="007521A7">
        <w:rPr>
          <w:rFonts w:ascii="Times New Roman" w:eastAsia="Times New Roman" w:hAnsi="Times New Roman" w:cs="Times New Roman"/>
          <w:bCs/>
          <w:sz w:val="28"/>
          <w:szCs w:val="28"/>
          <w:lang w:eastAsia="ru-RU"/>
        </w:rPr>
        <w:t>Алхасов, Д.С. Методика обучения предмету «физическая культура» в 2 ч. Часть 1 : учебное пособие для среднего профессионального образования / Д.С. Алхасов. – Москва : Издательство Юрайт, 2020. – 256 с. : [2] с. цв. вкл. – (Профессиональное образование). – Текс : непосредственный.</w:t>
      </w:r>
    </w:p>
    <w:p w:rsidR="007521A7" w:rsidRPr="007521A7" w:rsidRDefault="007521A7" w:rsidP="007521A7">
      <w:pPr>
        <w:numPr>
          <w:ilvl w:val="0"/>
          <w:numId w:val="106"/>
        </w:numPr>
        <w:spacing w:after="0" w:line="240" w:lineRule="auto"/>
        <w:ind w:left="567" w:hanging="425"/>
        <w:jc w:val="both"/>
        <w:rPr>
          <w:rFonts w:ascii="Times New Roman" w:eastAsia="Times New Roman" w:hAnsi="Times New Roman" w:cs="Times New Roman"/>
          <w:b/>
          <w:bCs/>
          <w:sz w:val="28"/>
          <w:szCs w:val="28"/>
          <w:lang w:eastAsia="ru-RU"/>
        </w:rPr>
      </w:pPr>
      <w:r w:rsidRPr="007521A7">
        <w:rPr>
          <w:rFonts w:ascii="Times New Roman" w:eastAsia="Times New Roman" w:hAnsi="Times New Roman" w:cs="Times New Roman"/>
          <w:bCs/>
          <w:sz w:val="28"/>
          <w:szCs w:val="28"/>
          <w:lang w:eastAsia="ru-RU"/>
        </w:rPr>
        <w:t>Алхасов, Д.С. Методика обучения предмету «физическая культура» в 2 ч. Часть 2 : учебное пособие для среднего профессионального образования / Д.С. Алхасов. – Москва : Издательство Юрайт, 2020. – 441 с. – (Профессиональное образование). – Текс : непосредственный.Базовые и новые физкультурно – спортивные виды деятельности</w:t>
      </w:r>
      <w:r w:rsidRPr="007521A7">
        <w:rPr>
          <w:rFonts w:ascii="Times New Roman" w:eastAsia="Times New Roman" w:hAnsi="Times New Roman" w:cs="Times New Roman"/>
          <w:sz w:val="28"/>
          <w:szCs w:val="28"/>
          <w:lang w:eastAsia="ru-RU"/>
        </w:rPr>
        <w:t xml:space="preserve"> с методикой тренировки : учебное пособие / А.Г. Горшков, М.В. Еремин, А.Л. Волобуев [и др.] ; под ред. А.Г. Горшкова. – Москва : КНОРУС, 2020. – 340 с. – (Среднее профессиональное образование).</w:t>
      </w:r>
    </w:p>
    <w:p w:rsidR="007521A7" w:rsidRPr="007521A7" w:rsidRDefault="007521A7" w:rsidP="007521A7">
      <w:pPr>
        <w:numPr>
          <w:ilvl w:val="0"/>
          <w:numId w:val="106"/>
        </w:numPr>
        <w:spacing w:after="0" w:line="240" w:lineRule="auto"/>
        <w:ind w:left="567" w:hanging="425"/>
        <w:jc w:val="both"/>
        <w:rPr>
          <w:rFonts w:ascii="Times New Roman" w:eastAsia="Times New Roman" w:hAnsi="Times New Roman" w:cs="Times New Roman"/>
          <w:bCs/>
          <w:sz w:val="28"/>
          <w:szCs w:val="28"/>
          <w:lang w:eastAsia="ru-RU"/>
        </w:rPr>
      </w:pPr>
      <w:r w:rsidRPr="007521A7">
        <w:rPr>
          <w:rFonts w:ascii="Times New Roman" w:eastAsia="Times New Roman" w:hAnsi="Times New Roman" w:cs="Times New Roman"/>
          <w:bCs/>
          <w:sz w:val="28"/>
          <w:szCs w:val="28"/>
          <w:lang w:eastAsia="ru-RU"/>
        </w:rPr>
        <w:t xml:space="preserve"> Алхасов, Д.С. Преподавание физической культуры по основным общеобразовательным программам : учебник для среднего профессионального образования / Д.С. Алхасов, С.Н. Амелин. – Москва : Издательство Юрайт, 2021. – 270 с.: [30] с. цв. вкл. – (Профессиональное образование). – Текст : непосредственный.</w:t>
      </w:r>
    </w:p>
    <w:p w:rsidR="007521A7" w:rsidRPr="007521A7" w:rsidRDefault="007521A7" w:rsidP="007521A7">
      <w:pPr>
        <w:numPr>
          <w:ilvl w:val="0"/>
          <w:numId w:val="106"/>
        </w:numPr>
        <w:tabs>
          <w:tab w:val="left" w:pos="284"/>
        </w:tabs>
        <w:spacing w:after="200" w:line="276" w:lineRule="auto"/>
        <w:ind w:left="567" w:hanging="425"/>
        <w:contextualSpacing/>
        <w:jc w:val="both"/>
        <w:rPr>
          <w:rFonts w:ascii="Calibri" w:eastAsia="Calibri" w:hAnsi="Calibri" w:cs="Times New Roman"/>
          <w:sz w:val="28"/>
          <w:szCs w:val="28"/>
        </w:rPr>
      </w:pPr>
      <w:r w:rsidRPr="007521A7">
        <w:rPr>
          <w:rFonts w:ascii="Calibri" w:eastAsia="Calibri" w:hAnsi="Calibri" w:cs="Times New Roman"/>
          <w:sz w:val="28"/>
          <w:szCs w:val="28"/>
        </w:rPr>
        <w:tab/>
        <w:t>Бурухин С. Ф. Методика обучения физической культуре. Гимнастика : учебное пособие для среднего профессионального образования / С.Ф. Бурухин. – 3-е изд., испр. и доп. – Москва : Издательство Юрайт, 2020. – 173 с. – (Профессиональное образование). – Текс : непосредственный.</w:t>
      </w:r>
    </w:p>
    <w:p w:rsidR="007521A7" w:rsidRPr="007521A7" w:rsidRDefault="007521A7" w:rsidP="007521A7">
      <w:pPr>
        <w:numPr>
          <w:ilvl w:val="0"/>
          <w:numId w:val="106"/>
        </w:numPr>
        <w:spacing w:after="0" w:line="240" w:lineRule="auto"/>
        <w:ind w:left="567" w:hanging="425"/>
        <w:jc w:val="both"/>
        <w:rPr>
          <w:rFonts w:ascii="Times New Roman" w:eastAsia="Times New Roman" w:hAnsi="Times New Roman" w:cs="Times New Roman"/>
          <w:sz w:val="28"/>
          <w:szCs w:val="28"/>
          <w:lang w:eastAsia="ru-RU"/>
        </w:rPr>
      </w:pPr>
      <w:r w:rsidRPr="007521A7">
        <w:rPr>
          <w:rFonts w:ascii="Times New Roman" w:eastAsia="Times New Roman" w:hAnsi="Times New Roman" w:cs="Times New Roman"/>
          <w:sz w:val="28"/>
          <w:szCs w:val="28"/>
          <w:lang w:eastAsia="ru-RU"/>
        </w:rPr>
        <w:t>Германов, Г.Н. Методика обучения предмету «физическая культура». Легкая атлетика : учебное пособие для среднего профессионального образования / Г.Н. Германов, В.Г. Никитушкин, Е.Г. Цуканова. – Москва : Издательство Юрайт, 2020. – 461 с. – (Профессиональное образование). – Текст : непосредственный.</w:t>
      </w:r>
    </w:p>
    <w:p w:rsidR="007521A7" w:rsidRPr="007521A7" w:rsidRDefault="007521A7" w:rsidP="007521A7">
      <w:pPr>
        <w:numPr>
          <w:ilvl w:val="0"/>
          <w:numId w:val="106"/>
        </w:numPr>
        <w:tabs>
          <w:tab w:val="left" w:pos="284"/>
        </w:tabs>
        <w:spacing w:after="200" w:line="276" w:lineRule="auto"/>
        <w:ind w:left="567" w:hanging="425"/>
        <w:contextualSpacing/>
        <w:jc w:val="both"/>
        <w:rPr>
          <w:rFonts w:ascii="Calibri" w:eastAsia="Calibri" w:hAnsi="Calibri" w:cs="Times New Roman"/>
          <w:sz w:val="28"/>
          <w:szCs w:val="28"/>
        </w:rPr>
      </w:pPr>
      <w:r w:rsidRPr="007521A7">
        <w:rPr>
          <w:rFonts w:ascii="Calibri" w:eastAsia="Calibri" w:hAnsi="Calibri" w:cs="Times New Roman"/>
          <w:sz w:val="28"/>
          <w:szCs w:val="28"/>
        </w:rPr>
        <w:lastRenderedPageBreak/>
        <w:t>Жданкина Е.Ф. Методика обучения физической культуре. Лыжная подготовка : учебное пособие для среднего профессионального образования / Е.Ф. Жданкина, И.М. Добрынин.– Москва : Издательство Юрайт, 2020. – 125 с. – (Профессиональное образование). – Текс : непосредственный.</w:t>
      </w:r>
    </w:p>
    <w:p w:rsidR="007521A7" w:rsidRPr="007521A7" w:rsidRDefault="007521A7" w:rsidP="007521A7">
      <w:pPr>
        <w:spacing w:after="0" w:line="276" w:lineRule="auto"/>
        <w:ind w:left="720"/>
        <w:jc w:val="both"/>
        <w:rPr>
          <w:rFonts w:ascii="Times New Roman" w:eastAsia="Calibri" w:hAnsi="Times New Roman" w:cs="Times New Roman"/>
          <w:color w:val="FF0000"/>
          <w:sz w:val="28"/>
          <w:szCs w:val="28"/>
        </w:rPr>
      </w:pPr>
    </w:p>
    <w:p w:rsidR="007521A7" w:rsidRPr="007521A7" w:rsidRDefault="007521A7" w:rsidP="007521A7">
      <w:pPr>
        <w:tabs>
          <w:tab w:val="left" w:pos="2120"/>
        </w:tabs>
        <w:spacing w:after="0" w:line="276" w:lineRule="auto"/>
        <w:jc w:val="center"/>
        <w:rPr>
          <w:rFonts w:ascii="Times New Roman" w:eastAsia="Calibri" w:hAnsi="Times New Roman" w:cs="Times New Roman"/>
          <w:b/>
          <w:sz w:val="28"/>
          <w:szCs w:val="28"/>
          <w:lang w:eastAsia="zh-CN"/>
        </w:rPr>
      </w:pPr>
      <w:r w:rsidRPr="007521A7">
        <w:rPr>
          <w:rFonts w:ascii="Times New Roman" w:eastAsia="Calibri" w:hAnsi="Times New Roman" w:cs="Times New Roman"/>
          <w:b/>
          <w:sz w:val="28"/>
          <w:szCs w:val="28"/>
          <w:lang w:eastAsia="zh-CN"/>
        </w:rPr>
        <w:t>Дополнительные источники:</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Алхасов, Д.С. Базовые виды физкультурно – спортивной деятельности с методикой преподавания. Легкая атлетика : учебное пособие для среднего профессионального образования / Д.С. Алхасов, А.К. Понамарев. – Москва : Издательство Юрайт, 2020. – 300 с. – (Профессиональное образование).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Бишаева А. А. Физическая культура: учебник для студ. учреждений сред. проф. образования / А.А. Бишаева. – 7-е изд., стер. – М.: Издательский центр «Академия», 2020. – 320 с.</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Коновалов Н. В. Баскетбол : учебное пособие для вузов / Л.В. Коновалов, В.А. Погодин. – Санкт-Петербург : Лань, 2020. – 84 с. : ил.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Кузнецов В. С. Теория и история физической культуры + еПриложение: дополнительные материалы : учебник / В.С. Кузнецов, Г.А. Колодницкий. – Москва : КНОРУС, 2020. – 448 с. – (Среднее профессиональное образование).</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t>Мелентьева Н.Н. Лыжный спорт. Обучение спускам со склонов и торможению на лыжах : учебное пособие для вузов / Н.Н. Мелентьева, Н.В. Румянцева. – Санкт-Петербург : Лань, 2020. – 76 с.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Times New Roman" w:hAnsi="Times New Roman" w:cs="Times New Roman"/>
          <w:sz w:val="28"/>
          <w:lang w:eastAsia="zh-CN"/>
        </w:rPr>
        <w:t xml:space="preserve"> </w:t>
      </w:r>
      <w:r w:rsidRPr="007521A7">
        <w:rPr>
          <w:rFonts w:ascii="Times New Roman" w:eastAsia="Calibri" w:hAnsi="Times New Roman" w:cs="Times New Roman"/>
          <w:sz w:val="28"/>
          <w:lang w:eastAsia="zh-CN"/>
        </w:rPr>
        <w:t>Михайлёнок Е.В. Лыжный спорт и методика преподавания. Курс лекций : учебное пособие для ВО / Е.В. Михайлёнок, И.Л. Александрович. – 2-е изд., испр. – Санкт-Петербург : Лань, 2020. – 84 с. : ил.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Times New Roman" w:hAnsi="Times New Roman" w:cs="Times New Roman"/>
          <w:sz w:val="28"/>
          <w:lang w:eastAsia="zh-CN"/>
        </w:rPr>
        <w:t xml:space="preserve"> </w:t>
      </w:r>
      <w:r w:rsidRPr="007521A7">
        <w:rPr>
          <w:rFonts w:ascii="Times New Roman" w:eastAsia="Calibri" w:hAnsi="Times New Roman" w:cs="Times New Roman"/>
          <w:sz w:val="28"/>
          <w:lang w:eastAsia="zh-CN"/>
        </w:rPr>
        <w:t>Никитушкин В. Г. Легкая атлетика в начальной школе : учебное пособие для вузов / В.Г. Никитушкин, Е.Г. Цуканова. – Москва : Издательство Юрайт, 2020. – 205 с. – (Высшее образование).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Times New Roman" w:hAnsi="Times New Roman" w:cs="Times New Roman"/>
          <w:sz w:val="28"/>
          <w:lang w:eastAsia="zh-CN"/>
        </w:rPr>
        <w:t xml:space="preserve"> </w:t>
      </w:r>
      <w:r w:rsidRPr="007521A7">
        <w:rPr>
          <w:rFonts w:ascii="Times New Roman" w:eastAsia="Calibri" w:hAnsi="Times New Roman" w:cs="Times New Roman"/>
          <w:sz w:val="28"/>
          <w:lang w:eastAsia="zh-CN"/>
        </w:rPr>
        <w:t>Плавание с методикой преподавания : учебник для среднего профессионального образования / под общей редакцией Н.Ж. Булгаковуй. – 2-е изд. – Москва : Издательство Юрайт, 2020. – 344 с. – (Профессиональное образование). – Текс : непосредственный.</w:t>
      </w:r>
    </w:p>
    <w:p w:rsidR="007521A7" w:rsidRPr="007521A7" w:rsidRDefault="007521A7" w:rsidP="007521A7">
      <w:pPr>
        <w:numPr>
          <w:ilvl w:val="0"/>
          <w:numId w:val="105"/>
        </w:numPr>
        <w:tabs>
          <w:tab w:val="left" w:pos="709"/>
        </w:tabs>
        <w:spacing w:after="0" w:line="276" w:lineRule="auto"/>
        <w:ind w:left="567" w:hanging="425"/>
        <w:jc w:val="both"/>
        <w:rPr>
          <w:rFonts w:ascii="Times New Roman" w:eastAsia="Calibri" w:hAnsi="Times New Roman" w:cs="Times New Roman"/>
          <w:sz w:val="28"/>
          <w:lang w:eastAsia="zh-CN"/>
        </w:rPr>
      </w:pPr>
      <w:r w:rsidRPr="007521A7">
        <w:rPr>
          <w:rFonts w:ascii="Times New Roman" w:eastAsia="Calibri" w:hAnsi="Times New Roman" w:cs="Times New Roman"/>
          <w:sz w:val="28"/>
          <w:lang w:eastAsia="zh-CN"/>
        </w:rPr>
        <w:lastRenderedPageBreak/>
        <w:t>Поливаев, А.А. Базовые и новые виды физкультурно – спортивной деятельности. Соревнования по игровым видам спорта : учебное пособие для среднего профессионального образования / А.Г. Поливаев. – 2-е изд. – Москва : Издательство Юрайт, 2020. – 103 с. – (Профессиональное образование). – Текс : непосредственный.</w:t>
      </w:r>
      <w:r w:rsidRPr="007521A7">
        <w:rPr>
          <w:rFonts w:ascii="Calibri" w:eastAsia="Calibri" w:hAnsi="Calibri" w:cs="Times New Roman"/>
          <w:lang w:eastAsia="zh-CN"/>
        </w:rPr>
        <w:t xml:space="preserve"> </w:t>
      </w:r>
    </w:p>
    <w:p w:rsidR="007521A7" w:rsidRPr="007521A7" w:rsidRDefault="007521A7" w:rsidP="007521A7">
      <w:pPr>
        <w:tabs>
          <w:tab w:val="left" w:pos="2120"/>
        </w:tabs>
        <w:spacing w:after="0" w:line="264" w:lineRule="auto"/>
        <w:ind w:firstLine="567"/>
        <w:jc w:val="center"/>
        <w:rPr>
          <w:rFonts w:ascii="Times New Roman" w:eastAsia="Calibri" w:hAnsi="Times New Roman" w:cs="Times New Roman"/>
          <w:b/>
          <w:sz w:val="28"/>
          <w:szCs w:val="28"/>
          <w:lang w:eastAsia="zh-CN"/>
        </w:rPr>
      </w:pPr>
      <w:r w:rsidRPr="007521A7">
        <w:rPr>
          <w:rFonts w:ascii="Times New Roman" w:eastAsia="Calibri" w:hAnsi="Times New Roman" w:cs="Times New Roman"/>
          <w:b/>
          <w:sz w:val="28"/>
          <w:szCs w:val="28"/>
          <w:lang w:eastAsia="zh-CN"/>
        </w:rPr>
        <w:t>ПМ.02  «ОРГАНИЗАЦИЯ И ПРОВЕДЕНИЕ ВНЕУРОЧНОЙ РАБОТЫ И ЗАНЯТИЙ ПО ПРОГРАММАМ ДОПОЛНИТЕЛЬНОГО ОБРАЗОВАНИЯ В ОБЛАСТИ ФИЗИЧЕСКОЙ КУЛЬТУРЫ»</w:t>
      </w:r>
    </w:p>
    <w:p w:rsidR="007521A7" w:rsidRPr="007521A7" w:rsidRDefault="007521A7" w:rsidP="007521A7">
      <w:pPr>
        <w:tabs>
          <w:tab w:val="left" w:pos="2120"/>
        </w:tabs>
        <w:spacing w:after="0" w:line="264" w:lineRule="auto"/>
        <w:ind w:firstLine="567"/>
        <w:jc w:val="center"/>
        <w:rPr>
          <w:rFonts w:ascii="Times New Roman" w:eastAsia="Calibri" w:hAnsi="Times New Roman" w:cs="Times New Roman"/>
          <w:b/>
          <w:sz w:val="28"/>
          <w:szCs w:val="28"/>
          <w:lang w:eastAsia="zh-CN"/>
        </w:rPr>
      </w:pPr>
    </w:p>
    <w:p w:rsidR="007521A7" w:rsidRPr="007521A7" w:rsidRDefault="007521A7" w:rsidP="007521A7">
      <w:pPr>
        <w:tabs>
          <w:tab w:val="left" w:pos="2120"/>
        </w:tabs>
        <w:spacing w:after="0" w:line="264" w:lineRule="auto"/>
        <w:ind w:firstLine="567"/>
        <w:jc w:val="center"/>
        <w:rPr>
          <w:rFonts w:ascii="Times New Roman" w:eastAsia="Calibri" w:hAnsi="Times New Roman" w:cs="Times New Roman"/>
          <w:b/>
          <w:sz w:val="28"/>
          <w:szCs w:val="28"/>
          <w:lang w:eastAsia="zh-CN"/>
        </w:rPr>
      </w:pPr>
      <w:r w:rsidRPr="007521A7">
        <w:rPr>
          <w:rFonts w:ascii="Times New Roman" w:eastAsia="Calibri" w:hAnsi="Times New Roman" w:cs="Times New Roman"/>
          <w:b/>
          <w:sz w:val="28"/>
          <w:szCs w:val="28"/>
          <w:lang w:eastAsia="zh-CN"/>
        </w:rPr>
        <w:t>МДК. 02.01 МЕТОДИКА ВНЕУРОЧНОЙ И ДОПОЛНИТЕЛЬНОГО ОБРАЗОВАНИЯ В ОБЛАСТИ ФИЗИЧЕСКОЙ КУЛЬТУРЫ</w:t>
      </w:r>
    </w:p>
    <w:p w:rsidR="007521A7" w:rsidRPr="007521A7" w:rsidRDefault="007521A7" w:rsidP="007521A7">
      <w:pPr>
        <w:keepNext/>
        <w:tabs>
          <w:tab w:val="num" w:pos="0"/>
        </w:tabs>
        <w:suppressAutoHyphens/>
        <w:autoSpaceDE w:val="0"/>
        <w:spacing w:after="0" w:line="240" w:lineRule="auto"/>
        <w:ind w:firstLine="284"/>
        <w:outlineLvl w:val="0"/>
        <w:rPr>
          <w:rFonts w:ascii="Times New Roman" w:eastAsia="Times New Roman" w:hAnsi="Times New Roman" w:cs="Times New Roman"/>
          <w:sz w:val="24"/>
          <w:szCs w:val="24"/>
          <w:lang w:eastAsia="zh-CN"/>
        </w:rPr>
      </w:pPr>
    </w:p>
    <w:p w:rsidR="007521A7" w:rsidRPr="007521A7" w:rsidRDefault="007521A7" w:rsidP="007521A7">
      <w:pPr>
        <w:widowControl w:val="0"/>
        <w:numPr>
          <w:ilvl w:val="1"/>
          <w:numId w:val="107"/>
        </w:numPr>
        <w:shd w:val="clear" w:color="auto" w:fill="FFFFFF"/>
        <w:autoSpaceDE w:val="0"/>
        <w:autoSpaceDN w:val="0"/>
        <w:adjustRightInd w:val="0"/>
        <w:spacing w:after="0" w:line="240" w:lineRule="auto"/>
        <w:ind w:left="567" w:right="139"/>
        <w:contextualSpacing/>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b/>
          <w:bCs/>
          <w:spacing w:val="-1"/>
          <w:sz w:val="24"/>
          <w:szCs w:val="24"/>
          <w:lang w:eastAsia="ru-RU"/>
        </w:rPr>
        <w:t>Область применения программы</w:t>
      </w:r>
    </w:p>
    <w:p w:rsidR="007521A7" w:rsidRPr="007521A7" w:rsidRDefault="007521A7" w:rsidP="007521A7">
      <w:p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Рабочая программа профессионального модуля (далее программа ПМ) - является частью программа подготовки специалистов среднего звена ГАПОУ</w:t>
      </w:r>
      <w:r w:rsidRPr="007521A7">
        <w:rPr>
          <w:rFonts w:ascii="Calibri" w:eastAsia="Calibri" w:hAnsi="Calibri" w:cs="Times New Roman"/>
          <w:sz w:val="24"/>
          <w:szCs w:val="24"/>
        </w:rPr>
        <w:t> «</w:t>
      </w:r>
      <w:r w:rsidRPr="007521A7">
        <w:rPr>
          <w:rFonts w:ascii="Times New Roman" w:eastAsia="Calibri" w:hAnsi="Times New Roman" w:cs="Times New Roman"/>
          <w:sz w:val="24"/>
          <w:szCs w:val="24"/>
        </w:rPr>
        <w:t>Мензелинский педагогический колледж имени Мусы Джалиля»</w:t>
      </w:r>
      <w:r w:rsidRPr="007521A7">
        <w:rPr>
          <w:rFonts w:ascii="Times New Roman" w:eastAsia="Calibri" w:hAnsi="Times New Roman" w:cs="Times New Roman"/>
          <w:spacing w:val="-1"/>
          <w:sz w:val="24"/>
          <w:szCs w:val="24"/>
        </w:rPr>
        <w:t xml:space="preserve"> по специальности СПО </w:t>
      </w:r>
      <w:r w:rsidRPr="007521A7">
        <w:rPr>
          <w:rFonts w:ascii="Times New Roman" w:eastAsia="Calibri" w:hAnsi="Times New Roman" w:cs="Times New Roman"/>
          <w:sz w:val="24"/>
          <w:szCs w:val="24"/>
        </w:rPr>
        <w:t>49.02.01 Физическая культура углубленного уровня подготовки</w:t>
      </w:r>
      <w:r w:rsidRPr="007521A7">
        <w:rPr>
          <w:rFonts w:ascii="Times New Roman" w:eastAsia="Calibri" w:hAnsi="Times New Roman" w:cs="Times New Roman"/>
          <w:i/>
          <w:iCs/>
          <w:sz w:val="24"/>
          <w:szCs w:val="24"/>
        </w:rPr>
        <w:t xml:space="preserve">, </w:t>
      </w:r>
      <w:r w:rsidRPr="007521A7">
        <w:rPr>
          <w:rFonts w:ascii="Times New Roman" w:eastAsia="Calibri" w:hAnsi="Times New Roman" w:cs="Times New Roman"/>
          <w:sz w:val="24"/>
          <w:szCs w:val="24"/>
        </w:rPr>
        <w:t>разработанной в соответствии с ФГОС СПО третьего поколения.</w:t>
      </w:r>
    </w:p>
    <w:p w:rsidR="007521A7" w:rsidRPr="007521A7" w:rsidRDefault="007521A7" w:rsidP="00752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Рабочая программа учебной дисциплины может быть использована для подготовки специалистов по специальности 49.02.01 Физическая культура, для переподготовки и повышения квалификации по вышеуказанной специальности.</w:t>
      </w:r>
    </w:p>
    <w:p w:rsidR="007521A7" w:rsidRPr="007521A7" w:rsidRDefault="007521A7" w:rsidP="007521A7">
      <w:pPr>
        <w:autoSpaceDE w:val="0"/>
        <w:autoSpaceDN w:val="0"/>
        <w:adjustRightInd w:val="0"/>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Рабочая программа составляется для очной формы обучения.</w:t>
      </w:r>
    </w:p>
    <w:p w:rsidR="007521A7" w:rsidRPr="007521A7" w:rsidRDefault="007521A7" w:rsidP="007521A7">
      <w:pPr>
        <w:shd w:val="clear" w:color="auto" w:fill="FFFFFF"/>
        <w:tabs>
          <w:tab w:val="left" w:pos="528"/>
        </w:tabs>
        <w:spacing w:after="0" w:line="240" w:lineRule="auto"/>
        <w:ind w:left="567" w:right="139" w:hanging="435"/>
        <w:jc w:val="both"/>
        <w:rPr>
          <w:rFonts w:ascii="Times New Roman" w:eastAsia="Calibri" w:hAnsi="Times New Roman" w:cs="Times New Roman"/>
          <w:b/>
          <w:bCs/>
          <w:spacing w:val="-11"/>
          <w:sz w:val="24"/>
          <w:szCs w:val="24"/>
        </w:rPr>
      </w:pPr>
    </w:p>
    <w:p w:rsidR="007521A7" w:rsidRPr="007521A7" w:rsidRDefault="007521A7" w:rsidP="007521A7">
      <w:pPr>
        <w:shd w:val="clear" w:color="auto" w:fill="FFFFFF"/>
        <w:tabs>
          <w:tab w:val="left" w:pos="528"/>
        </w:tabs>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b/>
          <w:bCs/>
          <w:spacing w:val="-11"/>
          <w:sz w:val="24"/>
          <w:szCs w:val="24"/>
        </w:rPr>
        <w:t>1.2.</w:t>
      </w:r>
      <w:r w:rsidRPr="007521A7">
        <w:rPr>
          <w:rFonts w:ascii="Times New Roman" w:eastAsia="Calibri" w:hAnsi="Times New Roman" w:cs="Times New Roman"/>
          <w:b/>
          <w:bCs/>
          <w:sz w:val="24"/>
          <w:szCs w:val="24"/>
        </w:rPr>
        <w:tab/>
        <w:t>Цели и задачи модуля - требования к результатам освоения модуля:</w:t>
      </w:r>
    </w:p>
    <w:p w:rsidR="007521A7" w:rsidRPr="007521A7" w:rsidRDefault="007521A7" w:rsidP="007521A7">
      <w:p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pacing w:val="-1"/>
          <w:sz w:val="24"/>
          <w:szCs w:val="24"/>
          <w:u w:val="single"/>
        </w:rPr>
        <w:t>Базовая часть</w:t>
      </w:r>
    </w:p>
    <w:p w:rsidR="007521A7" w:rsidRPr="007521A7" w:rsidRDefault="007521A7" w:rsidP="007521A7">
      <w:p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С целью овладения указанным видом профессиональной деятельности и со</w:t>
      </w:r>
      <w:r w:rsidRPr="007521A7">
        <w:rPr>
          <w:rFonts w:ascii="Times New Roman" w:eastAsia="Calibri" w:hAnsi="Times New Roman" w:cs="Times New Roman"/>
          <w:sz w:val="24"/>
          <w:szCs w:val="24"/>
        </w:rPr>
        <w:softHyphen/>
        <w:t>ответствующими профессиональными компетенциями обучающийся в ходе освоения профессионального модуля должен:</w:t>
      </w:r>
    </w:p>
    <w:p w:rsidR="007521A7" w:rsidRPr="007521A7" w:rsidRDefault="007521A7" w:rsidP="007521A7">
      <w:pPr>
        <w:widowControl w:val="0"/>
        <w:spacing w:after="0" w:line="240" w:lineRule="auto"/>
        <w:ind w:left="567" w:right="139" w:hanging="435"/>
        <w:rPr>
          <w:rFonts w:ascii="Times New Roman" w:eastAsia="Times New Roman" w:hAnsi="Times New Roman" w:cs="Times New Roman"/>
          <w:b/>
          <w:bCs/>
          <w:sz w:val="24"/>
          <w:szCs w:val="24"/>
          <w:lang w:eastAsia="ru-RU"/>
        </w:rPr>
      </w:pPr>
    </w:p>
    <w:p w:rsidR="007521A7" w:rsidRPr="007521A7" w:rsidRDefault="007521A7" w:rsidP="007521A7">
      <w:pPr>
        <w:widowControl w:val="0"/>
        <w:spacing w:after="0" w:line="240" w:lineRule="auto"/>
        <w:ind w:left="567" w:right="139" w:hanging="435"/>
        <w:rPr>
          <w:rFonts w:ascii="Times New Roman" w:eastAsia="Times New Roman" w:hAnsi="Times New Roman" w:cs="Times New Roman"/>
          <w:sz w:val="24"/>
          <w:szCs w:val="24"/>
          <w:lang w:eastAsia="ru-RU"/>
        </w:rPr>
      </w:pPr>
      <w:r w:rsidRPr="007521A7">
        <w:rPr>
          <w:rFonts w:ascii="Times New Roman" w:eastAsia="Times New Roman" w:hAnsi="Times New Roman" w:cs="Times New Roman"/>
          <w:b/>
          <w:bCs/>
          <w:sz w:val="24"/>
          <w:szCs w:val="24"/>
          <w:lang w:eastAsia="ru-RU"/>
        </w:rPr>
        <w:t>иметь практический опыт:</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применения приемов страховки и самостраховки при выполнении физических упражнений;</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проведения диагностики физической подготовленности обучающихся;</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lang w:eastAsia="ru-RU"/>
        </w:rPr>
        <w:t>ведения документации, обеспечивающей организацию физкультурно-оздоровительной и спортивно-оздоровительной деятельности;</w:t>
      </w:r>
    </w:p>
    <w:p w:rsidR="007521A7" w:rsidRPr="007521A7" w:rsidRDefault="007521A7" w:rsidP="007521A7">
      <w:pPr>
        <w:spacing w:after="0" w:line="240" w:lineRule="auto"/>
        <w:ind w:left="567" w:right="139" w:hanging="435"/>
        <w:rPr>
          <w:rFonts w:ascii="Times New Roman" w:eastAsia="Calibri" w:hAnsi="Times New Roman" w:cs="Times New Roman"/>
          <w:b/>
          <w:sz w:val="24"/>
          <w:szCs w:val="24"/>
        </w:rPr>
      </w:pPr>
    </w:p>
    <w:p w:rsidR="007521A7" w:rsidRPr="007521A7" w:rsidRDefault="007521A7" w:rsidP="007521A7">
      <w:pPr>
        <w:spacing w:after="0" w:line="240" w:lineRule="auto"/>
        <w:ind w:left="567" w:right="139" w:hanging="435"/>
        <w:rPr>
          <w:rFonts w:ascii="Times New Roman" w:eastAsia="Calibri" w:hAnsi="Times New Roman" w:cs="Times New Roman"/>
          <w:b/>
          <w:sz w:val="24"/>
          <w:szCs w:val="24"/>
        </w:rPr>
      </w:pPr>
      <w:r w:rsidRPr="007521A7">
        <w:rPr>
          <w:rFonts w:ascii="Times New Roman" w:eastAsia="Calibri" w:hAnsi="Times New Roman" w:cs="Times New Roman"/>
          <w:b/>
          <w:sz w:val="24"/>
          <w:szCs w:val="24"/>
        </w:rPr>
        <w:t>уметь:</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находить и использовать 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lastRenderedPageBreak/>
        <w:t>использовать различные методы и формы организации внеурочных мероприятий и занятий, строить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устанавливать педагогически целесообразные взаимоотношения с обучающимися;</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мотивировать обучающихся, родителей (лиц, их заменяющих) к участию в физкультурно-оздоровительной и спортивно-оздоровительной деятельности;</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комплектовать состав кружка, секции, студии, клубного или другого детского объединения и сохранять состав обучающихся в течение срока обучения;</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планировать и проводить педагогически целесообразную работу с родителями (лицами, их заменяющими);</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подбирать, готовить к занятию и использовать спортивное оборудование и инвентарь;</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использовать различные методы и приемы обучения двигательным действиям, методики развития физических качеств, дозировать физическую нагрузку в соответствии с функциональными возможностями организма обучающихся при проведении физкультурно-оздоровительных и спортивно-оздоровительных занятий;</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применять приемы страховки и самостраховки при выполнении физических упражнений, соблюдать технику безопасности на занятиях;</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организовывать, проводить соревнования и осуществлять судейство;</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осуществлять педагогический контроль, оценивать процесс и результаты деятельности обучающихся на занятии;</w:t>
      </w:r>
    </w:p>
    <w:p w:rsidR="007521A7" w:rsidRPr="007521A7" w:rsidRDefault="007521A7" w:rsidP="007521A7">
      <w:pPr>
        <w:widowControl w:val="0"/>
        <w:numPr>
          <w:ilvl w:val="0"/>
          <w:numId w:val="109"/>
        </w:numPr>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осуществлять самоанализ и самоконтроль при проведении внеурочных мероприятий и занятий;</w:t>
      </w:r>
    </w:p>
    <w:p w:rsidR="007521A7" w:rsidRPr="007521A7" w:rsidRDefault="007521A7" w:rsidP="007521A7">
      <w:pPr>
        <w:widowControl w:val="0"/>
        <w:numPr>
          <w:ilvl w:val="0"/>
          <w:numId w:val="109"/>
        </w:numPr>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Calibri" w:hAnsi="Times New Roman" w:cs="Times New Roman"/>
          <w:sz w:val="24"/>
          <w:szCs w:val="24"/>
        </w:rPr>
        <w:t>анализировать внеурочные мероприятия и занятия, корректировать и совершенствовать процесс организации физкультурно-оздоровительной и спортивно-оздоровительной деятельности;</w:t>
      </w:r>
    </w:p>
    <w:p w:rsidR="007521A7" w:rsidRPr="007521A7" w:rsidRDefault="007521A7" w:rsidP="007521A7">
      <w:pPr>
        <w:widowControl w:val="0"/>
        <w:tabs>
          <w:tab w:val="left" w:pos="3503"/>
        </w:tabs>
        <w:spacing w:after="0" w:line="240" w:lineRule="auto"/>
        <w:ind w:left="567" w:right="139" w:hanging="435"/>
        <w:jc w:val="both"/>
        <w:rPr>
          <w:rFonts w:ascii="Times New Roman" w:eastAsia="Times New Roman" w:hAnsi="Times New Roman" w:cs="Times New Roman"/>
          <w:b/>
          <w:sz w:val="24"/>
          <w:szCs w:val="24"/>
          <w:lang w:eastAsia="ru-RU"/>
        </w:rPr>
      </w:pPr>
    </w:p>
    <w:p w:rsidR="007521A7" w:rsidRPr="007521A7" w:rsidRDefault="007521A7" w:rsidP="007521A7">
      <w:pPr>
        <w:widowControl w:val="0"/>
        <w:tabs>
          <w:tab w:val="left" w:pos="3503"/>
        </w:tabs>
        <w:spacing w:after="0" w:line="240" w:lineRule="auto"/>
        <w:ind w:left="567" w:right="139" w:hanging="435"/>
        <w:rPr>
          <w:rFonts w:ascii="Times New Roman" w:eastAsia="Times New Roman" w:hAnsi="Times New Roman" w:cs="Times New Roman"/>
          <w:b/>
          <w:sz w:val="24"/>
          <w:szCs w:val="24"/>
          <w:lang w:eastAsia="ru-RU"/>
        </w:rPr>
      </w:pPr>
      <w:r w:rsidRPr="007521A7">
        <w:rPr>
          <w:rFonts w:ascii="Times New Roman" w:eastAsia="Times New Roman" w:hAnsi="Times New Roman" w:cs="Times New Roman"/>
          <w:b/>
          <w:sz w:val="24"/>
          <w:szCs w:val="24"/>
          <w:lang w:eastAsia="ru-RU"/>
        </w:rPr>
        <w:t>знать:</w:t>
      </w:r>
      <w:r w:rsidRPr="007521A7">
        <w:rPr>
          <w:rFonts w:ascii="Times New Roman" w:eastAsia="Times New Roman" w:hAnsi="Times New Roman" w:cs="Times New Roman"/>
          <w:b/>
          <w:sz w:val="24"/>
          <w:szCs w:val="24"/>
          <w:lang w:eastAsia="ru-RU"/>
        </w:rPr>
        <w:tab/>
      </w: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сущность, цель, задачи, функции, содержание, формы и методы внеурочной работы и дополнительного образования в области физкультурно-оздоровительной и спортивно-оздоровительной деятельности;</w:t>
      </w: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требования к планированию и проведению внеурочных мероприятий и занятий;</w:t>
      </w: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приемы, способы страховки и самостраховки;</w:t>
      </w: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формы и методы взаимодействия с родителями обучающихся или лицами, их заменяющими, как субъектами образовательного процесса;</w:t>
      </w: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логику, анализ внеурочных мероприятий и занятий по физической культуре;</w:t>
      </w:r>
    </w:p>
    <w:p w:rsidR="007521A7" w:rsidRPr="007521A7" w:rsidRDefault="007521A7" w:rsidP="007521A7">
      <w:pPr>
        <w:widowControl w:val="0"/>
        <w:numPr>
          <w:ilvl w:val="0"/>
          <w:numId w:val="110"/>
        </w:numPr>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виды документации, требования к ее оформлению.</w:t>
      </w:r>
    </w:p>
    <w:p w:rsidR="007521A7" w:rsidRPr="007521A7" w:rsidRDefault="007521A7" w:rsidP="007521A7">
      <w:pPr>
        <w:widowControl w:val="0"/>
        <w:spacing w:after="0" w:line="240" w:lineRule="auto"/>
        <w:ind w:left="567" w:right="139" w:hanging="435"/>
        <w:jc w:val="both"/>
        <w:rPr>
          <w:rFonts w:ascii="Times New Roman" w:eastAsia="Times New Roman" w:hAnsi="Times New Roman" w:cs="Times New Roman"/>
          <w:sz w:val="24"/>
          <w:szCs w:val="24"/>
          <w:lang w:eastAsia="ru-RU"/>
        </w:rPr>
      </w:pPr>
    </w:p>
    <w:p w:rsidR="007521A7" w:rsidRPr="007521A7" w:rsidRDefault="007521A7" w:rsidP="007521A7">
      <w:pPr>
        <w:tabs>
          <w:tab w:val="left" w:pos="2120"/>
        </w:tabs>
        <w:spacing w:after="0" w:line="240" w:lineRule="auto"/>
        <w:ind w:left="567" w:right="139" w:hanging="435"/>
        <w:jc w:val="both"/>
        <w:rPr>
          <w:rFonts w:ascii="Times New Roman" w:eastAsia="Calibri" w:hAnsi="Times New Roman" w:cs="Times New Roman"/>
          <w:sz w:val="24"/>
          <w:szCs w:val="24"/>
          <w:u w:val="single"/>
        </w:rPr>
      </w:pPr>
      <w:r w:rsidRPr="007521A7">
        <w:rPr>
          <w:rFonts w:ascii="Times New Roman" w:eastAsia="Calibri" w:hAnsi="Times New Roman" w:cs="Times New Roman"/>
          <w:sz w:val="24"/>
          <w:szCs w:val="24"/>
          <w:u w:val="single"/>
        </w:rPr>
        <w:t>Вариативная часть – 46 часов.</w:t>
      </w:r>
    </w:p>
    <w:p w:rsidR="007521A7" w:rsidRPr="007521A7" w:rsidRDefault="007521A7" w:rsidP="007521A7">
      <w:pPr>
        <w:widowControl w:val="0"/>
        <w:spacing w:after="0" w:line="240" w:lineRule="auto"/>
        <w:ind w:left="567" w:right="139" w:hanging="435"/>
        <w:rPr>
          <w:rFonts w:ascii="Times New Roman" w:eastAsia="Times New Roman" w:hAnsi="Times New Roman" w:cs="Times New Roman"/>
          <w:b/>
          <w:bCs/>
          <w:sz w:val="24"/>
          <w:szCs w:val="24"/>
          <w:lang w:eastAsia="ru-RU"/>
        </w:rPr>
      </w:pPr>
    </w:p>
    <w:p w:rsidR="007521A7" w:rsidRPr="007521A7" w:rsidRDefault="007521A7" w:rsidP="007521A7">
      <w:pPr>
        <w:widowControl w:val="0"/>
        <w:spacing w:after="0" w:line="240" w:lineRule="auto"/>
        <w:ind w:left="567" w:right="139" w:hanging="435"/>
        <w:rPr>
          <w:rFonts w:ascii="Times New Roman" w:eastAsia="Times New Roman" w:hAnsi="Times New Roman" w:cs="Times New Roman"/>
          <w:sz w:val="24"/>
          <w:szCs w:val="24"/>
          <w:lang w:eastAsia="ru-RU"/>
        </w:rPr>
      </w:pPr>
      <w:r w:rsidRPr="007521A7">
        <w:rPr>
          <w:rFonts w:ascii="Times New Roman" w:eastAsia="Times New Roman" w:hAnsi="Times New Roman" w:cs="Times New Roman"/>
          <w:b/>
          <w:bCs/>
          <w:sz w:val="24"/>
          <w:szCs w:val="24"/>
          <w:lang w:eastAsia="ru-RU"/>
        </w:rPr>
        <w:t>иметь практический опыт:</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применения приемов страховки и самостраховки при выполнении физических упражнений;</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проведения диагностики физической подготовленности обучающихся;</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lang w:eastAsia="ru-RU"/>
        </w:rPr>
      </w:pPr>
      <w:r w:rsidRPr="007521A7">
        <w:rPr>
          <w:rFonts w:ascii="Times New Roman" w:eastAsia="Calibri" w:hAnsi="Times New Roman" w:cs="Times New Roman"/>
          <w:sz w:val="24"/>
          <w:szCs w:val="24"/>
          <w:lang w:eastAsia="ru-RU"/>
        </w:rPr>
        <w:t xml:space="preserve">наблюдения, анализа и самоанализа внеурочных мероприятий и занятий физической культурой, обсуждения отдельных мероприятий или занятий в диалоге с </w:t>
      </w:r>
      <w:r w:rsidRPr="007521A7">
        <w:rPr>
          <w:rFonts w:ascii="Times New Roman" w:eastAsia="Calibri" w:hAnsi="Times New Roman" w:cs="Times New Roman"/>
          <w:sz w:val="24"/>
          <w:szCs w:val="24"/>
          <w:lang w:eastAsia="ru-RU"/>
        </w:rPr>
        <w:lastRenderedPageBreak/>
        <w:t>сокурсниками, руководителем педагогической практики, учителями, разработки предложений по их совершенствованию и коррекции;</w:t>
      </w:r>
    </w:p>
    <w:p w:rsidR="007521A7" w:rsidRPr="007521A7" w:rsidRDefault="007521A7" w:rsidP="007521A7">
      <w:pPr>
        <w:numPr>
          <w:ilvl w:val="0"/>
          <w:numId w:val="111"/>
        </w:numPr>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lang w:eastAsia="ru-RU"/>
        </w:rPr>
        <w:t>ведения документации, обеспечивающей организацию физкультурно-оздоровительной и спортивно-оздоровительной деятельности;</w:t>
      </w:r>
    </w:p>
    <w:p w:rsidR="007521A7" w:rsidRPr="007521A7" w:rsidRDefault="007521A7" w:rsidP="007521A7">
      <w:pPr>
        <w:tabs>
          <w:tab w:val="left" w:pos="2120"/>
        </w:tabs>
        <w:spacing w:after="0" w:line="240" w:lineRule="auto"/>
        <w:ind w:left="567" w:right="139" w:hanging="435"/>
        <w:jc w:val="both"/>
        <w:rPr>
          <w:rFonts w:ascii="Times New Roman" w:eastAsia="Calibri" w:hAnsi="Times New Roman" w:cs="Times New Roman"/>
          <w:sz w:val="24"/>
          <w:szCs w:val="24"/>
          <w:u w:val="single"/>
        </w:rPr>
      </w:pPr>
    </w:p>
    <w:p w:rsidR="007521A7" w:rsidRPr="007521A7" w:rsidRDefault="007521A7" w:rsidP="007521A7">
      <w:pPr>
        <w:widowControl w:val="0"/>
        <w:numPr>
          <w:ilvl w:val="0"/>
          <w:numId w:val="110"/>
        </w:numPr>
        <w:shd w:val="clear" w:color="auto" w:fill="FFFFFF"/>
        <w:spacing w:after="0" w:line="240" w:lineRule="auto"/>
        <w:ind w:left="567" w:right="139" w:hanging="435"/>
        <w:jc w:val="both"/>
        <w:rPr>
          <w:rFonts w:ascii="Times New Roman" w:eastAsia="Calibri" w:hAnsi="Times New Roman" w:cs="Times New Roman"/>
          <w:b/>
          <w:sz w:val="24"/>
          <w:szCs w:val="24"/>
        </w:rPr>
      </w:pPr>
      <w:r w:rsidRPr="007521A7">
        <w:rPr>
          <w:rFonts w:ascii="Times New Roman" w:eastAsia="Calibri" w:hAnsi="Times New Roman" w:cs="Times New Roman"/>
          <w:b/>
          <w:sz w:val="24"/>
          <w:szCs w:val="24"/>
        </w:rPr>
        <w:t>уметь:</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находить и использовать научно-методическую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использовать различные принципы, методы и формы организации внеурочных мероприятий и занятий, строить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устанавливать педагогически целесообразные взаимоотношения с обучающимися и их родителями (лиц, их заменяющих);</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мотивировать обучающихся, родителей (лиц, их заменяющих) к участию в физкультурно-оздоровительной, спортивно-оздоровительной и спортивно-массовой деятельности;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комплектовать состав кружка, секции, студии, клубного или другого детского объединения и сохранять состав обучающихся в течение учебного года;</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планировать и проводить педагогически целесообразную работу с родителями (лицами, их заменяющими);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подбирать, готовить к занятию и использовать новое спортивное оборудование и инвентарь;</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использовать различные принципы, методы и приемы обучения двигательным действиям, методики развития физических качеств, дозировать физическую нагрузку в соответствии с функциональными возможностями организма обучающихся при проведении физкультурно-оздоровительных и спортивно-оздоровительных занятий;</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применять приемы страховки и самостраховки при выполнении физических упражнений с новым видом оборудования, соблюдать технику безопасности на занятиях;</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организовывать, проводить соревнования и осуществлять судейство в избранном виде спорта;</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осуществлять педагогический и психологический контроль, оценивать процесс и результаты деятельности обучающихся на занятии;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осуществлять самоанализ и самоконтроль при проведении внеурочных мероприятий и спортивно-массовых занятий;</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анализировать внеурочные мероприятия и занятия, корректировать и совершенствовать процесс организации физкультурно-оздоровительной, спортивно-массовой и спортивно-оздоровительной деятельности;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знать:</w:t>
      </w:r>
      <w:r w:rsidRPr="007521A7">
        <w:rPr>
          <w:rFonts w:ascii="Times New Roman" w:eastAsia="Calibri" w:hAnsi="Times New Roman" w:cs="Times New Roman"/>
          <w:sz w:val="24"/>
          <w:szCs w:val="24"/>
        </w:rPr>
        <w:tab/>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сущность, цель, задачи, функции, содержание, формы и методы внеурочной работы и дополнительного образования в области физкультурно-оздоровительной, спортивно-массовой и спортивно-оздоровительной деятельности;</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требования к планированию и проведению внеурочных мероприятий и физкультурно-спортивных занятий;</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приемы, способы страховки и самостраховки при работе с новым видом оборудования;</w:t>
      </w:r>
    </w:p>
    <w:p w:rsidR="007521A7" w:rsidRPr="007521A7" w:rsidRDefault="007521A7" w:rsidP="007521A7">
      <w:pPr>
        <w:widowControl w:val="0"/>
        <w:shd w:val="clear" w:color="auto" w:fill="FFFFFF"/>
        <w:spacing w:after="0" w:line="240" w:lineRule="auto"/>
        <w:ind w:left="567" w:right="139" w:hanging="435"/>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 xml:space="preserve">формы и методы взаимодействия с родителями обучающихся или лицами, их заменяющими, как субъектами образовательного процесса в области физической </w:t>
      </w:r>
      <w:r w:rsidRPr="007521A7">
        <w:rPr>
          <w:rFonts w:ascii="Times New Roman" w:eastAsia="Calibri" w:hAnsi="Times New Roman" w:cs="Times New Roman"/>
          <w:sz w:val="24"/>
          <w:szCs w:val="24"/>
        </w:rPr>
        <w:lastRenderedPageBreak/>
        <w:t>культуры;</w:t>
      </w:r>
    </w:p>
    <w:p w:rsidR="007521A7" w:rsidRPr="007521A7" w:rsidRDefault="007521A7" w:rsidP="007521A7">
      <w:pPr>
        <w:widowControl w:val="0"/>
        <w:spacing w:after="0" w:line="240" w:lineRule="auto"/>
        <w:ind w:left="567" w:right="139" w:hanging="435"/>
        <w:jc w:val="both"/>
        <w:rPr>
          <w:rFonts w:ascii="Times New Roman" w:eastAsia="Times New Roman" w:hAnsi="Times New Roman" w:cs="Times New Roman"/>
          <w:sz w:val="24"/>
          <w:szCs w:val="24"/>
          <w:lang w:eastAsia="ru-RU"/>
        </w:rPr>
      </w:pPr>
      <w:r w:rsidRPr="007521A7">
        <w:rPr>
          <w:rFonts w:ascii="Times New Roman" w:eastAsia="Calibri" w:hAnsi="Times New Roman" w:cs="Times New Roman"/>
          <w:sz w:val="24"/>
          <w:szCs w:val="24"/>
        </w:rPr>
        <w:t>•</w:t>
      </w:r>
      <w:r w:rsidRPr="007521A7">
        <w:rPr>
          <w:rFonts w:ascii="Times New Roman" w:eastAsia="Calibri" w:hAnsi="Times New Roman" w:cs="Times New Roman"/>
          <w:sz w:val="24"/>
          <w:szCs w:val="24"/>
        </w:rPr>
        <w:tab/>
        <w:t>виды документации, требования к ее оформлению в ДЮСШ</w:t>
      </w:r>
      <w:r w:rsidRPr="007521A7">
        <w:rPr>
          <w:rFonts w:ascii="Times New Roman" w:eastAsia="Times New Roman" w:hAnsi="Times New Roman" w:cs="Times New Roman"/>
          <w:sz w:val="24"/>
          <w:szCs w:val="24"/>
          <w:lang w:eastAsia="ru-RU"/>
        </w:rPr>
        <w:t>.</w:t>
      </w:r>
    </w:p>
    <w:p w:rsidR="007521A7" w:rsidRPr="007521A7" w:rsidRDefault="007521A7" w:rsidP="007521A7">
      <w:pPr>
        <w:tabs>
          <w:tab w:val="left" w:pos="2120"/>
        </w:tabs>
        <w:spacing w:after="0" w:line="240" w:lineRule="auto"/>
        <w:ind w:left="567" w:right="139" w:hanging="435"/>
        <w:jc w:val="both"/>
        <w:rPr>
          <w:rFonts w:ascii="Times New Roman" w:eastAsia="Calibri" w:hAnsi="Times New Roman" w:cs="Times New Roman"/>
          <w:sz w:val="24"/>
          <w:szCs w:val="24"/>
          <w:u w:val="single"/>
        </w:rPr>
      </w:pPr>
    </w:p>
    <w:p w:rsidR="007521A7" w:rsidRPr="007521A7" w:rsidRDefault="007521A7" w:rsidP="007521A7">
      <w:pPr>
        <w:widowControl w:val="0"/>
        <w:spacing w:after="0" w:line="240" w:lineRule="auto"/>
        <w:ind w:left="567" w:right="139" w:hanging="435"/>
        <w:rPr>
          <w:rFonts w:ascii="Times New Roman" w:eastAsia="Times New Roman" w:hAnsi="Times New Roman" w:cs="Times New Roman"/>
          <w:b/>
          <w:bCs/>
          <w:sz w:val="28"/>
          <w:szCs w:val="28"/>
          <w:lang w:eastAsia="ru-RU"/>
        </w:rPr>
      </w:pPr>
      <w:r w:rsidRPr="007521A7">
        <w:rPr>
          <w:rFonts w:ascii="Times New Roman" w:eastAsia="Times New Roman" w:hAnsi="Times New Roman" w:cs="Times New Roman"/>
          <w:sz w:val="24"/>
          <w:szCs w:val="24"/>
          <w:lang w:eastAsia="ru-RU"/>
        </w:rPr>
        <w:br w:type="page"/>
      </w:r>
    </w:p>
    <w:p w:rsidR="007521A7" w:rsidRPr="007521A7" w:rsidRDefault="007521A7" w:rsidP="007521A7">
      <w:pPr>
        <w:widowControl w:val="0"/>
        <w:numPr>
          <w:ilvl w:val="1"/>
          <w:numId w:val="108"/>
        </w:numPr>
        <w:shd w:val="clear" w:color="auto" w:fill="FFFFFF"/>
        <w:autoSpaceDE w:val="0"/>
        <w:autoSpaceDN w:val="0"/>
        <w:adjustRightInd w:val="0"/>
        <w:spacing w:after="0" w:line="240" w:lineRule="auto"/>
        <w:ind w:left="856"/>
        <w:rPr>
          <w:rFonts w:ascii="Times New Roman" w:eastAsia="Calibri" w:hAnsi="Times New Roman" w:cs="Times New Roman"/>
          <w:b/>
          <w:bCs/>
          <w:spacing w:val="-1"/>
          <w:sz w:val="28"/>
          <w:szCs w:val="28"/>
        </w:rPr>
      </w:pPr>
      <w:r w:rsidRPr="007521A7">
        <w:rPr>
          <w:rFonts w:ascii="Times New Roman" w:eastAsia="Calibri" w:hAnsi="Times New Roman" w:cs="Times New Roman"/>
          <w:b/>
          <w:bCs/>
          <w:spacing w:val="-1"/>
          <w:sz w:val="28"/>
          <w:szCs w:val="28"/>
        </w:rPr>
        <w:lastRenderedPageBreak/>
        <w:t>Количество часов на освоение программы профессионального модуля</w:t>
      </w:r>
    </w:p>
    <w:p w:rsidR="007521A7" w:rsidRPr="007521A7" w:rsidRDefault="007521A7" w:rsidP="007521A7">
      <w:pPr>
        <w:widowControl w:val="0"/>
        <w:shd w:val="clear" w:color="auto" w:fill="FFFFFF"/>
        <w:autoSpaceDE w:val="0"/>
        <w:autoSpaceDN w:val="0"/>
        <w:adjustRightInd w:val="0"/>
        <w:spacing w:after="0" w:line="240" w:lineRule="auto"/>
        <w:ind w:left="856"/>
        <w:rPr>
          <w:rFonts w:ascii="Times New Roman" w:eastAsia="Calibri" w:hAnsi="Times New Roman" w:cs="Times New Roman"/>
          <w:b/>
          <w:bCs/>
          <w:spacing w:val="-1"/>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7371"/>
        <w:gridCol w:w="2835"/>
      </w:tblGrid>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7521A7">
              <w:rPr>
                <w:rFonts w:ascii="Times New Roman" w:eastAsia="Times New Roman" w:hAnsi="Times New Roman" w:cs="Times New Roman"/>
                <w:b/>
                <w:bCs/>
                <w:sz w:val="24"/>
                <w:szCs w:val="24"/>
                <w:lang w:eastAsia="ru-RU"/>
              </w:rPr>
              <w:t>Вид учебной деятельности</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7521A7">
              <w:rPr>
                <w:rFonts w:ascii="Times New Roman" w:eastAsia="Times New Roman" w:hAnsi="Times New Roman" w:cs="Times New Roman"/>
                <w:b/>
                <w:bCs/>
                <w:sz w:val="24"/>
                <w:szCs w:val="24"/>
                <w:lang w:eastAsia="ru-RU"/>
              </w:rPr>
              <w:t>Объем часов</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Максимальная учебная нагрузка (всего)</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val="en-US" w:eastAsia="ru-RU"/>
              </w:rPr>
            </w:pPr>
            <w:r w:rsidRPr="007521A7">
              <w:rPr>
                <w:rFonts w:ascii="Times New Roman" w:eastAsia="Times New Roman" w:hAnsi="Times New Roman" w:cs="Times New Roman"/>
                <w:noProof/>
                <w:sz w:val="24"/>
                <w:szCs w:val="24"/>
                <w:lang w:eastAsia="ru-RU"/>
              </w:rPr>
              <w:t>3</w:t>
            </w:r>
            <w:r w:rsidRPr="007521A7">
              <w:rPr>
                <w:rFonts w:ascii="Times New Roman" w:eastAsia="Times New Roman" w:hAnsi="Times New Roman" w:cs="Times New Roman"/>
                <w:noProof/>
                <w:sz w:val="24"/>
                <w:szCs w:val="24"/>
                <w:lang w:val="en-US" w:eastAsia="ru-RU"/>
              </w:rPr>
              <w:t>34</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Обязательная аудиторная учебная нагрузка (всего)</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val="en-US" w:eastAsia="ru-RU"/>
              </w:rPr>
            </w:pPr>
            <w:r w:rsidRPr="007521A7">
              <w:rPr>
                <w:rFonts w:ascii="Times New Roman" w:eastAsia="Times New Roman" w:hAnsi="Times New Roman" w:cs="Times New Roman"/>
                <w:noProof/>
                <w:sz w:val="24"/>
                <w:szCs w:val="24"/>
                <w:lang w:eastAsia="ru-RU"/>
              </w:rPr>
              <w:t>1</w:t>
            </w:r>
            <w:r w:rsidRPr="007521A7">
              <w:rPr>
                <w:rFonts w:ascii="Times New Roman" w:eastAsia="Times New Roman" w:hAnsi="Times New Roman" w:cs="Times New Roman"/>
                <w:noProof/>
                <w:sz w:val="24"/>
                <w:szCs w:val="24"/>
                <w:lang w:val="en-US" w:eastAsia="ru-RU"/>
              </w:rPr>
              <w:t>96</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в том числе:</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лабораторные занятия</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 xml:space="preserve"> Не предусмотрено</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практические занятия</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val="en-US" w:eastAsia="ru-RU"/>
              </w:rPr>
            </w:pPr>
            <w:r w:rsidRPr="007521A7">
              <w:rPr>
                <w:rFonts w:ascii="Times New Roman" w:eastAsia="Times New Roman" w:hAnsi="Times New Roman" w:cs="Times New Roman"/>
                <w:noProof/>
                <w:sz w:val="24"/>
                <w:szCs w:val="24"/>
                <w:lang w:eastAsia="ru-RU"/>
              </w:rPr>
              <w:t>1</w:t>
            </w:r>
            <w:r w:rsidRPr="007521A7">
              <w:rPr>
                <w:rFonts w:ascii="Times New Roman" w:eastAsia="Times New Roman" w:hAnsi="Times New Roman" w:cs="Times New Roman"/>
                <w:noProof/>
                <w:sz w:val="24"/>
                <w:szCs w:val="24"/>
                <w:lang w:val="en-US" w:eastAsia="ru-RU"/>
              </w:rPr>
              <w:t>70</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контрольные работы</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Не предусмотрено</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курсовая работа (проект)</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Не предусмотрено</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самостоятельная работа студента (всего)</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138</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в том числе:</w:t>
            </w:r>
          </w:p>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Работа с литературными источниками</w:t>
            </w:r>
          </w:p>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Изучение правил и методики обучения</w:t>
            </w:r>
          </w:p>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Разработка документов планирования</w:t>
            </w:r>
          </w:p>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Разбор и изучение документов соревновательной деятельности</w:t>
            </w:r>
          </w:p>
          <w:p w:rsidR="007521A7" w:rsidRPr="007521A7" w:rsidRDefault="007521A7" w:rsidP="007521A7">
            <w:pPr>
              <w:widowControl w:val="0"/>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Просмотр наглядных учебных пособий</w:t>
            </w:r>
          </w:p>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xml:space="preserve">- </w:t>
            </w:r>
            <w:r w:rsidRPr="007521A7">
              <w:rPr>
                <w:rFonts w:ascii="Times New Roman" w:eastAsia="Times New Roman" w:hAnsi="Times New Roman" w:cs="Times New Roman"/>
                <w:spacing w:val="-3"/>
                <w:sz w:val="24"/>
                <w:szCs w:val="24"/>
                <w:lang w:eastAsia="ru-RU"/>
              </w:rPr>
              <w:t>Составить упражнения для развития физических качеств</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spacing w:after="0" w:line="240" w:lineRule="auto"/>
              <w:jc w:val="center"/>
              <w:rPr>
                <w:rFonts w:ascii="Times New Roman" w:eastAsia="Calibri" w:hAnsi="Times New Roman" w:cs="Times New Roman"/>
                <w:sz w:val="24"/>
                <w:szCs w:val="24"/>
              </w:rPr>
            </w:pP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17</w:t>
            </w: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35</w:t>
            </w: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22</w:t>
            </w: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26</w:t>
            </w: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15</w:t>
            </w:r>
          </w:p>
          <w:p w:rsidR="007521A7" w:rsidRPr="007521A7" w:rsidRDefault="007521A7" w:rsidP="007521A7">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23</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Не предусмотрено</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УП. 02; УП.02.01  Составление методических пособий и портфолио</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72</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ПП.02; ПП. 02.01   Представление и защита  методических пособий и портфолио</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noProof/>
                <w:sz w:val="24"/>
                <w:szCs w:val="24"/>
                <w:lang w:eastAsia="ru-RU"/>
              </w:rPr>
              <w:t>144</w:t>
            </w:r>
          </w:p>
        </w:tc>
      </w:tr>
      <w:tr w:rsidR="007521A7" w:rsidRPr="007521A7" w:rsidTr="007521A7">
        <w:tc>
          <w:tcPr>
            <w:tcW w:w="7371"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Итоговая аттестация в форме</w:t>
            </w:r>
          </w:p>
        </w:tc>
        <w:tc>
          <w:tcPr>
            <w:tcW w:w="2835" w:type="dxa"/>
            <w:tcBorders>
              <w:top w:val="single" w:sz="6" w:space="0" w:color="auto"/>
              <w:left w:val="single" w:sz="6" w:space="0" w:color="auto"/>
              <w:bottom w:val="single" w:sz="6" w:space="0" w:color="auto"/>
              <w:right w:val="single" w:sz="6" w:space="0" w:color="auto"/>
            </w:tcBorders>
          </w:tcPr>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Зачёт -6 семестр.</w:t>
            </w:r>
          </w:p>
          <w:p w:rsidR="007521A7" w:rsidRPr="007521A7" w:rsidRDefault="007521A7" w:rsidP="007521A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521A7">
              <w:rPr>
                <w:rFonts w:ascii="Times New Roman" w:eastAsia="Times New Roman" w:hAnsi="Times New Roman" w:cs="Times New Roman"/>
                <w:sz w:val="24"/>
                <w:szCs w:val="24"/>
                <w:lang w:eastAsia="ru-RU"/>
              </w:rPr>
              <w:t>Квалификационный экзамен- 7 семестр</w:t>
            </w:r>
          </w:p>
        </w:tc>
      </w:tr>
    </w:tbl>
    <w:p w:rsidR="007521A7" w:rsidRPr="007521A7" w:rsidRDefault="007521A7" w:rsidP="007521A7">
      <w:pPr>
        <w:shd w:val="clear" w:color="auto" w:fill="FFFFFF"/>
        <w:spacing w:after="0" w:line="240" w:lineRule="auto"/>
        <w:rPr>
          <w:rFonts w:ascii="Times New Roman" w:eastAsia="Calibri" w:hAnsi="Times New Roman" w:cs="Times New Roman"/>
          <w:b/>
          <w:bCs/>
          <w:sz w:val="28"/>
          <w:szCs w:val="28"/>
        </w:rPr>
      </w:pPr>
    </w:p>
    <w:p w:rsidR="007521A7" w:rsidRPr="007521A7" w:rsidRDefault="007521A7" w:rsidP="007521A7">
      <w:pPr>
        <w:widowControl w:val="0"/>
        <w:numPr>
          <w:ilvl w:val="0"/>
          <w:numId w:val="108"/>
        </w:numPr>
        <w:shd w:val="clear" w:color="auto" w:fill="FFFFFF"/>
        <w:autoSpaceDE w:val="0"/>
        <w:autoSpaceDN w:val="0"/>
        <w:adjustRightInd w:val="0"/>
        <w:spacing w:after="0" w:line="240" w:lineRule="auto"/>
        <w:contextualSpacing/>
        <w:outlineLvl w:val="0"/>
        <w:rPr>
          <w:rFonts w:ascii="Times New Roman" w:eastAsia="Times New Roman" w:hAnsi="Times New Roman" w:cs="Times New Roman"/>
          <w:b/>
          <w:bCs/>
          <w:sz w:val="24"/>
          <w:szCs w:val="24"/>
          <w:lang w:eastAsia="ru-RU"/>
        </w:rPr>
      </w:pPr>
      <w:r w:rsidRPr="007521A7">
        <w:rPr>
          <w:rFonts w:ascii="Times New Roman" w:eastAsia="Times New Roman" w:hAnsi="Times New Roman" w:cs="Times New Roman"/>
          <w:b/>
          <w:bCs/>
          <w:sz w:val="24"/>
          <w:szCs w:val="24"/>
          <w:lang w:eastAsia="ru-RU"/>
        </w:rPr>
        <w:t>РЕЗУЛЬТАТЫ ОСВОЕНИЯ ПРОФЕССИОНАЛЬНОГО МОДУЛЯ</w:t>
      </w:r>
    </w:p>
    <w:p w:rsidR="007521A7" w:rsidRPr="007521A7" w:rsidRDefault="007521A7" w:rsidP="007521A7">
      <w:pPr>
        <w:widowControl w:val="0"/>
        <w:shd w:val="clear" w:color="auto" w:fill="FFFFFF"/>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p w:rsidR="007521A7" w:rsidRPr="007521A7" w:rsidRDefault="007521A7" w:rsidP="007521A7">
      <w:pPr>
        <w:shd w:val="clear" w:color="auto" w:fill="FFFFFF"/>
        <w:spacing w:after="0" w:line="240" w:lineRule="auto"/>
        <w:ind w:firstLine="567"/>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 xml:space="preserve">Результатом освоения профессионального модуля является овладение обучающимися видом профессиональной деятельности по </w:t>
      </w:r>
      <w:r w:rsidRPr="007521A7">
        <w:rPr>
          <w:rFonts w:ascii="Times New Roman" w:eastAsia="Calibri" w:hAnsi="Times New Roman" w:cs="Times New Roman"/>
          <w:bCs/>
          <w:sz w:val="24"/>
          <w:szCs w:val="24"/>
        </w:rPr>
        <w:t>разработке, внедрении и адаптации программного обеспечения отраслевой направленности</w:t>
      </w:r>
      <w:r w:rsidRPr="007521A7">
        <w:rPr>
          <w:rFonts w:ascii="Times New Roman" w:eastAsia="Calibri" w:hAnsi="Times New Roman" w:cs="Times New Roman"/>
          <w:sz w:val="24"/>
          <w:szCs w:val="24"/>
        </w:rPr>
        <w:t xml:space="preserve">, в </w:t>
      </w:r>
      <w:r w:rsidRPr="007521A7">
        <w:rPr>
          <w:rFonts w:ascii="Times New Roman" w:eastAsia="Calibri" w:hAnsi="Times New Roman" w:cs="Times New Roman"/>
          <w:spacing w:val="-1"/>
          <w:sz w:val="24"/>
          <w:szCs w:val="24"/>
        </w:rPr>
        <w:t xml:space="preserve">том числе профессиональными (ПК), указанными в ФГОС по специальности </w:t>
      </w:r>
      <w:r w:rsidRPr="007521A7">
        <w:rPr>
          <w:rFonts w:ascii="Times New Roman" w:eastAsia="Calibri" w:hAnsi="Times New Roman" w:cs="Times New Roman"/>
          <w:sz w:val="24"/>
          <w:szCs w:val="24"/>
        </w:rPr>
        <w:t>49.02.01  Физическая культура:</w:t>
      </w:r>
    </w:p>
    <w:p w:rsidR="007521A7" w:rsidRPr="007521A7" w:rsidRDefault="007521A7" w:rsidP="007521A7">
      <w:pPr>
        <w:shd w:val="clear" w:color="auto" w:fill="FFFFFF"/>
        <w:spacing w:after="0" w:line="240" w:lineRule="auto"/>
        <w:rPr>
          <w:rFonts w:ascii="Times New Roman" w:eastAsia="Calibri" w:hAnsi="Times New Roman" w:cs="Times New Roman"/>
          <w:bCs/>
          <w:sz w:val="8"/>
          <w:szCs w:val="24"/>
        </w:rPr>
      </w:pPr>
      <w:r w:rsidRPr="007521A7">
        <w:rPr>
          <w:rFonts w:ascii="Times New Roman" w:eastAsia="Calibri" w:hAnsi="Times New Roman" w:cs="Times New Roman"/>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8609"/>
      </w:tblGrid>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Код</w:t>
            </w:r>
          </w:p>
        </w:tc>
        <w:tc>
          <w:tcPr>
            <w:tcW w:w="9461" w:type="dxa"/>
            <w:shd w:val="clear" w:color="auto" w:fill="auto"/>
          </w:tcPr>
          <w:p w:rsidR="007521A7" w:rsidRPr="007521A7" w:rsidRDefault="007521A7" w:rsidP="007521A7">
            <w:pPr>
              <w:spacing w:after="0" w:line="240" w:lineRule="auto"/>
              <w:ind w:firstLine="540"/>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Наименование результата обучения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2.1.</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Определять цели и задачи, планировать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2.2.</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Проводить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2.3.</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 xml:space="preserve"> Мотивировать обучающихся, родителей (лиц, их заменяющих) к участию в физкультурно-спортивной деятельности.</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2.4.</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 xml:space="preserve"> Осуществлять педагогический контроль, оценивать процесс и результаты деятельности обучающихся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ПК 2.5</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Анализировать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ПК 2.6</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Вести документацию, обеспечивающую организацию физкультурно-спортивной деятельности</w:t>
            </w:r>
          </w:p>
        </w:tc>
      </w:tr>
    </w:tbl>
    <w:p w:rsidR="007521A7" w:rsidRPr="007521A7" w:rsidRDefault="007521A7" w:rsidP="007521A7">
      <w:pPr>
        <w:spacing w:after="0" w:line="240" w:lineRule="auto"/>
        <w:ind w:firstLine="567"/>
        <w:jc w:val="both"/>
        <w:rPr>
          <w:rFonts w:ascii="Times New Roman" w:eastAsia="Calibri" w:hAnsi="Times New Roman" w:cs="Times New Roman"/>
          <w:sz w:val="24"/>
          <w:szCs w:val="24"/>
        </w:rPr>
      </w:pPr>
    </w:p>
    <w:p w:rsidR="007521A7" w:rsidRPr="007521A7" w:rsidRDefault="007521A7" w:rsidP="007521A7">
      <w:pPr>
        <w:spacing w:after="0" w:line="240" w:lineRule="auto"/>
        <w:ind w:firstLine="567"/>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Вариативная часть профессионального модуля направлена на совершенствование следующих ПК: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8609"/>
      </w:tblGrid>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Код</w:t>
            </w:r>
          </w:p>
        </w:tc>
        <w:tc>
          <w:tcPr>
            <w:tcW w:w="9461" w:type="dxa"/>
            <w:shd w:val="clear" w:color="auto" w:fill="auto"/>
          </w:tcPr>
          <w:p w:rsidR="007521A7" w:rsidRPr="007521A7" w:rsidRDefault="007521A7" w:rsidP="007521A7">
            <w:pPr>
              <w:spacing w:after="0" w:line="240" w:lineRule="auto"/>
              <w:ind w:firstLine="540"/>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Наименование результата обучения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2.1.</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Определять цели и задачи, планировать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2.2.</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Проводить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lastRenderedPageBreak/>
              <w:t>ПК 2.3.</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 xml:space="preserve"> Мотивировать обучающихся, родителей (лиц, их заменяющих) к участию в физкультурно-спортивной деятельности.</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bCs/>
                <w:sz w:val="24"/>
                <w:szCs w:val="24"/>
              </w:rPr>
            </w:pPr>
            <w:r w:rsidRPr="007521A7">
              <w:rPr>
                <w:rFonts w:ascii="Times New Roman" w:eastAsia="Calibri" w:hAnsi="Times New Roman" w:cs="Times New Roman"/>
                <w:b/>
                <w:sz w:val="24"/>
                <w:szCs w:val="24"/>
              </w:rPr>
              <w:t>ПК 2.4.</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 xml:space="preserve"> Осуществлять педагогический контроль, оценивать процесс и результаты деятельности обучающихся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ПК 2.5</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Анализировать внеурочные мероприятия и занятия</w:t>
            </w:r>
          </w:p>
        </w:tc>
      </w:tr>
      <w:tr w:rsidR="007521A7" w:rsidRPr="007521A7" w:rsidTr="007521A7">
        <w:trPr>
          <w:jc w:val="center"/>
        </w:trPr>
        <w:tc>
          <w:tcPr>
            <w:tcW w:w="959" w:type="dxa"/>
            <w:shd w:val="clear" w:color="auto" w:fill="auto"/>
          </w:tcPr>
          <w:p w:rsidR="007521A7" w:rsidRPr="007521A7" w:rsidRDefault="007521A7" w:rsidP="007521A7">
            <w:pPr>
              <w:spacing w:after="0" w:line="240" w:lineRule="auto"/>
              <w:ind w:left="-108" w:right="-108"/>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ПК 2.6</w:t>
            </w:r>
          </w:p>
        </w:tc>
        <w:tc>
          <w:tcPr>
            <w:tcW w:w="9461" w:type="dxa"/>
            <w:shd w:val="clear" w:color="auto" w:fill="auto"/>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Вести документацию, обеспечивающую организацию физкультурно-спортивной деятельности</w:t>
            </w:r>
          </w:p>
        </w:tc>
      </w:tr>
    </w:tbl>
    <w:p w:rsidR="007521A7" w:rsidRPr="007521A7" w:rsidRDefault="007521A7" w:rsidP="007521A7">
      <w:pPr>
        <w:spacing w:after="0" w:line="240" w:lineRule="auto"/>
        <w:ind w:firstLine="540"/>
        <w:rPr>
          <w:rFonts w:ascii="Times New Roman" w:eastAsia="Calibri" w:hAnsi="Times New Roman" w:cs="Times New Roman"/>
          <w:sz w:val="24"/>
          <w:szCs w:val="24"/>
        </w:rPr>
      </w:pPr>
    </w:p>
    <w:p w:rsidR="007521A7" w:rsidRPr="007521A7" w:rsidRDefault="007521A7" w:rsidP="007521A7">
      <w:pPr>
        <w:spacing w:after="0" w:line="240" w:lineRule="auto"/>
        <w:ind w:firstLine="540"/>
        <w:rPr>
          <w:rFonts w:ascii="Times New Roman" w:eastAsia="Calibri" w:hAnsi="Times New Roman" w:cs="Times New Roman"/>
          <w:sz w:val="24"/>
          <w:szCs w:val="24"/>
        </w:rPr>
      </w:pPr>
      <w:r w:rsidRPr="007521A7">
        <w:rPr>
          <w:rFonts w:ascii="Times New Roman" w:eastAsia="Calibri" w:hAnsi="Times New Roman" w:cs="Times New Roman"/>
          <w:sz w:val="24"/>
          <w:szCs w:val="24"/>
        </w:rPr>
        <w:t>В процессе освоения ПМ у студенты должны овладеть общими компетенциями (ОК):</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498"/>
      </w:tblGrid>
      <w:tr w:rsidR="007521A7" w:rsidRPr="007521A7" w:rsidTr="007521A7">
        <w:trPr>
          <w:jc w:val="center"/>
        </w:trPr>
        <w:tc>
          <w:tcPr>
            <w:tcW w:w="851" w:type="dxa"/>
          </w:tcPr>
          <w:p w:rsidR="007521A7" w:rsidRPr="007521A7" w:rsidRDefault="007521A7" w:rsidP="007521A7">
            <w:pPr>
              <w:spacing w:after="0" w:line="240" w:lineRule="auto"/>
              <w:ind w:left="-142" w:right="-108" w:firstLine="34"/>
              <w:rPr>
                <w:rFonts w:ascii="Times New Roman" w:eastAsia="Calibri" w:hAnsi="Times New Roman" w:cs="Times New Roman"/>
                <w:b/>
                <w:sz w:val="24"/>
                <w:szCs w:val="24"/>
              </w:rPr>
            </w:pPr>
            <w:r w:rsidRPr="007521A7">
              <w:rPr>
                <w:rFonts w:ascii="Times New Roman" w:eastAsia="Calibri" w:hAnsi="Times New Roman" w:cs="Times New Roman"/>
                <w:b/>
                <w:sz w:val="24"/>
                <w:szCs w:val="24"/>
              </w:rPr>
              <w:t>Код</w:t>
            </w:r>
          </w:p>
        </w:tc>
        <w:tc>
          <w:tcPr>
            <w:tcW w:w="9498" w:type="dxa"/>
          </w:tcPr>
          <w:p w:rsidR="007521A7" w:rsidRPr="007521A7" w:rsidRDefault="007521A7" w:rsidP="007521A7">
            <w:pPr>
              <w:spacing w:after="0" w:line="240" w:lineRule="auto"/>
              <w:ind w:firstLine="540"/>
              <w:jc w:val="center"/>
              <w:rPr>
                <w:rFonts w:ascii="Times New Roman" w:eastAsia="Calibri" w:hAnsi="Times New Roman" w:cs="Times New Roman"/>
                <w:b/>
                <w:sz w:val="24"/>
                <w:szCs w:val="24"/>
              </w:rPr>
            </w:pPr>
            <w:r w:rsidRPr="007521A7">
              <w:rPr>
                <w:rFonts w:ascii="Times New Roman" w:eastAsia="Calibri" w:hAnsi="Times New Roman" w:cs="Times New Roman"/>
                <w:b/>
                <w:sz w:val="24"/>
                <w:szCs w:val="24"/>
              </w:rPr>
              <w:t>Наименование результата обучения</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1.</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2.</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3.</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Оценивать риски и принимать решения в нестандартных ситуациях.</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4.</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5.</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6.</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7.</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8.</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9.</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10.</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Осуществлять профилактику травматизма, обеспечивать охрану жизни и здоровья детей.</w:t>
            </w:r>
          </w:p>
        </w:tc>
      </w:tr>
      <w:tr w:rsidR="007521A7" w:rsidRPr="007521A7" w:rsidTr="007521A7">
        <w:trPr>
          <w:jc w:val="center"/>
        </w:trPr>
        <w:tc>
          <w:tcPr>
            <w:tcW w:w="851" w:type="dxa"/>
          </w:tcPr>
          <w:p w:rsidR="007521A7" w:rsidRPr="007521A7" w:rsidRDefault="007521A7" w:rsidP="007521A7">
            <w:pPr>
              <w:spacing w:after="0" w:line="240" w:lineRule="auto"/>
              <w:ind w:left="-108" w:right="-108"/>
              <w:rPr>
                <w:rFonts w:ascii="Times New Roman" w:eastAsia="Calibri" w:hAnsi="Times New Roman" w:cs="Times New Roman"/>
                <w:b/>
                <w:sz w:val="24"/>
                <w:szCs w:val="24"/>
              </w:rPr>
            </w:pPr>
            <w:r w:rsidRPr="007521A7">
              <w:rPr>
                <w:rFonts w:ascii="Times New Roman" w:eastAsia="Calibri" w:hAnsi="Times New Roman" w:cs="Times New Roman"/>
                <w:b/>
                <w:sz w:val="24"/>
                <w:szCs w:val="24"/>
              </w:rPr>
              <w:t>ОК 11.</w:t>
            </w:r>
          </w:p>
        </w:tc>
        <w:tc>
          <w:tcPr>
            <w:tcW w:w="9498" w:type="dxa"/>
          </w:tcPr>
          <w:p w:rsidR="007521A7" w:rsidRPr="007521A7" w:rsidRDefault="007521A7" w:rsidP="007521A7">
            <w:pPr>
              <w:spacing w:after="0" w:line="240" w:lineRule="auto"/>
              <w:jc w:val="both"/>
              <w:rPr>
                <w:rFonts w:ascii="Times New Roman" w:eastAsia="Calibri" w:hAnsi="Times New Roman" w:cs="Times New Roman"/>
                <w:sz w:val="24"/>
                <w:szCs w:val="24"/>
              </w:rPr>
            </w:pPr>
            <w:r w:rsidRPr="007521A7">
              <w:rPr>
                <w:rFonts w:ascii="Times New Roman" w:eastAsia="Calibri" w:hAnsi="Times New Roman" w:cs="Times New Roman"/>
                <w:sz w:val="24"/>
                <w:szCs w:val="24"/>
              </w:rPr>
              <w:t>Строить профессиональную деятельность с соблюдением регулирующих ее правовых норм.</w:t>
            </w:r>
          </w:p>
        </w:tc>
      </w:tr>
    </w:tbl>
    <w:p w:rsidR="007521A7" w:rsidRPr="007521A7" w:rsidRDefault="007521A7" w:rsidP="007521A7">
      <w:pPr>
        <w:tabs>
          <w:tab w:val="left" w:pos="2451"/>
        </w:tabs>
        <w:spacing w:after="200" w:line="276" w:lineRule="auto"/>
        <w:jc w:val="center"/>
        <w:rPr>
          <w:rFonts w:ascii="Times New Roman" w:eastAsia="Times New Roman" w:hAnsi="Times New Roman" w:cs="Times New Roman"/>
          <w:sz w:val="24"/>
          <w:szCs w:val="24"/>
          <w:lang w:eastAsia="ru-RU"/>
        </w:rPr>
      </w:pPr>
      <w:r w:rsidRPr="007521A7">
        <w:rPr>
          <w:rFonts w:ascii="Times New Roman" w:eastAsia="Times New Roman" w:hAnsi="Times New Roman" w:cs="Times New Roman"/>
          <w:color w:val="000000"/>
          <w:spacing w:val="-8"/>
          <w:sz w:val="24"/>
          <w:szCs w:val="24"/>
          <w:lang w:eastAsia="ru-RU"/>
        </w:rPr>
        <w:t>В процессе освоения ПМ студенты должны овладеть личностными результатами (ЛР):</w:t>
      </w:r>
    </w:p>
    <w:tbl>
      <w:tblPr>
        <w:tblW w:w="10113" w:type="dxa"/>
        <w:tblInd w:w="40" w:type="dxa"/>
        <w:tblLayout w:type="fixed"/>
        <w:tblCellMar>
          <w:left w:w="40" w:type="dxa"/>
          <w:right w:w="40" w:type="dxa"/>
        </w:tblCellMar>
        <w:tblLook w:val="0000" w:firstRow="0" w:lastRow="0" w:firstColumn="0" w:lastColumn="0" w:noHBand="0" w:noVBand="0"/>
      </w:tblPr>
      <w:tblGrid>
        <w:gridCol w:w="1695"/>
        <w:gridCol w:w="8418"/>
      </w:tblGrid>
      <w:tr w:rsidR="007521A7" w:rsidRPr="007521A7" w:rsidTr="007521A7">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hd w:val="clear" w:color="auto" w:fill="FFFFFF"/>
              <w:spacing w:after="0" w:line="276" w:lineRule="auto"/>
              <w:jc w:val="center"/>
              <w:rPr>
                <w:rFonts w:ascii="Times New Roman" w:eastAsia="Times New Roman" w:hAnsi="Times New Roman" w:cs="Times New Roman"/>
                <w:b/>
                <w:sz w:val="24"/>
                <w:szCs w:val="24"/>
                <w:lang w:eastAsia="ru-RU"/>
              </w:rPr>
            </w:pPr>
            <w:r w:rsidRPr="007521A7">
              <w:rPr>
                <w:rFonts w:ascii="Times New Roman" w:eastAsia="Times New Roman" w:hAnsi="Times New Roman" w:cs="Times New Roman"/>
                <w:b/>
                <w:bCs/>
                <w:sz w:val="24"/>
                <w:szCs w:val="24"/>
                <w:lang w:eastAsia="ru-RU"/>
              </w:rPr>
              <w:t>Код</w:t>
            </w: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hd w:val="clear" w:color="auto" w:fill="FFFFFF"/>
              <w:spacing w:after="0" w:line="276" w:lineRule="auto"/>
              <w:jc w:val="center"/>
              <w:rPr>
                <w:rFonts w:ascii="Times New Roman" w:eastAsia="Times New Roman" w:hAnsi="Times New Roman" w:cs="Times New Roman"/>
                <w:b/>
                <w:sz w:val="24"/>
                <w:szCs w:val="24"/>
                <w:lang w:eastAsia="ru-RU"/>
              </w:rPr>
            </w:pPr>
            <w:r w:rsidRPr="007521A7">
              <w:rPr>
                <w:rFonts w:ascii="Times New Roman" w:eastAsia="Times New Roman" w:hAnsi="Times New Roman" w:cs="Times New Roman"/>
                <w:b/>
                <w:bCs/>
                <w:sz w:val="24"/>
                <w:szCs w:val="24"/>
                <w:lang w:eastAsia="ru-RU"/>
              </w:rPr>
              <w:t>Наименование личностных результатов</w:t>
            </w:r>
          </w:p>
        </w:tc>
      </w:tr>
      <w:tr w:rsidR="007521A7" w:rsidRPr="007521A7" w:rsidTr="007521A7">
        <w:trPr>
          <w:trHeight w:hRule="exact" w:val="93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jc w:val="center"/>
              <w:rPr>
                <w:rFonts w:ascii="Times New Roman" w:eastAsia="Times New Roman" w:hAnsi="Times New Roman" w:cs="Times New Roman"/>
                <w:b/>
                <w:bCs/>
                <w:sz w:val="24"/>
                <w:szCs w:val="24"/>
                <w:lang w:eastAsia="ru-RU"/>
              </w:rPr>
            </w:pPr>
            <w:r w:rsidRPr="007521A7">
              <w:rPr>
                <w:rFonts w:ascii="Times New Roman" w:eastAsia="Times New Roman" w:hAnsi="Times New Roman" w:cs="Times New Roman"/>
                <w:b/>
                <w:bCs/>
                <w:sz w:val="24"/>
                <w:szCs w:val="24"/>
                <w:lang w:eastAsia="ru-RU"/>
              </w:rPr>
              <w:t>ЛР 13</w:t>
            </w:r>
          </w:p>
          <w:p w:rsidR="007521A7" w:rsidRPr="007521A7" w:rsidRDefault="007521A7" w:rsidP="007521A7">
            <w:pPr>
              <w:shd w:val="clear" w:color="auto" w:fill="FFFFFF"/>
              <w:spacing w:after="0" w:line="276" w:lineRule="auto"/>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widowControl w:val="0"/>
              <w:spacing w:after="0" w:line="240" w:lineRule="auto"/>
              <w:jc w:val="both"/>
              <w:rPr>
                <w:rFonts w:ascii="Times New Roman" w:eastAsia="Calibri" w:hAnsi="Times New Roman" w:cs="Times New Roman"/>
                <w:spacing w:val="-2"/>
                <w:sz w:val="24"/>
                <w:szCs w:val="28"/>
                <w:lang w:eastAsia="ru-RU"/>
              </w:rPr>
            </w:pPr>
            <w:r w:rsidRPr="007521A7">
              <w:rPr>
                <w:rFonts w:ascii="Times New Roman" w:eastAsia="Calibri" w:hAnsi="Times New Roman" w:cs="Times New Roman"/>
                <w:sz w:val="24"/>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7521A7" w:rsidRPr="007521A7" w:rsidTr="007521A7">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ind w:firstLine="33"/>
              <w:jc w:val="center"/>
              <w:rPr>
                <w:rFonts w:ascii="Times New Roman" w:eastAsia="Times New Roman" w:hAnsi="Times New Roman" w:cs="Times New Roman"/>
                <w:b/>
                <w:bCs/>
                <w:iCs/>
                <w:sz w:val="24"/>
                <w:szCs w:val="24"/>
                <w:lang w:eastAsia="ru-RU"/>
              </w:rPr>
            </w:pPr>
            <w:r w:rsidRPr="007521A7">
              <w:rPr>
                <w:rFonts w:ascii="Times New Roman" w:eastAsia="Times New Roman" w:hAnsi="Times New Roman" w:cs="Times New Roman"/>
                <w:b/>
                <w:bCs/>
                <w:iCs/>
                <w:sz w:val="24"/>
                <w:szCs w:val="24"/>
                <w:lang w:eastAsia="ru-RU"/>
              </w:rPr>
              <w:t>ЛР 14</w:t>
            </w:r>
          </w:p>
          <w:p w:rsidR="007521A7" w:rsidRPr="007521A7" w:rsidRDefault="007521A7" w:rsidP="007521A7">
            <w:pPr>
              <w:spacing w:after="0" w:line="276" w:lineRule="auto"/>
              <w:jc w:val="center"/>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40" w:lineRule="auto"/>
              <w:ind w:firstLine="33"/>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 xml:space="preserve">Проявляющий сознательное отношение к непрерывному образованию как условию успешной профессиональной и общественной деятельности </w:t>
            </w:r>
          </w:p>
        </w:tc>
      </w:tr>
      <w:tr w:rsidR="007521A7" w:rsidRPr="007521A7" w:rsidTr="007521A7">
        <w:trPr>
          <w:trHeight w:hRule="exact" w:val="64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ind w:firstLine="33"/>
              <w:jc w:val="center"/>
              <w:rPr>
                <w:rFonts w:ascii="Times New Roman" w:eastAsia="Times New Roman" w:hAnsi="Times New Roman" w:cs="Times New Roman"/>
                <w:b/>
                <w:bCs/>
                <w:iCs/>
                <w:sz w:val="24"/>
                <w:szCs w:val="24"/>
                <w:lang w:eastAsia="ru-RU"/>
              </w:rPr>
            </w:pPr>
            <w:r w:rsidRPr="007521A7">
              <w:rPr>
                <w:rFonts w:ascii="Times New Roman" w:eastAsia="Times New Roman" w:hAnsi="Times New Roman" w:cs="Times New Roman"/>
                <w:b/>
                <w:bCs/>
                <w:iCs/>
                <w:sz w:val="24"/>
                <w:szCs w:val="24"/>
                <w:lang w:eastAsia="ru-RU"/>
              </w:rPr>
              <w:t>ЛР 21</w:t>
            </w:r>
          </w:p>
          <w:p w:rsidR="007521A7" w:rsidRPr="007521A7" w:rsidRDefault="007521A7" w:rsidP="007521A7">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ind w:firstLine="33"/>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Демонстрирующий целеустремленность и настойчивость в достижении целей овладения профессией.</w:t>
            </w:r>
          </w:p>
        </w:tc>
      </w:tr>
      <w:tr w:rsidR="007521A7" w:rsidRPr="007521A7" w:rsidTr="007521A7">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ind w:firstLine="33"/>
              <w:jc w:val="center"/>
              <w:rPr>
                <w:rFonts w:ascii="Times New Roman" w:eastAsia="Times New Roman" w:hAnsi="Times New Roman" w:cs="Times New Roman"/>
                <w:b/>
                <w:bCs/>
                <w:iCs/>
                <w:sz w:val="24"/>
                <w:szCs w:val="24"/>
                <w:lang w:eastAsia="ru-RU"/>
              </w:rPr>
            </w:pPr>
            <w:r w:rsidRPr="007521A7">
              <w:rPr>
                <w:rFonts w:ascii="Times New Roman" w:eastAsia="Times New Roman" w:hAnsi="Times New Roman" w:cs="Times New Roman"/>
                <w:b/>
                <w:bCs/>
                <w:iCs/>
                <w:sz w:val="24"/>
                <w:szCs w:val="24"/>
                <w:lang w:eastAsia="ru-RU"/>
              </w:rPr>
              <w:t>ЛР 22</w:t>
            </w:r>
          </w:p>
          <w:p w:rsidR="007521A7" w:rsidRPr="007521A7" w:rsidRDefault="007521A7" w:rsidP="007521A7">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7521A7" w:rsidRPr="007521A7" w:rsidRDefault="007521A7" w:rsidP="007521A7">
            <w:pPr>
              <w:spacing w:after="0" w:line="276" w:lineRule="auto"/>
              <w:ind w:firstLine="33"/>
              <w:rPr>
                <w:rFonts w:ascii="Times New Roman" w:eastAsia="Times New Roman" w:hAnsi="Times New Roman" w:cs="Times New Roman"/>
                <w:sz w:val="24"/>
                <w:szCs w:val="24"/>
                <w:lang w:eastAsia="ru-RU"/>
              </w:rPr>
            </w:pPr>
            <w:r w:rsidRPr="007521A7">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tc>
      </w:tr>
    </w:tbl>
    <w:p w:rsidR="007521A7" w:rsidRPr="007521A7" w:rsidRDefault="007521A7" w:rsidP="007521A7">
      <w:pPr>
        <w:tabs>
          <w:tab w:val="left" w:pos="2451"/>
        </w:tabs>
        <w:spacing w:after="200" w:line="276" w:lineRule="auto"/>
        <w:rPr>
          <w:rFonts w:ascii="Calibri" w:eastAsia="Calibri" w:hAnsi="Calibri" w:cs="Times New Roman"/>
          <w:sz w:val="24"/>
          <w:szCs w:val="24"/>
        </w:rPr>
      </w:pPr>
    </w:p>
    <w:p w:rsidR="002029C9" w:rsidRPr="00F20AA5" w:rsidRDefault="002029C9" w:rsidP="00F20AA5">
      <w:pPr>
        <w:tabs>
          <w:tab w:val="left" w:pos="2120"/>
        </w:tabs>
        <w:spacing w:after="0" w:line="240" w:lineRule="auto"/>
        <w:ind w:firstLine="567"/>
        <w:jc w:val="center"/>
        <w:rPr>
          <w:rFonts w:ascii="Times New Roman" w:eastAsia="Calibri" w:hAnsi="Times New Roman" w:cs="Times New Roman"/>
          <w:sz w:val="28"/>
          <w:szCs w:val="28"/>
        </w:rPr>
      </w:pPr>
      <w:r w:rsidRPr="002029C9">
        <w:rPr>
          <w:rFonts w:ascii="Times New Roman" w:eastAsia="Calibri" w:hAnsi="Times New Roman" w:cs="Times New Roman"/>
          <w:b/>
          <w:sz w:val="28"/>
          <w:szCs w:val="28"/>
        </w:rPr>
        <w:t xml:space="preserve">Информационное обеспечение обучения </w:t>
      </w:r>
    </w:p>
    <w:p w:rsidR="002029C9" w:rsidRPr="002029C9" w:rsidRDefault="002029C9" w:rsidP="002029C9">
      <w:pPr>
        <w:tabs>
          <w:tab w:val="left" w:pos="2120"/>
        </w:tabs>
        <w:spacing w:after="0" w:line="276" w:lineRule="auto"/>
        <w:jc w:val="center"/>
        <w:rPr>
          <w:rFonts w:ascii="Times New Roman" w:eastAsia="Calibri" w:hAnsi="Times New Roman" w:cs="Times New Roman"/>
          <w:b/>
          <w:sz w:val="28"/>
          <w:szCs w:val="24"/>
        </w:rPr>
      </w:pPr>
      <w:bookmarkStart w:id="21" w:name="_Toc401322364"/>
      <w:bookmarkStart w:id="22" w:name="_Toc401322979"/>
      <w:bookmarkStart w:id="23" w:name="_Toc401323070"/>
      <w:r w:rsidRPr="002029C9">
        <w:rPr>
          <w:rFonts w:ascii="Times New Roman" w:eastAsia="Calibri" w:hAnsi="Times New Roman" w:cs="Times New Roman"/>
          <w:b/>
          <w:sz w:val="28"/>
          <w:szCs w:val="24"/>
        </w:rPr>
        <w:t>Основные источники:</w:t>
      </w:r>
    </w:p>
    <w:p w:rsidR="002029C9" w:rsidRPr="002029C9" w:rsidRDefault="002029C9" w:rsidP="002029C9">
      <w:pPr>
        <w:numPr>
          <w:ilvl w:val="0"/>
          <w:numId w:val="112"/>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lastRenderedPageBreak/>
        <w:t xml:space="preserve"> Организация спортивно - зрелищных мероприятий: учебник для студ. учреждений высш. образования / [Р. Н. Терехина, Е.Н. Медведева, Е. С. Крючек и др.] ; под ред. Р. Н. Терехина, Е.Н. Медведева. – М.: Издательский центр «Академия», 2017. – 208 с. – (Сер. Бакалавриат).</w:t>
      </w:r>
    </w:p>
    <w:p w:rsidR="002029C9" w:rsidRPr="002029C9" w:rsidRDefault="002029C9" w:rsidP="002029C9">
      <w:pPr>
        <w:numPr>
          <w:ilvl w:val="0"/>
          <w:numId w:val="112"/>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Холодов. Ж. К. Теория и методика физической культуры и спорта: учебник для студ. учреждений высш. образования / Ж. К. Холодов, В. С. Кузнецов. – 15-е изд., стер.– М.: Издательский центр «Академия», 2018. –496с. – (Сер. Бакалавриат).</w:t>
      </w:r>
    </w:p>
    <w:p w:rsidR="002029C9" w:rsidRPr="002029C9" w:rsidRDefault="002029C9" w:rsidP="002029C9">
      <w:pPr>
        <w:numPr>
          <w:ilvl w:val="0"/>
          <w:numId w:val="112"/>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Теория и методика спортивных игр: учебник для студ. учреждений высш. образования / [Ю. Д. Железняк, Д. И. Нестеровский, В. А. Иванов и др.] ; под ред. Ю. Д. Железняка - 10-е изд.,стер. – М.: Издательский центр «Академия», 2017. – 464с. – (Сер. Бакалавриат).</w:t>
      </w:r>
    </w:p>
    <w:p w:rsidR="002029C9" w:rsidRPr="002029C9" w:rsidRDefault="002029C9" w:rsidP="002029C9">
      <w:pPr>
        <w:numPr>
          <w:ilvl w:val="0"/>
          <w:numId w:val="112"/>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Организация спортивно – зрелищных мероприятий: учебник для студ. учреждений высш. образования / [Р.Н. Терехина, Е.Н. Медведева, Е.С. Крючек и др.] ; под ред. Р.Н. Терехиной и Е.Н. Медведевой. – М.: Издательский центр «Академия», 2017. – 208 с. – (Сер.Бакалавриат).</w:t>
      </w:r>
    </w:p>
    <w:p w:rsidR="002029C9" w:rsidRPr="002029C9" w:rsidRDefault="002029C9" w:rsidP="002029C9">
      <w:pPr>
        <w:numPr>
          <w:ilvl w:val="0"/>
          <w:numId w:val="112"/>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Организация 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p w:rsidR="002029C9" w:rsidRPr="002029C9" w:rsidRDefault="002029C9" w:rsidP="002029C9">
      <w:pPr>
        <w:tabs>
          <w:tab w:val="left" w:pos="2120"/>
        </w:tabs>
        <w:spacing w:after="0" w:line="276" w:lineRule="auto"/>
        <w:ind w:firstLine="284"/>
        <w:jc w:val="center"/>
        <w:rPr>
          <w:rFonts w:ascii="Times New Roman" w:eastAsia="Calibri" w:hAnsi="Times New Roman" w:cs="Times New Roman"/>
          <w:b/>
          <w:sz w:val="28"/>
          <w:szCs w:val="24"/>
        </w:rPr>
      </w:pPr>
    </w:p>
    <w:p w:rsidR="002029C9" w:rsidRPr="002029C9" w:rsidRDefault="002029C9" w:rsidP="002029C9">
      <w:pPr>
        <w:tabs>
          <w:tab w:val="left" w:pos="2120"/>
        </w:tabs>
        <w:spacing w:after="0" w:line="276" w:lineRule="auto"/>
        <w:ind w:firstLine="284"/>
        <w:jc w:val="center"/>
        <w:rPr>
          <w:rFonts w:ascii="Times New Roman" w:eastAsia="Calibri" w:hAnsi="Times New Roman" w:cs="Times New Roman"/>
          <w:b/>
          <w:sz w:val="28"/>
          <w:szCs w:val="24"/>
        </w:rPr>
      </w:pPr>
      <w:r w:rsidRPr="002029C9">
        <w:rPr>
          <w:rFonts w:ascii="Times New Roman" w:eastAsia="Calibri" w:hAnsi="Times New Roman" w:cs="Times New Roman"/>
          <w:b/>
          <w:sz w:val="28"/>
          <w:szCs w:val="24"/>
        </w:rPr>
        <w:t>Дополнительные источники:</w:t>
      </w:r>
    </w:p>
    <w:p w:rsidR="002029C9" w:rsidRPr="002029C9" w:rsidRDefault="002029C9" w:rsidP="002029C9">
      <w:pPr>
        <w:numPr>
          <w:ilvl w:val="0"/>
          <w:numId w:val="113"/>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 xml:space="preserve">Холодов. Ж. К. Теория и методика физической культуры и спорта: учебник для студ. учреждений высш. образования / Ж. К. Холодов, В. С. Кузнецов.- 14-е изд., стер.– М.: Издательский центр «Академия», 2017. – 496с. – (Сер. Бакалавриат). </w:t>
      </w:r>
    </w:p>
    <w:p w:rsidR="002029C9" w:rsidRPr="002029C9" w:rsidRDefault="002029C9" w:rsidP="002029C9">
      <w:pPr>
        <w:numPr>
          <w:ilvl w:val="0"/>
          <w:numId w:val="113"/>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Аэробика: теория и методика: учеб. для студ. учреждений высш. образования / [Е.С. Крючек, Р.Н. Терехина, Е.Н. Медведева и др.] под ред. Е.С. Крючек. – М.: Издательский центр «Академия», 2018. – 192 с. – (Бакалавриат).</w:t>
      </w:r>
    </w:p>
    <w:p w:rsidR="002029C9" w:rsidRPr="002029C9" w:rsidRDefault="002029C9" w:rsidP="002029C9">
      <w:pPr>
        <w:numPr>
          <w:ilvl w:val="0"/>
          <w:numId w:val="113"/>
        </w:numPr>
        <w:tabs>
          <w:tab w:val="left" w:pos="284"/>
        </w:tabs>
        <w:spacing w:after="0" w:line="276" w:lineRule="auto"/>
        <w:ind w:left="0" w:firstLine="284"/>
        <w:jc w:val="both"/>
        <w:rPr>
          <w:rFonts w:ascii="Times New Roman" w:eastAsia="Calibri" w:hAnsi="Times New Roman" w:cs="Times New Roman"/>
          <w:sz w:val="28"/>
          <w:szCs w:val="28"/>
        </w:rPr>
      </w:pPr>
      <w:r w:rsidRPr="002029C9">
        <w:rPr>
          <w:rFonts w:ascii="Times New Roman" w:eastAsia="Calibri" w:hAnsi="Times New Roman" w:cs="Times New Roman"/>
          <w:sz w:val="28"/>
          <w:szCs w:val="28"/>
        </w:rPr>
        <w:t>Барчуков, Игорь Сергеевич. Теория и методика физического воспитания и спорта : учебник / И.С. Барчуков ; под общ.ред. Г.В. Барчуковой – Москва : КНОРУС, 2019. – 366 с. – (Среднее профессиональное образование).</w:t>
      </w:r>
    </w:p>
    <w:p w:rsidR="002029C9" w:rsidRPr="002029C9" w:rsidRDefault="002029C9" w:rsidP="002029C9">
      <w:pPr>
        <w:numPr>
          <w:ilvl w:val="0"/>
          <w:numId w:val="113"/>
        </w:numPr>
        <w:tabs>
          <w:tab w:val="left" w:pos="284"/>
        </w:tabs>
        <w:spacing w:after="0" w:line="276" w:lineRule="auto"/>
        <w:ind w:left="0" w:firstLine="284"/>
        <w:jc w:val="both"/>
        <w:rPr>
          <w:rFonts w:ascii="Times New Roman" w:eastAsia="Calibri" w:hAnsi="Times New Roman" w:cs="Times New Roman"/>
          <w:b/>
          <w:sz w:val="28"/>
          <w:szCs w:val="24"/>
        </w:rPr>
      </w:pPr>
      <w:r w:rsidRPr="002029C9">
        <w:rPr>
          <w:rFonts w:ascii="Times New Roman" w:eastAsia="Calibri" w:hAnsi="Times New Roman" w:cs="Times New Roman"/>
          <w:sz w:val="28"/>
          <w:szCs w:val="28"/>
        </w:rPr>
        <w:t>Виленская, Т.Е. Теория и методика физического воспитания: оздоровительные технологии физического воспитания младших школьников: учеб. пособие для СПО / Т.Е. Виленская. – 2-е изд., испр. и доп. – М. Издательство Юрайт, 2019. – 285 с. – (Серия: Профессиональное образование).</w:t>
      </w:r>
    </w:p>
    <w:bookmarkEnd w:id="21"/>
    <w:bookmarkEnd w:id="22"/>
    <w:bookmarkEnd w:id="23"/>
    <w:p w:rsidR="00F20AA5" w:rsidRDefault="00F20AA5" w:rsidP="002029C9">
      <w:pPr>
        <w:widowControl w:val="0"/>
        <w:tabs>
          <w:tab w:val="left" w:pos="142"/>
        </w:tabs>
        <w:suppressAutoHyphens/>
        <w:autoSpaceDE w:val="0"/>
        <w:spacing w:before="281" w:after="0" w:line="440" w:lineRule="exact"/>
        <w:jc w:val="center"/>
        <w:rPr>
          <w:rFonts w:ascii="Times New Roman" w:eastAsia="Calibri" w:hAnsi="Times New Roman" w:cs="Times New Roman"/>
          <w:b/>
          <w:sz w:val="24"/>
          <w:szCs w:val="24"/>
        </w:rPr>
      </w:pPr>
    </w:p>
    <w:p w:rsidR="002029C9" w:rsidRPr="002029C9" w:rsidRDefault="002029C9" w:rsidP="00F20AA5">
      <w:pPr>
        <w:widowControl w:val="0"/>
        <w:tabs>
          <w:tab w:val="left" w:pos="142"/>
        </w:tabs>
        <w:suppressAutoHyphens/>
        <w:autoSpaceDE w:val="0"/>
        <w:spacing w:before="281" w:after="0" w:line="440" w:lineRule="exact"/>
        <w:jc w:val="center"/>
        <w:rPr>
          <w:rFonts w:ascii="Times New Roman" w:eastAsia="Calibri" w:hAnsi="Times New Roman" w:cs="Times New Roman"/>
          <w:b/>
          <w:sz w:val="24"/>
          <w:szCs w:val="24"/>
        </w:rPr>
      </w:pPr>
      <w:proofErr w:type="gramStart"/>
      <w:r w:rsidRPr="002029C9">
        <w:rPr>
          <w:rFonts w:ascii="Times New Roman" w:eastAsia="Calibri" w:hAnsi="Times New Roman" w:cs="Times New Roman"/>
          <w:b/>
          <w:sz w:val="24"/>
          <w:szCs w:val="24"/>
        </w:rPr>
        <w:lastRenderedPageBreak/>
        <w:t>ПМ.03  МЕТОДИЧЕСКОЕ</w:t>
      </w:r>
      <w:proofErr w:type="gramEnd"/>
      <w:r w:rsidRPr="002029C9">
        <w:rPr>
          <w:rFonts w:ascii="Times New Roman" w:eastAsia="Calibri" w:hAnsi="Times New Roman" w:cs="Times New Roman"/>
          <w:b/>
          <w:sz w:val="24"/>
          <w:szCs w:val="24"/>
        </w:rPr>
        <w:t xml:space="preserve"> ОБЕСПЕЧЕНИЕ </w:t>
      </w:r>
      <w:r w:rsidR="00F20AA5">
        <w:rPr>
          <w:rFonts w:ascii="Times New Roman" w:eastAsia="Calibri" w:hAnsi="Times New Roman" w:cs="Times New Roman"/>
          <w:b/>
          <w:sz w:val="24"/>
          <w:szCs w:val="24"/>
        </w:rPr>
        <w:t>ПРОЦЕССА ФИЗИЧЕСКОГО ВОСПИТАНИЯ</w:t>
      </w:r>
    </w:p>
    <w:p w:rsidR="002029C9" w:rsidRPr="002029C9" w:rsidRDefault="002029C9" w:rsidP="002029C9">
      <w:pPr>
        <w:widowControl w:val="0"/>
        <w:tabs>
          <w:tab w:val="left" w:pos="142"/>
        </w:tabs>
        <w:suppressAutoHyphens/>
        <w:autoSpaceDE w:val="0"/>
        <w:spacing w:before="281" w:after="0" w:line="440" w:lineRule="exact"/>
        <w:jc w:val="center"/>
        <w:rPr>
          <w:rFonts w:ascii="Times New Roman" w:eastAsia="Calibri" w:hAnsi="Times New Roman" w:cs="Times New Roman"/>
          <w:b/>
          <w:sz w:val="24"/>
          <w:szCs w:val="24"/>
        </w:rPr>
      </w:pPr>
      <w:r w:rsidRPr="002029C9">
        <w:rPr>
          <w:rFonts w:ascii="Times New Roman" w:eastAsia="Calibri" w:hAnsi="Times New Roman" w:cs="Times New Roman"/>
          <w:b/>
          <w:sz w:val="24"/>
          <w:szCs w:val="24"/>
        </w:rPr>
        <w:t xml:space="preserve">МДК.03.01. ТЕОРЕТИЧЕСКИЕ И ПРИКЛАДНЫЕ АСПЕКТЫ МЕТОДИЧЕСКОЙ РАБОТЫ УЧИТЕЛЯ ФИЗИЧЕСКОЙ КУЛЬТУРЫ </w:t>
      </w:r>
    </w:p>
    <w:p w:rsidR="00864060" w:rsidRPr="00864060" w:rsidRDefault="00864060" w:rsidP="00864060">
      <w:pPr>
        <w:widowControl w:val="0"/>
        <w:numPr>
          <w:ilvl w:val="1"/>
          <w:numId w:val="107"/>
        </w:numPr>
        <w:shd w:val="clear" w:color="auto" w:fill="FFFFFF"/>
        <w:autoSpaceDE w:val="0"/>
        <w:autoSpaceDN w:val="0"/>
        <w:adjustRightInd w:val="0"/>
        <w:spacing w:after="0" w:line="240" w:lineRule="auto"/>
        <w:ind w:right="538"/>
        <w:contextualSpacing/>
        <w:jc w:val="both"/>
        <w:rPr>
          <w:rFonts w:ascii="Times New Roman" w:eastAsia="Times New Roman" w:hAnsi="Times New Roman" w:cs="Times New Roman"/>
          <w:sz w:val="20"/>
          <w:szCs w:val="20"/>
          <w:lang w:eastAsia="ru-RU"/>
        </w:rPr>
      </w:pPr>
      <w:r w:rsidRPr="00864060">
        <w:rPr>
          <w:rFonts w:ascii="Times New Roman" w:eastAsia="Times New Roman" w:hAnsi="Times New Roman" w:cs="Times New Roman"/>
          <w:b/>
          <w:bCs/>
          <w:spacing w:val="-1"/>
          <w:sz w:val="28"/>
          <w:szCs w:val="28"/>
          <w:lang w:eastAsia="ru-RU"/>
        </w:rPr>
        <w:t>Область применения программы</w:t>
      </w:r>
    </w:p>
    <w:p w:rsidR="00864060" w:rsidRPr="00864060" w:rsidRDefault="00864060" w:rsidP="00864060">
      <w:pPr>
        <w:shd w:val="clear" w:color="auto" w:fill="FFFFFF"/>
        <w:spacing w:after="0" w:line="240" w:lineRule="auto"/>
        <w:ind w:left="29" w:right="3" w:firstLine="680"/>
        <w:jc w:val="both"/>
        <w:rPr>
          <w:rFonts w:ascii="Times New Roman" w:eastAsia="Calibri" w:hAnsi="Times New Roman" w:cs="Times New Roman"/>
        </w:rPr>
      </w:pPr>
      <w:r w:rsidRPr="00864060">
        <w:rPr>
          <w:rFonts w:ascii="Times New Roman" w:eastAsia="Calibri" w:hAnsi="Times New Roman" w:cs="Times New Roman"/>
          <w:sz w:val="28"/>
          <w:szCs w:val="28"/>
        </w:rPr>
        <w:t>Рабочая программа профессионального модуля (далее программа ПМ) - явля</w:t>
      </w:r>
      <w:r w:rsidRPr="00864060">
        <w:rPr>
          <w:rFonts w:ascii="Times New Roman" w:eastAsia="Calibri" w:hAnsi="Times New Roman" w:cs="Times New Roman"/>
          <w:sz w:val="28"/>
          <w:szCs w:val="28"/>
        </w:rPr>
        <w:softHyphen/>
        <w:t>ется частью программа подготовки специалистов среднего звена  ГАПОУ</w:t>
      </w:r>
      <w:r w:rsidRPr="00864060">
        <w:rPr>
          <w:rFonts w:ascii="Calibri" w:eastAsia="Calibri" w:hAnsi="Calibri" w:cs="Times New Roman"/>
        </w:rPr>
        <w:t>  </w:t>
      </w:r>
      <w:r w:rsidRPr="00864060">
        <w:rPr>
          <w:rFonts w:ascii="Times New Roman" w:eastAsia="Calibri" w:hAnsi="Times New Roman" w:cs="Times New Roman"/>
          <w:sz w:val="28"/>
          <w:szCs w:val="28"/>
        </w:rPr>
        <w:t>«Мензелинский педагогический колледж имени Мусы Джалиля»</w:t>
      </w:r>
      <w:r w:rsidRPr="00864060">
        <w:rPr>
          <w:rFonts w:ascii="Times New Roman" w:eastAsia="Calibri" w:hAnsi="Times New Roman" w:cs="Times New Roman"/>
          <w:spacing w:val="-1"/>
          <w:sz w:val="28"/>
          <w:szCs w:val="28"/>
        </w:rPr>
        <w:t xml:space="preserve"> по специальности СПО </w:t>
      </w:r>
      <w:r w:rsidRPr="00864060">
        <w:rPr>
          <w:rFonts w:ascii="Times New Roman" w:eastAsia="Calibri" w:hAnsi="Times New Roman" w:cs="Times New Roman"/>
          <w:sz w:val="28"/>
          <w:szCs w:val="28"/>
        </w:rPr>
        <w:t>49.02.01  Физическая культура углубленного уровня подготовки</w:t>
      </w:r>
      <w:r w:rsidRPr="00864060">
        <w:rPr>
          <w:rFonts w:ascii="Times New Roman" w:eastAsia="Calibri" w:hAnsi="Times New Roman" w:cs="Times New Roman"/>
          <w:i/>
          <w:iCs/>
          <w:sz w:val="28"/>
          <w:szCs w:val="28"/>
        </w:rPr>
        <w:t xml:space="preserve">, </w:t>
      </w:r>
      <w:r w:rsidRPr="00864060">
        <w:rPr>
          <w:rFonts w:ascii="Times New Roman" w:eastAsia="Calibri" w:hAnsi="Times New Roman" w:cs="Times New Roman"/>
          <w:sz w:val="28"/>
          <w:szCs w:val="28"/>
        </w:rPr>
        <w:t>разработанной в соответствии с ФГОС СПО третьего поколения.</w:t>
      </w:r>
    </w:p>
    <w:p w:rsidR="00864060" w:rsidRPr="00864060" w:rsidRDefault="00864060" w:rsidP="00864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right="3" w:firstLine="680"/>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Рабочая программа учебной дисциплины может быть использована для подготовки специалистов по специальности 49.02.01 Физическая культура, для переподготовки и повышения квалификации по вышеуказанной специальности.</w:t>
      </w:r>
    </w:p>
    <w:p w:rsidR="00864060" w:rsidRPr="00864060" w:rsidRDefault="00864060" w:rsidP="00864060">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Рабочая программа составляется для очной формы обучения.</w:t>
      </w:r>
    </w:p>
    <w:p w:rsidR="00864060" w:rsidRPr="00864060" w:rsidRDefault="00864060" w:rsidP="00864060">
      <w:pPr>
        <w:shd w:val="clear" w:color="auto" w:fill="FFFFFF"/>
        <w:tabs>
          <w:tab w:val="left" w:pos="528"/>
        </w:tabs>
        <w:spacing w:after="0" w:line="240" w:lineRule="auto"/>
        <w:ind w:left="53"/>
        <w:jc w:val="both"/>
        <w:rPr>
          <w:rFonts w:ascii="Times New Roman" w:eastAsia="Calibri" w:hAnsi="Times New Roman" w:cs="Times New Roman"/>
        </w:rPr>
      </w:pPr>
      <w:r w:rsidRPr="00864060">
        <w:rPr>
          <w:rFonts w:ascii="Times New Roman" w:eastAsia="Calibri" w:hAnsi="Times New Roman" w:cs="Times New Roman"/>
          <w:b/>
          <w:bCs/>
          <w:spacing w:val="-11"/>
          <w:sz w:val="28"/>
          <w:szCs w:val="28"/>
        </w:rPr>
        <w:t>1.2.</w:t>
      </w:r>
      <w:r w:rsidRPr="00864060">
        <w:rPr>
          <w:rFonts w:ascii="Times New Roman" w:eastAsia="Calibri" w:hAnsi="Times New Roman" w:cs="Times New Roman"/>
          <w:b/>
          <w:bCs/>
          <w:sz w:val="28"/>
          <w:szCs w:val="28"/>
        </w:rPr>
        <w:tab/>
        <w:t>Цели и задачи модуля - требования к результатам освоения модуля:</w:t>
      </w:r>
    </w:p>
    <w:p w:rsidR="00864060" w:rsidRPr="00864060" w:rsidRDefault="00864060" w:rsidP="00864060">
      <w:pPr>
        <w:shd w:val="clear" w:color="auto" w:fill="FFFFFF"/>
        <w:spacing w:after="0" w:line="240" w:lineRule="auto"/>
        <w:ind w:left="629"/>
        <w:jc w:val="both"/>
        <w:rPr>
          <w:rFonts w:ascii="Times New Roman" w:eastAsia="Calibri" w:hAnsi="Times New Roman" w:cs="Times New Roman"/>
        </w:rPr>
      </w:pPr>
      <w:r w:rsidRPr="00864060">
        <w:rPr>
          <w:rFonts w:ascii="Times New Roman" w:eastAsia="Calibri" w:hAnsi="Times New Roman" w:cs="Times New Roman"/>
          <w:spacing w:val="-1"/>
          <w:sz w:val="28"/>
          <w:szCs w:val="28"/>
          <w:u w:val="single"/>
        </w:rPr>
        <w:t>Базовая часть</w:t>
      </w:r>
    </w:p>
    <w:p w:rsidR="00864060" w:rsidRPr="00864060" w:rsidRDefault="00864060" w:rsidP="00864060">
      <w:pPr>
        <w:shd w:val="clear" w:color="auto" w:fill="FFFFFF"/>
        <w:spacing w:after="0" w:line="240" w:lineRule="auto"/>
        <w:ind w:left="34" w:right="3" w:firstLine="675"/>
        <w:jc w:val="both"/>
        <w:rPr>
          <w:rFonts w:ascii="Times New Roman" w:eastAsia="Calibri" w:hAnsi="Times New Roman" w:cs="Times New Roman"/>
        </w:rPr>
      </w:pPr>
      <w:r w:rsidRPr="00864060">
        <w:rPr>
          <w:rFonts w:ascii="Times New Roman" w:eastAsia="Calibri" w:hAnsi="Times New Roman" w:cs="Times New Roman"/>
          <w:sz w:val="28"/>
          <w:szCs w:val="28"/>
        </w:rPr>
        <w:t>С целью овладения указанным видом профессиональной деятельности и со</w:t>
      </w:r>
      <w:r w:rsidRPr="00864060">
        <w:rPr>
          <w:rFonts w:ascii="Times New Roman" w:eastAsia="Calibri" w:hAnsi="Times New Roman" w:cs="Times New Roman"/>
          <w:sz w:val="28"/>
          <w:szCs w:val="28"/>
        </w:rPr>
        <w:softHyphen/>
        <w:t>ответствующими профессиональными компетенциями обучающийся в ходе освоения профессионального модуля должен:</w:t>
      </w:r>
    </w:p>
    <w:p w:rsidR="00864060" w:rsidRPr="00864060" w:rsidRDefault="00864060" w:rsidP="00864060">
      <w:pPr>
        <w:widowControl w:val="0"/>
        <w:spacing w:after="0" w:line="240" w:lineRule="auto"/>
        <w:ind w:left="119" w:firstLine="448"/>
        <w:rPr>
          <w:rFonts w:ascii="Times New Roman" w:eastAsia="Times New Roman" w:hAnsi="Times New Roman" w:cs="Times New Roman"/>
          <w:b/>
          <w:bCs/>
          <w:sz w:val="28"/>
          <w:szCs w:val="28"/>
          <w:lang w:eastAsia="ru-RU"/>
        </w:rPr>
      </w:pPr>
    </w:p>
    <w:p w:rsidR="00864060" w:rsidRPr="00864060" w:rsidRDefault="00864060" w:rsidP="00864060">
      <w:pPr>
        <w:widowControl w:val="0"/>
        <w:spacing w:after="0" w:line="240" w:lineRule="auto"/>
        <w:ind w:left="119" w:firstLine="448"/>
        <w:rPr>
          <w:rFonts w:ascii="Times New Roman" w:eastAsia="Times New Roman" w:hAnsi="Times New Roman" w:cs="Times New Roman"/>
          <w:sz w:val="28"/>
          <w:szCs w:val="28"/>
          <w:lang w:eastAsia="ru-RU"/>
        </w:rPr>
      </w:pPr>
      <w:r w:rsidRPr="00864060">
        <w:rPr>
          <w:rFonts w:ascii="Times New Roman" w:eastAsia="Times New Roman" w:hAnsi="Times New Roman" w:cs="Times New Roman"/>
          <w:b/>
          <w:bCs/>
          <w:sz w:val="28"/>
          <w:szCs w:val="28"/>
          <w:lang w:eastAsia="ru-RU"/>
        </w:rPr>
        <w:t>иметь практический опыт:</w:t>
      </w:r>
    </w:p>
    <w:p w:rsidR="00864060" w:rsidRPr="00864060" w:rsidRDefault="00864060" w:rsidP="00864060">
      <w:pPr>
        <w:numPr>
          <w:ilvl w:val="0"/>
          <w:numId w:val="111"/>
        </w:numPr>
        <w:spacing w:after="0" w:line="240" w:lineRule="auto"/>
        <w:ind w:left="0" w:firstLine="426"/>
        <w:jc w:val="both"/>
        <w:rPr>
          <w:rFonts w:ascii="Times New Roman" w:eastAsia="Calibri" w:hAnsi="Times New Roman" w:cs="Times New Roman"/>
          <w:sz w:val="28"/>
          <w:szCs w:val="28"/>
          <w:lang w:eastAsia="ru-RU"/>
        </w:rPr>
      </w:pPr>
      <w:r w:rsidRPr="00864060">
        <w:rPr>
          <w:rFonts w:ascii="Times New Roman" w:eastAsia="Calibri" w:hAnsi="Times New Roman" w:cs="Times New Roman"/>
          <w:sz w:val="28"/>
          <w:szCs w:val="28"/>
          <w:lang w:eastAsia="ru-RU"/>
        </w:rPr>
        <w:t>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p w:rsidR="00864060" w:rsidRPr="00864060" w:rsidRDefault="00864060" w:rsidP="00864060">
      <w:pPr>
        <w:numPr>
          <w:ilvl w:val="0"/>
          <w:numId w:val="111"/>
        </w:numPr>
        <w:spacing w:after="0" w:line="240" w:lineRule="auto"/>
        <w:ind w:left="0" w:firstLine="426"/>
        <w:jc w:val="both"/>
        <w:rPr>
          <w:rFonts w:ascii="Times New Roman" w:eastAsia="Calibri" w:hAnsi="Times New Roman" w:cs="Times New Roman"/>
          <w:sz w:val="28"/>
          <w:szCs w:val="28"/>
          <w:lang w:eastAsia="ru-RU"/>
        </w:rPr>
      </w:pPr>
      <w:r w:rsidRPr="00864060">
        <w:rPr>
          <w:rFonts w:ascii="Times New Roman" w:eastAsia="Calibri" w:hAnsi="Times New Roman" w:cs="Times New Roman"/>
          <w:sz w:val="28"/>
          <w:szCs w:val="28"/>
          <w:lang w:eastAsia="ru-RU"/>
        </w:rPr>
        <w:t>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p w:rsidR="00864060" w:rsidRPr="00864060" w:rsidRDefault="00864060" w:rsidP="00864060">
      <w:pPr>
        <w:numPr>
          <w:ilvl w:val="0"/>
          <w:numId w:val="111"/>
        </w:numPr>
        <w:spacing w:after="0" w:line="240" w:lineRule="auto"/>
        <w:ind w:left="0" w:firstLine="426"/>
        <w:jc w:val="both"/>
        <w:rPr>
          <w:rFonts w:ascii="Times New Roman" w:eastAsia="Calibri" w:hAnsi="Times New Roman" w:cs="Times New Roman"/>
          <w:sz w:val="28"/>
          <w:szCs w:val="28"/>
          <w:lang w:eastAsia="ru-RU"/>
        </w:rPr>
      </w:pPr>
      <w:r w:rsidRPr="00864060">
        <w:rPr>
          <w:rFonts w:ascii="Times New Roman" w:eastAsia="Calibri" w:hAnsi="Times New Roman" w:cs="Times New Roman"/>
          <w:sz w:val="28"/>
          <w:szCs w:val="28"/>
          <w:lang w:eastAsia="ru-RU"/>
        </w:rPr>
        <w:t>оформления портфолио педагогических достижений;</w:t>
      </w:r>
    </w:p>
    <w:p w:rsidR="00864060" w:rsidRPr="00864060" w:rsidRDefault="00864060" w:rsidP="00864060">
      <w:pPr>
        <w:numPr>
          <w:ilvl w:val="0"/>
          <w:numId w:val="111"/>
        </w:numPr>
        <w:spacing w:after="0" w:line="240" w:lineRule="auto"/>
        <w:ind w:left="0" w:firstLine="426"/>
        <w:jc w:val="both"/>
        <w:rPr>
          <w:rFonts w:ascii="Times New Roman" w:eastAsia="Calibri" w:hAnsi="Times New Roman" w:cs="Times New Roman"/>
          <w:sz w:val="28"/>
          <w:szCs w:val="28"/>
          <w:lang w:eastAsia="ru-RU"/>
        </w:rPr>
      </w:pPr>
      <w:r w:rsidRPr="00864060">
        <w:rPr>
          <w:rFonts w:ascii="Times New Roman" w:eastAsia="Calibri" w:hAnsi="Times New Roman" w:cs="Times New Roman"/>
          <w:sz w:val="28"/>
          <w:szCs w:val="28"/>
          <w:lang w:eastAsia="ru-RU"/>
        </w:rPr>
        <w:t>презентации педагогических разработок в виде отчетов, рефератов, выступлений;</w:t>
      </w:r>
    </w:p>
    <w:p w:rsidR="00864060" w:rsidRPr="00864060" w:rsidRDefault="00864060" w:rsidP="00864060">
      <w:pPr>
        <w:numPr>
          <w:ilvl w:val="0"/>
          <w:numId w:val="111"/>
        </w:numPr>
        <w:spacing w:after="0" w:line="240" w:lineRule="auto"/>
        <w:ind w:left="0" w:firstLine="426"/>
        <w:jc w:val="both"/>
        <w:rPr>
          <w:rFonts w:ascii="Times New Roman" w:eastAsia="Calibri" w:hAnsi="Times New Roman" w:cs="Times New Roman"/>
          <w:sz w:val="28"/>
          <w:szCs w:val="28"/>
        </w:rPr>
      </w:pPr>
      <w:r w:rsidRPr="00864060">
        <w:rPr>
          <w:rFonts w:ascii="Times New Roman" w:eastAsia="Calibri" w:hAnsi="Times New Roman" w:cs="Times New Roman"/>
          <w:sz w:val="28"/>
          <w:szCs w:val="28"/>
          <w:lang w:eastAsia="ru-RU"/>
        </w:rPr>
        <w:t>участия в исследовательской и проектной деятельности в области физического воспитания</w:t>
      </w:r>
      <w:r w:rsidRPr="00864060">
        <w:rPr>
          <w:rFonts w:ascii="Times New Roman" w:eastAsia="Calibri" w:hAnsi="Times New Roman" w:cs="Times New Roman"/>
          <w:sz w:val="28"/>
          <w:szCs w:val="28"/>
        </w:rPr>
        <w:t>;</w:t>
      </w:r>
    </w:p>
    <w:p w:rsidR="00864060" w:rsidRPr="00864060" w:rsidRDefault="00864060" w:rsidP="00864060">
      <w:pPr>
        <w:tabs>
          <w:tab w:val="left" w:pos="2730"/>
        </w:tabs>
        <w:spacing w:after="0" w:line="240" w:lineRule="auto"/>
        <w:ind w:firstLine="567"/>
        <w:rPr>
          <w:rFonts w:ascii="Times New Roman" w:eastAsia="Calibri" w:hAnsi="Times New Roman" w:cs="Times New Roman"/>
          <w:b/>
          <w:sz w:val="28"/>
          <w:szCs w:val="28"/>
        </w:rPr>
      </w:pPr>
      <w:r w:rsidRPr="00864060">
        <w:rPr>
          <w:rFonts w:ascii="Times New Roman" w:eastAsia="Calibri" w:hAnsi="Times New Roman" w:cs="Times New Roman"/>
          <w:b/>
          <w:sz w:val="28"/>
          <w:szCs w:val="28"/>
        </w:rPr>
        <w:tab/>
      </w:r>
    </w:p>
    <w:p w:rsidR="00864060" w:rsidRPr="00864060" w:rsidRDefault="00864060" w:rsidP="00864060">
      <w:pPr>
        <w:spacing w:after="0" w:line="240" w:lineRule="auto"/>
        <w:ind w:left="119" w:firstLine="448"/>
        <w:rPr>
          <w:rFonts w:ascii="Times New Roman" w:eastAsia="Calibri" w:hAnsi="Times New Roman" w:cs="Times New Roman"/>
          <w:b/>
          <w:sz w:val="28"/>
          <w:szCs w:val="28"/>
        </w:rPr>
      </w:pPr>
      <w:r w:rsidRPr="00864060">
        <w:rPr>
          <w:rFonts w:ascii="Times New Roman" w:eastAsia="Calibri" w:hAnsi="Times New Roman" w:cs="Times New Roman"/>
          <w:b/>
          <w:sz w:val="28"/>
          <w:szCs w:val="28"/>
        </w:rPr>
        <w:t>уметь:</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анализировать федеральные государственные образовательные стандарты и примерные основные образовательные программы;</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определять цели и задачи, планировать физическое воспитание обучающихся в образовательной организации;</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lastRenderedPageBreak/>
        <w:t>осуществлять планирование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определять педагогические проблемы методического характера и находить способы их решения;</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адаптировать имеющиеся методические разработки;</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готовить и оформлять отчеты, рефераты, конспекты;</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с помощью руководителя определять цели, задачи, планировать исследовательскую и проектную деятельность в области физического воспитания детей, подростков и молодежи;</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использовать методы и методики педагогического исследования и проектирования, подобранные совместно с руководителем;</w:t>
      </w:r>
    </w:p>
    <w:p w:rsidR="00864060" w:rsidRPr="00864060" w:rsidRDefault="00864060" w:rsidP="00864060">
      <w:pPr>
        <w:widowControl w:val="0"/>
        <w:numPr>
          <w:ilvl w:val="0"/>
          <w:numId w:val="109"/>
        </w:numPr>
        <w:shd w:val="clear" w:color="auto" w:fill="FFFFFF"/>
        <w:spacing w:after="0" w:line="240" w:lineRule="auto"/>
        <w:ind w:left="0" w:firstLine="425"/>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оформлять результаты исследовательской и проектной работы;</w:t>
      </w:r>
    </w:p>
    <w:p w:rsidR="00864060" w:rsidRPr="00864060" w:rsidRDefault="00864060" w:rsidP="00864060">
      <w:pPr>
        <w:widowControl w:val="0"/>
        <w:numPr>
          <w:ilvl w:val="0"/>
          <w:numId w:val="109"/>
        </w:numPr>
        <w:spacing w:after="0" w:line="240" w:lineRule="auto"/>
        <w:ind w:left="0" w:firstLine="425"/>
        <w:jc w:val="both"/>
        <w:rPr>
          <w:rFonts w:ascii="Times New Roman" w:eastAsia="Times New Roman" w:hAnsi="Times New Roman" w:cs="Times New Roman"/>
          <w:sz w:val="28"/>
          <w:szCs w:val="28"/>
          <w:lang w:eastAsia="ru-RU"/>
        </w:rPr>
      </w:pPr>
      <w:r w:rsidRPr="00864060">
        <w:rPr>
          <w:rFonts w:ascii="Times New Roman" w:eastAsia="Calibri" w:hAnsi="Times New Roman" w:cs="Times New Roman"/>
          <w:sz w:val="28"/>
          <w:szCs w:val="28"/>
        </w:rPr>
        <w:t>определять пути самосовершенствования педагогического мастерства</w:t>
      </w:r>
      <w:r w:rsidRPr="00864060">
        <w:rPr>
          <w:rFonts w:ascii="Times New Roman" w:eastAsia="Times New Roman" w:hAnsi="Times New Roman" w:cs="Times New Roman"/>
          <w:sz w:val="28"/>
          <w:szCs w:val="28"/>
          <w:lang w:eastAsia="ru-RU"/>
        </w:rPr>
        <w:t>;</w:t>
      </w:r>
    </w:p>
    <w:p w:rsidR="00864060" w:rsidRPr="00864060" w:rsidRDefault="00864060" w:rsidP="00864060">
      <w:pPr>
        <w:widowControl w:val="0"/>
        <w:tabs>
          <w:tab w:val="left" w:pos="3503"/>
        </w:tabs>
        <w:spacing w:after="0" w:line="240" w:lineRule="auto"/>
        <w:ind w:firstLine="425"/>
        <w:jc w:val="both"/>
        <w:rPr>
          <w:rFonts w:ascii="Times New Roman" w:eastAsia="Times New Roman" w:hAnsi="Times New Roman" w:cs="Times New Roman"/>
          <w:b/>
          <w:sz w:val="28"/>
          <w:szCs w:val="28"/>
          <w:lang w:eastAsia="ru-RU"/>
        </w:rPr>
      </w:pPr>
    </w:p>
    <w:p w:rsidR="00864060" w:rsidRPr="00864060" w:rsidRDefault="00864060" w:rsidP="00864060">
      <w:pPr>
        <w:widowControl w:val="0"/>
        <w:tabs>
          <w:tab w:val="left" w:pos="3503"/>
        </w:tabs>
        <w:spacing w:after="0" w:line="240" w:lineRule="auto"/>
        <w:ind w:left="119" w:firstLine="448"/>
        <w:rPr>
          <w:rFonts w:ascii="Times New Roman" w:eastAsia="Times New Roman" w:hAnsi="Times New Roman" w:cs="Times New Roman"/>
          <w:b/>
          <w:sz w:val="28"/>
          <w:szCs w:val="28"/>
          <w:lang w:eastAsia="ru-RU"/>
        </w:rPr>
      </w:pPr>
      <w:r w:rsidRPr="00864060">
        <w:rPr>
          <w:rFonts w:ascii="Times New Roman" w:eastAsia="Times New Roman" w:hAnsi="Times New Roman" w:cs="Times New Roman"/>
          <w:b/>
          <w:sz w:val="28"/>
          <w:szCs w:val="28"/>
          <w:lang w:eastAsia="ru-RU"/>
        </w:rPr>
        <w:t>знать:</w:t>
      </w:r>
      <w:r w:rsidRPr="00864060">
        <w:rPr>
          <w:rFonts w:ascii="Times New Roman" w:eastAsia="Times New Roman" w:hAnsi="Times New Roman" w:cs="Times New Roman"/>
          <w:b/>
          <w:sz w:val="28"/>
          <w:szCs w:val="28"/>
          <w:lang w:eastAsia="ru-RU"/>
        </w:rPr>
        <w:tab/>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теоретические основы методической деятельности в области физического воспитания детей, подростков и молодежи;</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теоретические основы, методику планирования физического воспитания и требования к оформлению соответствующей документации;</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особенности современных подходов и педагогических технологий физического воспитания;</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концептуальные основы и содержание примерных программ по физической культуре;</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педагогические, гигиенические, специальные требования к созданию предметно-развивающей среды физического воспитания;</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источники, способы обобщения, представления и распространения педагогического опыта;</w:t>
      </w:r>
    </w:p>
    <w:p w:rsidR="00864060" w:rsidRPr="00864060" w:rsidRDefault="00864060" w:rsidP="00864060">
      <w:pPr>
        <w:widowControl w:val="0"/>
        <w:numPr>
          <w:ilvl w:val="0"/>
          <w:numId w:val="1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логику подготовки и требования к устному выступлению, отчету, реферированию, конспектированию;</w:t>
      </w:r>
    </w:p>
    <w:p w:rsidR="00864060" w:rsidRPr="00864060" w:rsidRDefault="00864060" w:rsidP="00864060">
      <w:pPr>
        <w:widowControl w:val="0"/>
        <w:numPr>
          <w:ilvl w:val="0"/>
          <w:numId w:val="110"/>
        </w:numPr>
        <w:spacing w:after="0" w:line="240" w:lineRule="auto"/>
        <w:ind w:left="0" w:firstLine="426"/>
        <w:jc w:val="both"/>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t>основы организации опытно-экспериментальной работы в сфере образования.</w:t>
      </w:r>
    </w:p>
    <w:p w:rsidR="00864060" w:rsidRPr="00864060" w:rsidRDefault="00864060" w:rsidP="00864060">
      <w:pPr>
        <w:widowControl w:val="0"/>
        <w:spacing w:after="0" w:line="240" w:lineRule="auto"/>
        <w:ind w:left="119" w:firstLine="448"/>
        <w:jc w:val="both"/>
        <w:rPr>
          <w:rFonts w:ascii="Times New Roman" w:eastAsia="Times New Roman" w:hAnsi="Times New Roman" w:cs="Times New Roman"/>
          <w:sz w:val="28"/>
          <w:szCs w:val="28"/>
          <w:lang w:eastAsia="ru-RU"/>
        </w:rPr>
      </w:pPr>
    </w:p>
    <w:p w:rsidR="00864060" w:rsidRPr="00864060" w:rsidRDefault="00864060" w:rsidP="00864060">
      <w:pPr>
        <w:tabs>
          <w:tab w:val="left" w:pos="2120"/>
        </w:tabs>
        <w:spacing w:after="0" w:line="240" w:lineRule="auto"/>
        <w:ind w:firstLine="567"/>
        <w:jc w:val="both"/>
        <w:rPr>
          <w:rFonts w:ascii="Times New Roman" w:eastAsia="Calibri" w:hAnsi="Times New Roman" w:cs="Times New Roman"/>
          <w:sz w:val="28"/>
          <w:szCs w:val="28"/>
          <w:u w:val="single"/>
        </w:rPr>
      </w:pPr>
      <w:r w:rsidRPr="00864060">
        <w:rPr>
          <w:rFonts w:ascii="Times New Roman" w:eastAsia="Calibri" w:hAnsi="Times New Roman" w:cs="Times New Roman"/>
          <w:sz w:val="28"/>
          <w:szCs w:val="28"/>
          <w:u w:val="single"/>
        </w:rPr>
        <w:t>Вариативная часть – 23 часа.</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уметь:</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анализировать федеральные государственные образовательные стандарты и примерные основные образовательные программы в ДЮСШ;</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определять цели и задачи, планировать физическое воспитание обучающихся в СПО;</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осуществлять планирование с учетом возрастно-половых, морфофункциональных и индивидуально-психологических особенностей обучающихся, уровня их физической и функциональной подготовленности;</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 xml:space="preserve">определять педагогические проблемы методического характера и </w:t>
      </w:r>
      <w:r w:rsidRPr="00864060">
        <w:rPr>
          <w:rFonts w:ascii="Times New Roman" w:eastAsia="Calibri" w:hAnsi="Times New Roman" w:cs="Times New Roman"/>
          <w:i/>
          <w:sz w:val="28"/>
          <w:szCs w:val="28"/>
        </w:rPr>
        <w:lastRenderedPageBreak/>
        <w:t>находить способы их решения;</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адаптировать имеющиеся научно-методические разработки;</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готовить и оформлять отчеты, рефераты, конспекты, доклады и тезисы;</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с помощью руководителя определять цели, задачи, планировать научную, исследовательскую и проектную деятельность в области физического воспитания детей, подростков и молодежи;</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использовать методы и методики педагогического и функционального исследования и проектирования, подобранные совместно с руководителем;</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знать:</w:t>
      </w:r>
      <w:r w:rsidRPr="00864060">
        <w:rPr>
          <w:rFonts w:ascii="Times New Roman" w:eastAsia="Calibri" w:hAnsi="Times New Roman" w:cs="Times New Roman"/>
          <w:i/>
          <w:sz w:val="28"/>
          <w:szCs w:val="28"/>
        </w:rPr>
        <w:tab/>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теоретические и методические основы в области физического воспитания детей, подростков и молодежи;</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теоретические основы, методику планирования физического воспитания и требования к оформлению соответствующей документации в ДЮСШ;</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концептуальные основы и содержание примерных программ по физическому воспитанию;</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педагогические, гигиенические, медико-биологические требования к созданию предметно-развивающей среды физического воспитания;</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современные источники информации, способы обобщения, представления и распространения педагогического опыта;</w:t>
      </w:r>
    </w:p>
    <w:p w:rsidR="00864060" w:rsidRPr="00864060" w:rsidRDefault="00864060" w:rsidP="00864060">
      <w:pPr>
        <w:widowControl w:val="0"/>
        <w:shd w:val="clear" w:color="auto" w:fill="FFFFFF"/>
        <w:spacing w:after="0" w:line="240" w:lineRule="auto"/>
        <w:ind w:firstLine="567"/>
        <w:jc w:val="both"/>
        <w:rPr>
          <w:rFonts w:ascii="Times New Roman" w:eastAsia="Calibri" w:hAnsi="Times New Roman" w:cs="Times New Roman"/>
          <w:i/>
          <w:sz w:val="28"/>
          <w:szCs w:val="28"/>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форму и логику подготовки и требования к устному выступлению, отчету, реферированию, конспектированию;</w:t>
      </w:r>
    </w:p>
    <w:p w:rsidR="00864060" w:rsidRPr="00864060" w:rsidRDefault="00864060" w:rsidP="00864060">
      <w:pPr>
        <w:widowControl w:val="0"/>
        <w:spacing w:after="0" w:line="240" w:lineRule="auto"/>
        <w:ind w:firstLine="567"/>
        <w:jc w:val="both"/>
        <w:rPr>
          <w:rFonts w:ascii="Times New Roman" w:eastAsia="Times New Roman" w:hAnsi="Times New Roman" w:cs="Times New Roman"/>
          <w:i/>
          <w:sz w:val="28"/>
          <w:szCs w:val="28"/>
          <w:lang w:eastAsia="ru-RU"/>
        </w:rPr>
      </w:pPr>
      <w:r w:rsidRPr="00864060">
        <w:rPr>
          <w:rFonts w:ascii="Times New Roman" w:eastAsia="Calibri" w:hAnsi="Times New Roman" w:cs="Times New Roman"/>
          <w:i/>
          <w:sz w:val="28"/>
          <w:szCs w:val="28"/>
        </w:rPr>
        <w:t>•</w:t>
      </w:r>
      <w:r w:rsidRPr="00864060">
        <w:rPr>
          <w:rFonts w:ascii="Times New Roman" w:eastAsia="Calibri" w:hAnsi="Times New Roman" w:cs="Times New Roman"/>
          <w:i/>
          <w:sz w:val="28"/>
          <w:szCs w:val="28"/>
        </w:rPr>
        <w:tab/>
        <w:t>основы организации опытно-экспериментальной работы в сфере физической культуры</w:t>
      </w:r>
      <w:r w:rsidRPr="00864060">
        <w:rPr>
          <w:rFonts w:ascii="Times New Roman" w:eastAsia="Times New Roman" w:hAnsi="Times New Roman" w:cs="Times New Roman"/>
          <w:i/>
          <w:sz w:val="28"/>
          <w:szCs w:val="28"/>
          <w:lang w:eastAsia="ru-RU"/>
        </w:rPr>
        <w:t>.</w:t>
      </w:r>
    </w:p>
    <w:p w:rsidR="00864060" w:rsidRPr="00864060" w:rsidRDefault="00864060" w:rsidP="00864060">
      <w:pPr>
        <w:tabs>
          <w:tab w:val="left" w:pos="2120"/>
        </w:tabs>
        <w:spacing w:after="0" w:line="240" w:lineRule="auto"/>
        <w:ind w:firstLine="567"/>
        <w:jc w:val="both"/>
        <w:rPr>
          <w:rFonts w:ascii="Times New Roman" w:eastAsia="Calibri" w:hAnsi="Times New Roman" w:cs="Times New Roman"/>
          <w:sz w:val="28"/>
          <w:szCs w:val="28"/>
          <w:u w:val="single"/>
        </w:rPr>
      </w:pPr>
    </w:p>
    <w:p w:rsidR="00864060" w:rsidRPr="00864060" w:rsidRDefault="00864060" w:rsidP="00864060">
      <w:pPr>
        <w:widowControl w:val="0"/>
        <w:spacing w:after="0" w:line="240" w:lineRule="auto"/>
        <w:ind w:left="119" w:firstLine="448"/>
        <w:rPr>
          <w:rFonts w:ascii="Times New Roman" w:eastAsia="Times New Roman" w:hAnsi="Times New Roman" w:cs="Times New Roman"/>
          <w:sz w:val="28"/>
          <w:szCs w:val="28"/>
          <w:lang w:eastAsia="ru-RU"/>
        </w:rPr>
      </w:pPr>
      <w:r w:rsidRPr="00864060">
        <w:rPr>
          <w:rFonts w:ascii="Times New Roman" w:eastAsia="Times New Roman" w:hAnsi="Times New Roman" w:cs="Times New Roman"/>
          <w:sz w:val="28"/>
          <w:szCs w:val="28"/>
          <w:lang w:eastAsia="ru-RU"/>
        </w:rPr>
        <w:br w:type="page"/>
      </w:r>
    </w:p>
    <w:p w:rsidR="00864060" w:rsidRPr="00864060" w:rsidRDefault="00864060" w:rsidP="00864060">
      <w:pPr>
        <w:shd w:val="clear" w:color="auto" w:fill="FFFFFF"/>
        <w:spacing w:after="0" w:line="240" w:lineRule="auto"/>
        <w:rPr>
          <w:rFonts w:ascii="Times New Roman" w:eastAsia="Calibri" w:hAnsi="Times New Roman" w:cs="Times New Roman"/>
          <w:b/>
          <w:bCs/>
          <w:sz w:val="28"/>
          <w:szCs w:val="28"/>
        </w:rPr>
      </w:pPr>
    </w:p>
    <w:p w:rsidR="00864060" w:rsidRPr="00864060" w:rsidRDefault="00864060" w:rsidP="00864060">
      <w:pPr>
        <w:widowControl w:val="0"/>
        <w:numPr>
          <w:ilvl w:val="1"/>
          <w:numId w:val="108"/>
        </w:numPr>
        <w:shd w:val="clear" w:color="auto" w:fill="FFFFFF"/>
        <w:autoSpaceDE w:val="0"/>
        <w:autoSpaceDN w:val="0"/>
        <w:adjustRightInd w:val="0"/>
        <w:spacing w:after="0" w:line="240" w:lineRule="auto"/>
        <w:ind w:left="856"/>
        <w:rPr>
          <w:rFonts w:ascii="Times New Roman" w:eastAsia="Calibri" w:hAnsi="Times New Roman" w:cs="Times New Roman"/>
          <w:b/>
          <w:bCs/>
          <w:spacing w:val="-1"/>
          <w:sz w:val="28"/>
          <w:szCs w:val="28"/>
        </w:rPr>
      </w:pPr>
      <w:r w:rsidRPr="00864060">
        <w:rPr>
          <w:rFonts w:ascii="Times New Roman" w:eastAsia="Calibri" w:hAnsi="Times New Roman" w:cs="Times New Roman"/>
          <w:b/>
          <w:bCs/>
          <w:spacing w:val="-1"/>
          <w:sz w:val="28"/>
          <w:szCs w:val="28"/>
        </w:rPr>
        <w:t>Количество часов на освоение программы профессионального модуля</w:t>
      </w:r>
    </w:p>
    <w:p w:rsidR="00864060" w:rsidRPr="00864060" w:rsidRDefault="00864060" w:rsidP="00864060">
      <w:pPr>
        <w:widowControl w:val="0"/>
        <w:shd w:val="clear" w:color="auto" w:fill="FFFFFF"/>
        <w:autoSpaceDE w:val="0"/>
        <w:autoSpaceDN w:val="0"/>
        <w:adjustRightInd w:val="0"/>
        <w:spacing w:after="0" w:line="240" w:lineRule="auto"/>
        <w:ind w:left="856"/>
        <w:rPr>
          <w:rFonts w:ascii="Times New Roman" w:eastAsia="Calibri" w:hAnsi="Times New Roman" w:cs="Times New Roman"/>
          <w:b/>
          <w:bCs/>
          <w:spacing w:val="-1"/>
          <w:sz w:val="28"/>
          <w:szCs w:val="28"/>
        </w:rPr>
      </w:pPr>
    </w:p>
    <w:tbl>
      <w:tblPr>
        <w:tblW w:w="9958" w:type="dxa"/>
        <w:tblInd w:w="40" w:type="dxa"/>
        <w:tblLayout w:type="fixed"/>
        <w:tblCellMar>
          <w:left w:w="40" w:type="dxa"/>
          <w:right w:w="40" w:type="dxa"/>
        </w:tblCellMar>
        <w:tblLook w:val="0000" w:firstRow="0" w:lastRow="0" w:firstColumn="0" w:lastColumn="0" w:noHBand="0" w:noVBand="0"/>
      </w:tblPr>
      <w:tblGrid>
        <w:gridCol w:w="7513"/>
        <w:gridCol w:w="2445"/>
      </w:tblGrid>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864060">
              <w:rPr>
                <w:rFonts w:ascii="Times New Roman" w:eastAsia="Times New Roman" w:hAnsi="Times New Roman" w:cs="Times New Roman"/>
                <w:b/>
                <w:bCs/>
                <w:sz w:val="24"/>
                <w:szCs w:val="24"/>
                <w:lang w:eastAsia="ru-RU"/>
              </w:rPr>
              <w:t>Вид учебной деятельности</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864060">
              <w:rPr>
                <w:rFonts w:ascii="Times New Roman" w:eastAsia="Times New Roman" w:hAnsi="Times New Roman" w:cs="Times New Roman"/>
                <w:b/>
                <w:bCs/>
                <w:sz w:val="24"/>
                <w:szCs w:val="24"/>
                <w:lang w:eastAsia="ru-RU"/>
              </w:rPr>
              <w:t>Объем часов</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Максимальная учебная нагрузка (всего)</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211</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Обязательная аудиторная учебная нагрузка (всего)</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153</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в том числе:</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лабораторные занятия</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 xml:space="preserve"> Не предусмотрено</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практические занятия</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148</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контрольные работы</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Не предусмотрено</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курсовая работа (проект)</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Не предусмотрено</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самостоятельная работа студента (всего)</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58</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в том числе:</w:t>
            </w:r>
          </w:p>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Работа с литературными источниками</w:t>
            </w:r>
          </w:p>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Изучение правил и методики обучения</w:t>
            </w:r>
          </w:p>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Разработка документов планирования</w:t>
            </w:r>
          </w:p>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Разбор и изучение документов соревновательной деятельности</w:t>
            </w:r>
          </w:p>
          <w:p w:rsidR="00864060" w:rsidRPr="00864060" w:rsidRDefault="00864060" w:rsidP="00864060">
            <w:pPr>
              <w:widowControl w:val="0"/>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Просмотр наглядных учебных пособий</w:t>
            </w:r>
          </w:p>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xml:space="preserve">- </w:t>
            </w:r>
            <w:r w:rsidRPr="00864060">
              <w:rPr>
                <w:rFonts w:ascii="Times New Roman" w:eastAsia="Times New Roman" w:hAnsi="Times New Roman" w:cs="Times New Roman"/>
                <w:spacing w:val="-3"/>
                <w:sz w:val="24"/>
                <w:szCs w:val="24"/>
                <w:lang w:eastAsia="ru-RU"/>
              </w:rPr>
              <w:t>Составить упражнения для развития физических качеств</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spacing w:after="0" w:line="240" w:lineRule="auto"/>
              <w:jc w:val="center"/>
              <w:rPr>
                <w:rFonts w:ascii="Times New Roman" w:eastAsia="Calibri" w:hAnsi="Times New Roman" w:cs="Times New Roman"/>
                <w:sz w:val="24"/>
                <w:szCs w:val="24"/>
              </w:rPr>
            </w:pP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12</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10</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9</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7</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11</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9</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Не предусмотрено</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УП. 03; УП.03.01  Составление методических пособий и портфолио</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36</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ПП.03; ПП. 03.01   Представление и защита  методических пособий и портфолио</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noProof/>
                <w:sz w:val="24"/>
                <w:szCs w:val="24"/>
                <w:lang w:eastAsia="ru-RU"/>
              </w:rPr>
              <w:t>36</w:t>
            </w:r>
          </w:p>
        </w:tc>
      </w:tr>
      <w:tr w:rsidR="00864060" w:rsidRPr="00864060" w:rsidTr="0066315B">
        <w:tc>
          <w:tcPr>
            <w:tcW w:w="7513"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Итоговая аттестация в форме</w:t>
            </w:r>
          </w:p>
        </w:tc>
        <w:tc>
          <w:tcPr>
            <w:tcW w:w="2445" w:type="dxa"/>
            <w:tcBorders>
              <w:top w:val="single" w:sz="6" w:space="0" w:color="auto"/>
              <w:left w:val="single" w:sz="6" w:space="0" w:color="auto"/>
              <w:bottom w:val="single" w:sz="6" w:space="0" w:color="auto"/>
              <w:right w:val="single" w:sz="6" w:space="0" w:color="auto"/>
            </w:tcBorders>
          </w:tcPr>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Дифференцированный зачет – 8 семестр</w:t>
            </w:r>
          </w:p>
          <w:p w:rsidR="00864060" w:rsidRPr="00864060" w:rsidRDefault="00864060" w:rsidP="00864060">
            <w:pPr>
              <w:autoSpaceDE w:val="0"/>
              <w:autoSpaceDN w:val="0"/>
              <w:adjustRightInd w:val="0"/>
              <w:spacing w:after="0" w:line="240" w:lineRule="auto"/>
              <w:ind w:right="-1"/>
              <w:jc w:val="center"/>
              <w:rPr>
                <w:rFonts w:ascii="Times New Roman" w:eastAsia="Times New Roman" w:hAnsi="Times New Roman" w:cs="Times New Roman"/>
                <w:noProof/>
                <w:sz w:val="24"/>
                <w:szCs w:val="24"/>
                <w:lang w:eastAsia="ru-RU"/>
              </w:rPr>
            </w:pPr>
            <w:r w:rsidRPr="00864060">
              <w:rPr>
                <w:rFonts w:ascii="Times New Roman" w:eastAsia="Times New Roman" w:hAnsi="Times New Roman" w:cs="Times New Roman"/>
                <w:sz w:val="24"/>
                <w:szCs w:val="24"/>
                <w:lang w:eastAsia="ru-RU"/>
              </w:rPr>
              <w:t>Квалификационный экзамен - 8 семестр</w:t>
            </w:r>
          </w:p>
        </w:tc>
      </w:tr>
    </w:tbl>
    <w:p w:rsidR="00864060" w:rsidRPr="00864060" w:rsidRDefault="00864060" w:rsidP="00864060">
      <w:pPr>
        <w:shd w:val="clear" w:color="auto" w:fill="FFFFFF"/>
        <w:spacing w:after="0" w:line="240" w:lineRule="auto"/>
        <w:rPr>
          <w:rFonts w:ascii="Times New Roman" w:eastAsia="Calibri" w:hAnsi="Times New Roman" w:cs="Times New Roman"/>
          <w:b/>
          <w:bCs/>
          <w:sz w:val="28"/>
          <w:szCs w:val="28"/>
        </w:rPr>
      </w:pPr>
    </w:p>
    <w:p w:rsidR="00864060" w:rsidRPr="00864060" w:rsidRDefault="00864060" w:rsidP="00864060">
      <w:pPr>
        <w:widowControl w:val="0"/>
        <w:numPr>
          <w:ilvl w:val="0"/>
          <w:numId w:val="108"/>
        </w:numPr>
        <w:shd w:val="clear" w:color="auto" w:fill="FFFFFF"/>
        <w:autoSpaceDE w:val="0"/>
        <w:autoSpaceDN w:val="0"/>
        <w:adjustRightInd w:val="0"/>
        <w:spacing w:after="0" w:line="240" w:lineRule="auto"/>
        <w:contextualSpacing/>
        <w:outlineLvl w:val="0"/>
        <w:rPr>
          <w:rFonts w:ascii="Times New Roman" w:eastAsia="Times New Roman" w:hAnsi="Times New Roman" w:cs="Times New Roman"/>
          <w:b/>
          <w:bCs/>
          <w:sz w:val="28"/>
          <w:szCs w:val="28"/>
          <w:lang w:eastAsia="ru-RU"/>
        </w:rPr>
      </w:pPr>
      <w:r w:rsidRPr="00864060">
        <w:rPr>
          <w:rFonts w:ascii="Times New Roman" w:eastAsia="Times New Roman" w:hAnsi="Times New Roman" w:cs="Times New Roman"/>
          <w:b/>
          <w:bCs/>
          <w:sz w:val="28"/>
          <w:szCs w:val="28"/>
          <w:lang w:eastAsia="ru-RU"/>
        </w:rPr>
        <w:br w:type="page"/>
      </w:r>
      <w:bookmarkStart w:id="24" w:name="_Toc107774186"/>
      <w:r w:rsidRPr="00864060">
        <w:rPr>
          <w:rFonts w:ascii="Times New Roman" w:eastAsia="Times New Roman" w:hAnsi="Times New Roman" w:cs="Times New Roman"/>
          <w:b/>
          <w:bCs/>
          <w:sz w:val="28"/>
          <w:szCs w:val="28"/>
          <w:lang w:eastAsia="ru-RU"/>
        </w:rPr>
        <w:lastRenderedPageBreak/>
        <w:t>РЕЗУЛЬТАТЫ ОСВОЕНИЯ ПРОФЕССИОНАЛЬНОГО МОДУЛЯ</w:t>
      </w:r>
      <w:bookmarkEnd w:id="24"/>
    </w:p>
    <w:p w:rsidR="00864060" w:rsidRPr="00864060" w:rsidRDefault="00864060" w:rsidP="00864060">
      <w:pPr>
        <w:widowControl w:val="0"/>
        <w:shd w:val="clear" w:color="auto" w:fill="FFFFFF"/>
        <w:autoSpaceDE w:val="0"/>
        <w:autoSpaceDN w:val="0"/>
        <w:adjustRightInd w:val="0"/>
        <w:spacing w:after="0" w:line="240" w:lineRule="auto"/>
        <w:ind w:left="720"/>
        <w:contextualSpacing/>
        <w:rPr>
          <w:rFonts w:ascii="Times New Roman" w:eastAsia="Times New Roman" w:hAnsi="Times New Roman" w:cs="Times New Roman"/>
          <w:sz w:val="20"/>
          <w:szCs w:val="20"/>
          <w:lang w:eastAsia="ru-RU"/>
        </w:rPr>
      </w:pPr>
    </w:p>
    <w:p w:rsidR="00864060" w:rsidRPr="00864060" w:rsidRDefault="00864060" w:rsidP="00864060">
      <w:pPr>
        <w:shd w:val="clear" w:color="auto" w:fill="FFFFFF"/>
        <w:spacing w:after="0" w:line="240" w:lineRule="auto"/>
        <w:ind w:firstLine="567"/>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 xml:space="preserve">Результатом освоения профессионального модуля является овладение обучающимися видом профессиональной деятельности по </w:t>
      </w:r>
      <w:r w:rsidRPr="00864060">
        <w:rPr>
          <w:rFonts w:ascii="Times New Roman" w:eastAsia="Calibri" w:hAnsi="Times New Roman" w:cs="Times New Roman"/>
          <w:bCs/>
          <w:sz w:val="28"/>
          <w:szCs w:val="28"/>
        </w:rPr>
        <w:t>разработке, внедрении и адаптации программного обеспечения отраслевой направленности</w:t>
      </w:r>
      <w:r w:rsidRPr="00864060">
        <w:rPr>
          <w:rFonts w:ascii="Times New Roman" w:eastAsia="Calibri" w:hAnsi="Times New Roman" w:cs="Times New Roman"/>
          <w:sz w:val="28"/>
          <w:szCs w:val="28"/>
        </w:rPr>
        <w:t xml:space="preserve">, в </w:t>
      </w:r>
      <w:r w:rsidRPr="00864060">
        <w:rPr>
          <w:rFonts w:ascii="Times New Roman" w:eastAsia="Calibri" w:hAnsi="Times New Roman" w:cs="Times New Roman"/>
          <w:spacing w:val="-1"/>
          <w:sz w:val="28"/>
          <w:szCs w:val="28"/>
        </w:rPr>
        <w:t xml:space="preserve">том числе профессиональными (ПК), указанными в ФГОС по специальности </w:t>
      </w:r>
      <w:r w:rsidRPr="00864060">
        <w:rPr>
          <w:rFonts w:ascii="Times New Roman" w:eastAsia="Calibri" w:hAnsi="Times New Roman" w:cs="Times New Roman"/>
          <w:sz w:val="28"/>
          <w:szCs w:val="28"/>
        </w:rPr>
        <w:t>49.02.01  Физическая культура:</w:t>
      </w:r>
    </w:p>
    <w:p w:rsidR="00864060" w:rsidRPr="00864060" w:rsidRDefault="00864060" w:rsidP="00864060">
      <w:pPr>
        <w:shd w:val="clear" w:color="auto" w:fill="FFFFFF"/>
        <w:spacing w:after="0" w:line="240" w:lineRule="auto"/>
        <w:rPr>
          <w:rFonts w:ascii="Times New Roman" w:eastAsia="Calibri" w:hAnsi="Times New Roman" w:cs="Times New Roman"/>
          <w:bCs/>
          <w:sz w:val="28"/>
          <w:szCs w:val="28"/>
        </w:rPr>
      </w:pPr>
      <w:r w:rsidRPr="00864060">
        <w:rPr>
          <w:rFonts w:ascii="Times New Roman" w:eastAsia="Calibri" w:hAnsi="Times New Roman" w:cs="Times New Roman"/>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8609"/>
      </w:tblGrid>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sz w:val="24"/>
                <w:szCs w:val="28"/>
              </w:rPr>
            </w:pPr>
            <w:r w:rsidRPr="00864060">
              <w:rPr>
                <w:rFonts w:ascii="Times New Roman" w:eastAsia="Calibri" w:hAnsi="Times New Roman" w:cs="Times New Roman"/>
                <w:b/>
                <w:sz w:val="24"/>
                <w:szCs w:val="28"/>
              </w:rPr>
              <w:t>Код</w:t>
            </w:r>
          </w:p>
        </w:tc>
        <w:tc>
          <w:tcPr>
            <w:tcW w:w="9461" w:type="dxa"/>
            <w:shd w:val="clear" w:color="auto" w:fill="auto"/>
          </w:tcPr>
          <w:p w:rsidR="00864060" w:rsidRPr="00864060" w:rsidRDefault="00864060" w:rsidP="00864060">
            <w:pPr>
              <w:spacing w:after="0" w:line="240" w:lineRule="auto"/>
              <w:ind w:firstLine="540"/>
              <w:jc w:val="center"/>
              <w:rPr>
                <w:rFonts w:ascii="Times New Roman" w:eastAsia="Calibri" w:hAnsi="Times New Roman" w:cs="Times New Roman"/>
                <w:b/>
                <w:sz w:val="24"/>
                <w:szCs w:val="28"/>
              </w:rPr>
            </w:pPr>
            <w:r w:rsidRPr="00864060">
              <w:rPr>
                <w:rFonts w:ascii="Times New Roman" w:eastAsia="Calibri" w:hAnsi="Times New Roman" w:cs="Times New Roman"/>
                <w:b/>
                <w:sz w:val="24"/>
                <w:szCs w:val="28"/>
              </w:rPr>
              <w:t>Наименование результата обучения</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sz w:val="24"/>
                <w:szCs w:val="28"/>
              </w:rPr>
            </w:pPr>
            <w:r w:rsidRPr="00864060">
              <w:rPr>
                <w:rFonts w:ascii="Times New Roman" w:eastAsia="Calibri" w:hAnsi="Times New Roman" w:cs="Times New Roman"/>
                <w:b/>
                <w:sz w:val="24"/>
                <w:szCs w:val="28"/>
              </w:rPr>
              <w:t>ПК 3.1.</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sz w:val="24"/>
              </w:rPr>
            </w:pPr>
            <w:r w:rsidRPr="00864060">
              <w:rPr>
                <w:rFonts w:ascii="Times New Roman" w:eastAsia="Calibri" w:hAnsi="Times New Roman" w:cs="Times New Roman"/>
                <w:sz w:val="24"/>
              </w:rPr>
              <w:t xml:space="preserve">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sz w:val="24"/>
                <w:szCs w:val="28"/>
              </w:rPr>
            </w:pPr>
            <w:r w:rsidRPr="00864060">
              <w:rPr>
                <w:rFonts w:ascii="Times New Roman" w:eastAsia="Calibri" w:hAnsi="Times New Roman" w:cs="Times New Roman"/>
                <w:b/>
                <w:sz w:val="24"/>
                <w:szCs w:val="28"/>
              </w:rPr>
              <w:t>ПК 3.2.</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sz w:val="24"/>
              </w:rPr>
            </w:pPr>
            <w:r w:rsidRPr="00864060">
              <w:rPr>
                <w:rFonts w:ascii="Times New Roman" w:eastAsia="Calibri" w:hAnsi="Times New Roman" w:cs="Times New Roman"/>
                <w:sz w:val="24"/>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sz w:val="24"/>
                <w:szCs w:val="28"/>
              </w:rPr>
            </w:pPr>
            <w:r w:rsidRPr="00864060">
              <w:rPr>
                <w:rFonts w:ascii="Times New Roman" w:eastAsia="Calibri" w:hAnsi="Times New Roman" w:cs="Times New Roman"/>
                <w:b/>
                <w:sz w:val="24"/>
                <w:szCs w:val="28"/>
              </w:rPr>
              <w:t>ПК 3.3.</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sz w:val="24"/>
              </w:rPr>
            </w:pPr>
            <w:r w:rsidRPr="00864060">
              <w:rPr>
                <w:rFonts w:ascii="Times New Roman" w:eastAsia="Calibri" w:hAnsi="Times New Roman" w:cs="Times New Roman"/>
                <w:sz w:val="24"/>
              </w:rPr>
              <w:t xml:space="preserve"> Оформлять педагогические разработки в виде отчетов, рефератов, выступлений.</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sz w:val="24"/>
                <w:szCs w:val="28"/>
              </w:rPr>
            </w:pPr>
            <w:r w:rsidRPr="00864060">
              <w:rPr>
                <w:rFonts w:ascii="Times New Roman" w:eastAsia="Calibri" w:hAnsi="Times New Roman" w:cs="Times New Roman"/>
                <w:b/>
                <w:sz w:val="24"/>
                <w:szCs w:val="28"/>
              </w:rPr>
              <w:t>ПК 3.4.</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sz w:val="24"/>
              </w:rPr>
            </w:pPr>
            <w:r w:rsidRPr="00864060">
              <w:rPr>
                <w:rFonts w:ascii="Times New Roman" w:eastAsia="Calibri" w:hAnsi="Times New Roman" w:cs="Times New Roman"/>
                <w:sz w:val="24"/>
              </w:rPr>
              <w:t xml:space="preserve"> Участвовать в исследовательской и проектной деятельности в области физического воспитания.</w:t>
            </w:r>
          </w:p>
        </w:tc>
      </w:tr>
    </w:tbl>
    <w:p w:rsidR="00864060" w:rsidRPr="00864060" w:rsidRDefault="00864060" w:rsidP="00864060">
      <w:pPr>
        <w:shd w:val="clear" w:color="auto" w:fill="FFFFFF"/>
        <w:spacing w:after="0" w:line="240" w:lineRule="auto"/>
        <w:rPr>
          <w:rFonts w:ascii="Times New Roman" w:eastAsia="Calibri" w:hAnsi="Times New Roman" w:cs="Times New Roman"/>
          <w:b/>
          <w:bCs/>
          <w:sz w:val="28"/>
          <w:szCs w:val="28"/>
        </w:rPr>
      </w:pPr>
    </w:p>
    <w:p w:rsidR="00864060" w:rsidRPr="00864060" w:rsidRDefault="00864060" w:rsidP="00864060">
      <w:pPr>
        <w:spacing w:after="0" w:line="240" w:lineRule="auto"/>
        <w:ind w:firstLine="567"/>
        <w:jc w:val="both"/>
        <w:rPr>
          <w:rFonts w:ascii="Times New Roman" w:eastAsia="Calibri" w:hAnsi="Times New Roman" w:cs="Times New Roman"/>
          <w:sz w:val="28"/>
          <w:szCs w:val="28"/>
        </w:rPr>
      </w:pPr>
      <w:r w:rsidRPr="00864060">
        <w:rPr>
          <w:rFonts w:ascii="Times New Roman" w:eastAsia="Calibri" w:hAnsi="Times New Roman" w:cs="Times New Roman"/>
          <w:sz w:val="28"/>
          <w:szCs w:val="28"/>
        </w:rPr>
        <w:t>Вариативная часть профессионального модуля направлена на совершенствование следующих ПК: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8610"/>
      </w:tblGrid>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jc w:val="center"/>
              <w:rPr>
                <w:rFonts w:ascii="Times New Roman" w:eastAsia="Calibri" w:hAnsi="Times New Roman" w:cs="Times New Roman"/>
                <w:b/>
                <w:sz w:val="24"/>
                <w:szCs w:val="28"/>
              </w:rPr>
            </w:pPr>
            <w:r w:rsidRPr="00864060">
              <w:rPr>
                <w:rFonts w:ascii="Times New Roman" w:eastAsia="Calibri" w:hAnsi="Times New Roman" w:cs="Times New Roman"/>
                <w:b/>
                <w:sz w:val="24"/>
                <w:szCs w:val="28"/>
              </w:rPr>
              <w:t>Код</w:t>
            </w:r>
          </w:p>
        </w:tc>
        <w:tc>
          <w:tcPr>
            <w:tcW w:w="9461" w:type="dxa"/>
            <w:shd w:val="clear" w:color="auto" w:fill="auto"/>
          </w:tcPr>
          <w:p w:rsidR="00864060" w:rsidRPr="00864060" w:rsidRDefault="00864060" w:rsidP="00864060">
            <w:pPr>
              <w:spacing w:after="0" w:line="240" w:lineRule="auto"/>
              <w:ind w:firstLine="540"/>
              <w:jc w:val="center"/>
              <w:rPr>
                <w:rFonts w:ascii="Times New Roman" w:eastAsia="Calibri" w:hAnsi="Times New Roman" w:cs="Times New Roman"/>
                <w:b/>
                <w:sz w:val="24"/>
                <w:szCs w:val="28"/>
              </w:rPr>
            </w:pPr>
            <w:r w:rsidRPr="00864060">
              <w:rPr>
                <w:rFonts w:ascii="Times New Roman" w:eastAsia="Calibri" w:hAnsi="Times New Roman" w:cs="Times New Roman"/>
                <w:b/>
                <w:sz w:val="24"/>
                <w:szCs w:val="28"/>
              </w:rPr>
              <w:t>Наименование результата обучения</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i/>
                <w:sz w:val="24"/>
                <w:szCs w:val="28"/>
              </w:rPr>
            </w:pPr>
            <w:r w:rsidRPr="00864060">
              <w:rPr>
                <w:rFonts w:ascii="Times New Roman" w:eastAsia="Calibri" w:hAnsi="Times New Roman" w:cs="Times New Roman"/>
                <w:b/>
                <w:i/>
                <w:sz w:val="24"/>
                <w:szCs w:val="28"/>
              </w:rPr>
              <w:t>ПК 3.1.</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i/>
                <w:sz w:val="24"/>
              </w:rPr>
            </w:pPr>
            <w:r w:rsidRPr="00864060">
              <w:rPr>
                <w:rFonts w:ascii="Times New Roman" w:eastAsia="Calibri" w:hAnsi="Times New Roman" w:cs="Times New Roman"/>
                <w:i/>
                <w:sz w:val="24"/>
              </w:rPr>
              <w:t xml:space="preserve">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i/>
                <w:sz w:val="24"/>
                <w:szCs w:val="28"/>
              </w:rPr>
            </w:pPr>
            <w:r w:rsidRPr="00864060">
              <w:rPr>
                <w:rFonts w:ascii="Times New Roman" w:eastAsia="Calibri" w:hAnsi="Times New Roman" w:cs="Times New Roman"/>
                <w:b/>
                <w:i/>
                <w:sz w:val="24"/>
                <w:szCs w:val="28"/>
              </w:rPr>
              <w:t>ПК 3.2.</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i/>
                <w:sz w:val="24"/>
              </w:rPr>
            </w:pPr>
            <w:r w:rsidRPr="00864060">
              <w:rPr>
                <w:rFonts w:ascii="Times New Roman" w:eastAsia="Calibri" w:hAnsi="Times New Roman" w:cs="Times New Roman"/>
                <w:i/>
                <w:sz w:val="24"/>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i/>
                <w:sz w:val="24"/>
                <w:szCs w:val="28"/>
              </w:rPr>
            </w:pPr>
            <w:r w:rsidRPr="00864060">
              <w:rPr>
                <w:rFonts w:ascii="Times New Roman" w:eastAsia="Calibri" w:hAnsi="Times New Roman" w:cs="Times New Roman"/>
                <w:b/>
                <w:i/>
                <w:sz w:val="24"/>
                <w:szCs w:val="28"/>
              </w:rPr>
              <w:t>ПК 3.3.</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i/>
                <w:sz w:val="24"/>
              </w:rPr>
            </w:pPr>
            <w:r w:rsidRPr="00864060">
              <w:rPr>
                <w:rFonts w:ascii="Times New Roman" w:eastAsia="Calibri" w:hAnsi="Times New Roman" w:cs="Times New Roman"/>
                <w:i/>
                <w:sz w:val="24"/>
              </w:rPr>
              <w:t xml:space="preserve"> Оформлять педагогические разработки в виде отчетов, рефератов, выступлений.</w:t>
            </w:r>
          </w:p>
        </w:tc>
      </w:tr>
      <w:tr w:rsidR="00864060" w:rsidRPr="00864060" w:rsidTr="0066315B">
        <w:trPr>
          <w:jc w:val="center"/>
        </w:trPr>
        <w:tc>
          <w:tcPr>
            <w:tcW w:w="959" w:type="dxa"/>
            <w:shd w:val="clear" w:color="auto" w:fill="auto"/>
          </w:tcPr>
          <w:p w:rsidR="00864060" w:rsidRPr="00864060" w:rsidRDefault="00864060" w:rsidP="00864060">
            <w:pPr>
              <w:spacing w:after="0" w:line="240" w:lineRule="auto"/>
              <w:ind w:left="-108" w:right="-108"/>
              <w:jc w:val="center"/>
              <w:rPr>
                <w:rFonts w:ascii="Times New Roman" w:eastAsia="Calibri" w:hAnsi="Times New Roman" w:cs="Times New Roman"/>
                <w:b/>
                <w:bCs/>
                <w:i/>
                <w:sz w:val="24"/>
                <w:szCs w:val="28"/>
              </w:rPr>
            </w:pPr>
            <w:r w:rsidRPr="00864060">
              <w:rPr>
                <w:rFonts w:ascii="Times New Roman" w:eastAsia="Calibri" w:hAnsi="Times New Roman" w:cs="Times New Roman"/>
                <w:b/>
                <w:i/>
                <w:sz w:val="24"/>
                <w:szCs w:val="28"/>
              </w:rPr>
              <w:t>ПК 3.4.</w:t>
            </w:r>
          </w:p>
        </w:tc>
        <w:tc>
          <w:tcPr>
            <w:tcW w:w="9461" w:type="dxa"/>
            <w:shd w:val="clear" w:color="auto" w:fill="auto"/>
          </w:tcPr>
          <w:p w:rsidR="00864060" w:rsidRPr="00864060" w:rsidRDefault="00864060" w:rsidP="00864060">
            <w:pPr>
              <w:spacing w:after="0" w:line="240" w:lineRule="auto"/>
              <w:jc w:val="both"/>
              <w:rPr>
                <w:rFonts w:ascii="Times New Roman" w:eastAsia="Calibri" w:hAnsi="Times New Roman" w:cs="Times New Roman"/>
                <w:i/>
                <w:sz w:val="24"/>
              </w:rPr>
            </w:pPr>
            <w:r w:rsidRPr="00864060">
              <w:rPr>
                <w:rFonts w:ascii="Times New Roman" w:eastAsia="Calibri" w:hAnsi="Times New Roman" w:cs="Times New Roman"/>
                <w:i/>
                <w:sz w:val="24"/>
              </w:rPr>
              <w:t xml:space="preserve"> Участвовать в исследовательской и проектной деятельности в области физического воспитания.</w:t>
            </w:r>
          </w:p>
        </w:tc>
      </w:tr>
    </w:tbl>
    <w:p w:rsidR="00864060" w:rsidRPr="00864060" w:rsidRDefault="00864060" w:rsidP="00864060">
      <w:pPr>
        <w:spacing w:after="0" w:line="240" w:lineRule="auto"/>
        <w:ind w:firstLine="540"/>
        <w:rPr>
          <w:rFonts w:ascii="Times New Roman" w:eastAsia="Calibri" w:hAnsi="Times New Roman" w:cs="Times New Roman"/>
          <w:sz w:val="28"/>
          <w:szCs w:val="28"/>
        </w:rPr>
      </w:pPr>
    </w:p>
    <w:p w:rsidR="00864060" w:rsidRPr="00864060" w:rsidRDefault="00864060" w:rsidP="00864060">
      <w:pPr>
        <w:spacing w:after="0" w:line="240" w:lineRule="auto"/>
        <w:ind w:firstLine="540"/>
        <w:rPr>
          <w:rFonts w:ascii="Times New Roman" w:eastAsia="Calibri" w:hAnsi="Times New Roman" w:cs="Times New Roman"/>
          <w:sz w:val="28"/>
          <w:szCs w:val="28"/>
        </w:rPr>
      </w:pPr>
      <w:r w:rsidRPr="00864060">
        <w:rPr>
          <w:rFonts w:ascii="Times New Roman" w:eastAsia="Calibri" w:hAnsi="Times New Roman" w:cs="Times New Roman"/>
          <w:sz w:val="28"/>
          <w:szCs w:val="28"/>
        </w:rPr>
        <w:t>В процессе освоения ПМ у студенты должны овладеть общими компетенциями (ОК):</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498"/>
      </w:tblGrid>
      <w:tr w:rsidR="00864060" w:rsidRPr="00864060" w:rsidTr="0066315B">
        <w:trPr>
          <w:jc w:val="center"/>
        </w:trPr>
        <w:tc>
          <w:tcPr>
            <w:tcW w:w="851" w:type="dxa"/>
          </w:tcPr>
          <w:p w:rsidR="00864060" w:rsidRPr="00864060" w:rsidRDefault="00864060" w:rsidP="00864060">
            <w:pPr>
              <w:spacing w:after="0" w:line="240" w:lineRule="auto"/>
              <w:ind w:left="-142" w:right="-108" w:firstLine="34"/>
              <w:rPr>
                <w:rFonts w:ascii="Times New Roman" w:eastAsia="Calibri" w:hAnsi="Times New Roman" w:cs="Times New Roman"/>
                <w:b/>
                <w:sz w:val="24"/>
                <w:szCs w:val="24"/>
              </w:rPr>
            </w:pPr>
            <w:r w:rsidRPr="00864060">
              <w:rPr>
                <w:rFonts w:ascii="Times New Roman" w:eastAsia="Calibri" w:hAnsi="Times New Roman" w:cs="Times New Roman"/>
                <w:b/>
                <w:sz w:val="24"/>
                <w:szCs w:val="24"/>
              </w:rPr>
              <w:t>Код</w:t>
            </w:r>
          </w:p>
        </w:tc>
        <w:tc>
          <w:tcPr>
            <w:tcW w:w="9498" w:type="dxa"/>
          </w:tcPr>
          <w:p w:rsidR="00864060" w:rsidRPr="00864060" w:rsidRDefault="00864060" w:rsidP="00864060">
            <w:pPr>
              <w:spacing w:after="0" w:line="240" w:lineRule="auto"/>
              <w:ind w:firstLine="540"/>
              <w:jc w:val="center"/>
              <w:rPr>
                <w:rFonts w:ascii="Times New Roman" w:eastAsia="Calibri" w:hAnsi="Times New Roman" w:cs="Times New Roman"/>
                <w:b/>
                <w:sz w:val="24"/>
                <w:szCs w:val="24"/>
              </w:rPr>
            </w:pPr>
            <w:r w:rsidRPr="00864060">
              <w:rPr>
                <w:rFonts w:ascii="Times New Roman" w:eastAsia="Calibri" w:hAnsi="Times New Roman" w:cs="Times New Roman"/>
                <w:b/>
                <w:sz w:val="24"/>
                <w:szCs w:val="24"/>
              </w:rPr>
              <w:t>Наименование результата обучения</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1.</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2.</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3.</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Оценивать риски и принимать решения в нестандартных ситуациях.</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4.</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lastRenderedPageBreak/>
              <w:t>ОК 5.</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6.</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7.</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8.</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9.</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10.</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Осуществлять профилактику травматизма, обеспечивать охрану жизни и здоровья детей.</w:t>
            </w:r>
          </w:p>
        </w:tc>
      </w:tr>
      <w:tr w:rsidR="00864060" w:rsidRPr="00864060" w:rsidTr="0066315B">
        <w:trPr>
          <w:jc w:val="center"/>
        </w:trPr>
        <w:tc>
          <w:tcPr>
            <w:tcW w:w="851" w:type="dxa"/>
          </w:tcPr>
          <w:p w:rsidR="00864060" w:rsidRPr="00864060" w:rsidRDefault="00864060" w:rsidP="00864060">
            <w:pPr>
              <w:spacing w:after="0" w:line="240" w:lineRule="auto"/>
              <w:ind w:left="-108" w:right="-108"/>
              <w:rPr>
                <w:rFonts w:ascii="Times New Roman" w:eastAsia="Calibri" w:hAnsi="Times New Roman" w:cs="Times New Roman"/>
                <w:b/>
                <w:sz w:val="24"/>
                <w:szCs w:val="24"/>
              </w:rPr>
            </w:pPr>
            <w:r w:rsidRPr="00864060">
              <w:rPr>
                <w:rFonts w:ascii="Times New Roman" w:eastAsia="Calibri" w:hAnsi="Times New Roman" w:cs="Times New Roman"/>
                <w:b/>
                <w:sz w:val="24"/>
                <w:szCs w:val="24"/>
              </w:rPr>
              <w:t>ОК 11.</w:t>
            </w:r>
          </w:p>
        </w:tc>
        <w:tc>
          <w:tcPr>
            <w:tcW w:w="9498" w:type="dxa"/>
          </w:tcPr>
          <w:p w:rsidR="00864060" w:rsidRPr="00864060" w:rsidRDefault="00864060" w:rsidP="00864060">
            <w:pPr>
              <w:spacing w:after="0" w:line="240"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Строить профессиональную деятельность с соблюдением регулирующих ее правовых норм.</w:t>
            </w:r>
          </w:p>
        </w:tc>
      </w:tr>
    </w:tbl>
    <w:p w:rsidR="00864060" w:rsidRPr="00864060" w:rsidRDefault="00864060" w:rsidP="00864060">
      <w:pPr>
        <w:spacing w:after="200" w:line="276" w:lineRule="auto"/>
        <w:rPr>
          <w:rFonts w:ascii="Calibri" w:eastAsia="Calibri" w:hAnsi="Calibri" w:cs="Times New Roman"/>
        </w:rPr>
      </w:pPr>
    </w:p>
    <w:p w:rsidR="00864060" w:rsidRPr="00864060" w:rsidRDefault="00864060" w:rsidP="00864060">
      <w:pPr>
        <w:shd w:val="clear" w:color="auto" w:fill="FFFFFF"/>
        <w:spacing w:before="187" w:after="200" w:line="276" w:lineRule="auto"/>
        <w:ind w:left="125"/>
        <w:rPr>
          <w:rFonts w:ascii="Times New Roman" w:eastAsia="Calibri" w:hAnsi="Times New Roman" w:cs="Times New Roman"/>
          <w:sz w:val="28"/>
          <w:szCs w:val="24"/>
        </w:rPr>
      </w:pPr>
      <w:r w:rsidRPr="00864060">
        <w:rPr>
          <w:rFonts w:ascii="Times New Roman" w:eastAsia="Times New Roman" w:hAnsi="Times New Roman" w:cs="Times New Roman"/>
          <w:spacing w:val="-8"/>
          <w:sz w:val="28"/>
          <w:szCs w:val="24"/>
        </w:rPr>
        <w:t>В процессе освоения ПМ студенты должны овладеть личностными результатами (ЛР):</w:t>
      </w:r>
    </w:p>
    <w:tbl>
      <w:tblPr>
        <w:tblW w:w="10450" w:type="dxa"/>
        <w:jc w:val="center"/>
        <w:tblLayout w:type="fixed"/>
        <w:tblCellMar>
          <w:left w:w="40" w:type="dxa"/>
          <w:right w:w="40" w:type="dxa"/>
        </w:tblCellMar>
        <w:tblLook w:val="0000" w:firstRow="0" w:lastRow="0" w:firstColumn="0" w:lastColumn="0" w:noHBand="0" w:noVBand="0"/>
      </w:tblPr>
      <w:tblGrid>
        <w:gridCol w:w="993"/>
        <w:gridCol w:w="9457"/>
      </w:tblGrid>
      <w:tr w:rsidR="00864060" w:rsidRPr="00864060"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jc w:val="center"/>
              <w:rPr>
                <w:rFonts w:ascii="Times New Roman" w:eastAsia="Calibri" w:hAnsi="Times New Roman" w:cs="Times New Roman"/>
                <w:sz w:val="24"/>
                <w:szCs w:val="24"/>
              </w:rPr>
            </w:pPr>
            <w:r w:rsidRPr="00864060">
              <w:rPr>
                <w:rFonts w:ascii="Times New Roman" w:eastAsia="Times New Roman" w:hAnsi="Times New Roman" w:cs="Times New Roman"/>
                <w:b/>
                <w:bCs/>
                <w:sz w:val="24"/>
                <w:szCs w:val="24"/>
              </w:rPr>
              <w:t>Код</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jc w:val="center"/>
              <w:rPr>
                <w:rFonts w:ascii="Times New Roman" w:eastAsia="Calibri" w:hAnsi="Times New Roman" w:cs="Times New Roman"/>
                <w:sz w:val="24"/>
                <w:szCs w:val="24"/>
              </w:rPr>
            </w:pPr>
            <w:r w:rsidRPr="00864060">
              <w:rPr>
                <w:rFonts w:ascii="Times New Roman" w:eastAsia="Times New Roman" w:hAnsi="Times New Roman" w:cs="Times New Roman"/>
                <w:b/>
                <w:bCs/>
                <w:sz w:val="24"/>
                <w:szCs w:val="24"/>
              </w:rPr>
              <w:t>Наименование личностных результатов</w:t>
            </w:r>
          </w:p>
        </w:tc>
      </w:tr>
      <w:tr w:rsidR="00864060" w:rsidRPr="00864060"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rPr>
                <w:rFonts w:ascii="Times New Roman" w:eastAsia="Times New Roman" w:hAnsi="Times New Roman" w:cs="Times New Roman"/>
                <w:bCs/>
                <w:sz w:val="24"/>
                <w:szCs w:val="24"/>
              </w:rPr>
            </w:pPr>
            <w:r w:rsidRPr="00864060">
              <w:rPr>
                <w:rFonts w:ascii="Times New Roman" w:eastAsia="Times New Roman" w:hAnsi="Times New Roman" w:cs="Times New Roman"/>
                <w:bCs/>
                <w:sz w:val="24"/>
                <w:szCs w:val="24"/>
              </w:rPr>
              <w:t>ЛР 14</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jc w:val="both"/>
              <w:rPr>
                <w:rFonts w:ascii="Times New Roman" w:eastAsia="Times New Roman" w:hAnsi="Times New Roman" w:cs="Times New Roman"/>
                <w:b/>
                <w:bCs/>
                <w:sz w:val="24"/>
                <w:szCs w:val="24"/>
              </w:rPr>
            </w:pPr>
            <w:r w:rsidRPr="00864060">
              <w:rPr>
                <w:rFonts w:ascii="Times New Roman" w:eastAsia="Calibri"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r>
      <w:tr w:rsidR="00864060" w:rsidRPr="00864060"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rPr>
                <w:rFonts w:ascii="Times New Roman" w:eastAsia="Times New Roman" w:hAnsi="Times New Roman" w:cs="Times New Roman"/>
                <w:bCs/>
                <w:sz w:val="24"/>
                <w:szCs w:val="24"/>
              </w:rPr>
            </w:pPr>
            <w:r w:rsidRPr="00864060">
              <w:rPr>
                <w:rFonts w:ascii="Times New Roman" w:eastAsia="Times New Roman" w:hAnsi="Times New Roman" w:cs="Times New Roman"/>
                <w:bCs/>
                <w:sz w:val="24"/>
                <w:szCs w:val="24"/>
              </w:rPr>
              <w:t>ЛР 18</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tabs>
                <w:tab w:val="left" w:pos="2250"/>
              </w:tabs>
              <w:spacing w:after="200" w:line="276"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864060" w:rsidRPr="00864060"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rPr>
                <w:rFonts w:ascii="Times New Roman" w:eastAsia="Times New Roman" w:hAnsi="Times New Roman" w:cs="Times New Roman"/>
                <w:bCs/>
                <w:sz w:val="24"/>
                <w:szCs w:val="24"/>
              </w:rPr>
            </w:pPr>
            <w:r w:rsidRPr="00864060">
              <w:rPr>
                <w:rFonts w:ascii="Times New Roman" w:eastAsia="Times New Roman" w:hAnsi="Times New Roman" w:cs="Times New Roman"/>
                <w:bCs/>
                <w:sz w:val="24"/>
                <w:szCs w:val="24"/>
              </w:rPr>
              <w:t>ЛР 21</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864060" w:rsidRPr="00864060" w:rsidRDefault="00864060" w:rsidP="00864060">
            <w:pPr>
              <w:shd w:val="clear" w:color="auto" w:fill="FFFFFF"/>
              <w:spacing w:after="200" w:line="276"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Демонстрирующий целеустремленность и настойчивость в достижении целей овладения профессией.</w:t>
            </w:r>
          </w:p>
        </w:tc>
      </w:tr>
    </w:tbl>
    <w:p w:rsidR="00864060" w:rsidRPr="00864060" w:rsidRDefault="00864060" w:rsidP="00864060">
      <w:pPr>
        <w:tabs>
          <w:tab w:val="left" w:pos="2120"/>
        </w:tabs>
        <w:spacing w:after="0" w:line="240" w:lineRule="auto"/>
        <w:ind w:firstLine="567"/>
        <w:jc w:val="center"/>
        <w:rPr>
          <w:rFonts w:ascii="Times New Roman" w:eastAsia="Calibri" w:hAnsi="Times New Roman" w:cs="Times New Roman"/>
          <w:sz w:val="28"/>
          <w:szCs w:val="28"/>
        </w:rPr>
      </w:pPr>
      <w:r w:rsidRPr="00864060">
        <w:rPr>
          <w:rFonts w:ascii="Times New Roman" w:eastAsia="Calibri" w:hAnsi="Times New Roman" w:cs="Times New Roman"/>
          <w:b/>
          <w:sz w:val="28"/>
          <w:szCs w:val="28"/>
        </w:rPr>
        <w:t xml:space="preserve">. Информационное обеспечение обучения </w:t>
      </w:r>
    </w:p>
    <w:p w:rsidR="00864060" w:rsidRPr="00864060" w:rsidRDefault="00864060" w:rsidP="00864060">
      <w:pPr>
        <w:tabs>
          <w:tab w:val="left" w:pos="2120"/>
        </w:tabs>
        <w:spacing w:after="0" w:line="240" w:lineRule="auto"/>
        <w:ind w:firstLine="567"/>
        <w:jc w:val="center"/>
        <w:rPr>
          <w:rFonts w:ascii="Times New Roman" w:eastAsia="Calibri" w:hAnsi="Times New Roman" w:cs="Times New Roman"/>
          <w:b/>
          <w:sz w:val="28"/>
          <w:szCs w:val="28"/>
        </w:rPr>
      </w:pPr>
    </w:p>
    <w:p w:rsidR="00864060" w:rsidRPr="00864060" w:rsidRDefault="00864060" w:rsidP="00864060">
      <w:pPr>
        <w:tabs>
          <w:tab w:val="left" w:pos="2120"/>
        </w:tabs>
        <w:spacing w:after="0" w:line="276" w:lineRule="auto"/>
        <w:jc w:val="center"/>
        <w:rPr>
          <w:rFonts w:ascii="Times New Roman" w:eastAsia="Calibri" w:hAnsi="Times New Roman" w:cs="Times New Roman"/>
          <w:b/>
          <w:sz w:val="28"/>
          <w:szCs w:val="24"/>
        </w:rPr>
      </w:pPr>
      <w:r w:rsidRPr="00864060">
        <w:rPr>
          <w:rFonts w:ascii="Times New Roman" w:eastAsia="Calibri" w:hAnsi="Times New Roman" w:cs="Times New Roman"/>
          <w:b/>
          <w:sz w:val="28"/>
          <w:szCs w:val="24"/>
        </w:rPr>
        <w:t>Основные источники:</w:t>
      </w:r>
    </w:p>
    <w:p w:rsidR="00864060" w:rsidRPr="00864060" w:rsidRDefault="00864060" w:rsidP="00864060">
      <w:pPr>
        <w:numPr>
          <w:ilvl w:val="0"/>
          <w:numId w:val="1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Научно – исследовательская работа студента. Технология написания и оформления доклада, реферата, курсовой и выпускной квалификационной работы (Профессиональный модуль : Методическое обеспечение образовательного процесса): учеб.пособие для студ. учреждений сред. проф. образования / Н.А. Виноградова, Н.В. Микляева. – 15-е изд., перераб. и доп. – М.: Издательский центр «Академия», 2020. – 128 с.</w:t>
      </w:r>
    </w:p>
    <w:p w:rsidR="00864060" w:rsidRPr="00864060" w:rsidRDefault="00864060" w:rsidP="00864060">
      <w:pPr>
        <w:numPr>
          <w:ilvl w:val="0"/>
          <w:numId w:val="114"/>
        </w:numPr>
        <w:spacing w:before="100" w:beforeAutospacing="1" w:after="100" w:afterAutospacing="1" w:line="240" w:lineRule="auto"/>
        <w:ind w:left="567" w:hanging="501"/>
        <w:jc w:val="both"/>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xml:space="preserve"> </w:t>
      </w:r>
    </w:p>
    <w:p w:rsidR="00864060" w:rsidRPr="00864060" w:rsidRDefault="00864060" w:rsidP="00864060">
      <w:pPr>
        <w:numPr>
          <w:ilvl w:val="0"/>
          <w:numId w:val="114"/>
        </w:numPr>
        <w:spacing w:before="100" w:beforeAutospacing="1" w:after="100" w:afterAutospacing="1" w:line="240" w:lineRule="auto"/>
        <w:ind w:left="567" w:hanging="501"/>
        <w:jc w:val="both"/>
        <w:rPr>
          <w:rFonts w:ascii="Times New Roman" w:eastAsia="Times New Roman" w:hAnsi="Times New Roman" w:cs="Times New Roman"/>
          <w:sz w:val="24"/>
          <w:szCs w:val="24"/>
          <w:lang w:eastAsia="ru-RU"/>
        </w:rPr>
      </w:pPr>
      <w:r w:rsidRPr="00864060">
        <w:rPr>
          <w:rFonts w:ascii="Times New Roman" w:eastAsia="Times New Roman" w:hAnsi="Times New Roman" w:cs="Times New Roman"/>
          <w:sz w:val="24"/>
          <w:szCs w:val="24"/>
          <w:lang w:eastAsia="ru-RU"/>
        </w:rPr>
        <w:t xml:space="preserve"> Манжелей, И.В. Теоретические и прикладные аспекты методической работы учителя физической культуры : учеб. пособие для СПО / И.В. Манжелей. – 2-е изд. перераб. и доп. – М. Издательство Юрайт, 2019. – 182 с. – (Серия : Профессиональное образование).</w:t>
      </w:r>
    </w:p>
    <w:p w:rsidR="00864060" w:rsidRPr="00864060" w:rsidRDefault="00864060" w:rsidP="00864060">
      <w:pPr>
        <w:tabs>
          <w:tab w:val="left" w:pos="2120"/>
        </w:tabs>
        <w:spacing w:after="0" w:line="276" w:lineRule="auto"/>
        <w:jc w:val="center"/>
        <w:rPr>
          <w:rFonts w:ascii="Times New Roman" w:eastAsia="Calibri" w:hAnsi="Times New Roman" w:cs="Times New Roman"/>
          <w:b/>
          <w:sz w:val="24"/>
          <w:szCs w:val="24"/>
        </w:rPr>
      </w:pPr>
      <w:r w:rsidRPr="00864060">
        <w:rPr>
          <w:rFonts w:ascii="Times New Roman" w:eastAsia="Calibri" w:hAnsi="Times New Roman" w:cs="Times New Roman"/>
          <w:b/>
          <w:sz w:val="24"/>
          <w:szCs w:val="24"/>
        </w:rPr>
        <w:t>Дополнительные источники:</w:t>
      </w:r>
    </w:p>
    <w:p w:rsidR="00864060" w:rsidRPr="00864060" w:rsidRDefault="00864060" w:rsidP="00864060">
      <w:pPr>
        <w:numPr>
          <w:ilvl w:val="0"/>
          <w:numId w:val="115"/>
        </w:numPr>
        <w:spacing w:after="0" w:line="276"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t>Алхасов, Д.С. Базовые виды физкультурно – спортивной деятельности с методикой преподавания. Легкая атлетика : учебное пособие для среднего профессионального образования / Д.С. Алхасов, А.К. Понамарев. – Москва : Издательство Юрайт, 2020. – 300 с. – (Профессиональное образование). – Текс : непосредственный</w:t>
      </w:r>
    </w:p>
    <w:p w:rsidR="00864060" w:rsidRPr="00864060" w:rsidRDefault="00864060" w:rsidP="00864060">
      <w:pPr>
        <w:numPr>
          <w:ilvl w:val="0"/>
          <w:numId w:val="115"/>
        </w:numPr>
        <w:spacing w:after="0" w:line="276" w:lineRule="auto"/>
        <w:jc w:val="both"/>
        <w:rPr>
          <w:rFonts w:ascii="Times New Roman" w:eastAsia="Calibri" w:hAnsi="Times New Roman" w:cs="Times New Roman"/>
          <w:sz w:val="24"/>
          <w:szCs w:val="24"/>
        </w:rPr>
      </w:pPr>
      <w:r w:rsidRPr="00864060">
        <w:rPr>
          <w:rFonts w:ascii="Times New Roman" w:eastAsia="Calibri" w:hAnsi="Times New Roman" w:cs="Times New Roman"/>
          <w:sz w:val="24"/>
          <w:szCs w:val="24"/>
        </w:rPr>
        <w:lastRenderedPageBreak/>
        <w:t xml:space="preserve">Бережнова Е.В. Основы учебно – исследовательской деятельности: учеб. пособие для студ. учреждений сред. проф. образования / </w:t>
      </w:r>
    </w:p>
    <w:p w:rsidR="00864060" w:rsidRPr="00C76C07" w:rsidRDefault="00864060" w:rsidP="00864060">
      <w:pPr>
        <w:numPr>
          <w:ilvl w:val="0"/>
          <w:numId w:val="115"/>
        </w:numPr>
        <w:spacing w:after="0" w:line="276" w:lineRule="auto"/>
        <w:jc w:val="both"/>
        <w:rPr>
          <w:rFonts w:ascii="Times New Roman" w:eastAsia="Calibri" w:hAnsi="Times New Roman" w:cs="Times New Roman"/>
          <w:sz w:val="24"/>
          <w:szCs w:val="24"/>
        </w:rPr>
      </w:pPr>
      <w:r w:rsidRPr="00C76C07">
        <w:rPr>
          <w:rFonts w:ascii="Times New Roman" w:eastAsia="Calibri" w:hAnsi="Times New Roman" w:cs="Times New Roman"/>
          <w:sz w:val="24"/>
          <w:szCs w:val="24"/>
        </w:rPr>
        <w:t>Бережнова, Е.В., Краевский, В.В. – 11-е изд., стер. – М.: Издательский центр “Академия”, 2017. – 128с. Физическая рекреация : учебник для студ. учреждений высш. образования /[Г. П. Виноградов, Е. А. Ивченко, Е. В. Ивченко и др.] ; под ред. Г. П. Виноградова, Е. А. Ивченко.– М.: Издательский центр «Академия», 2015. – 240с. – (Сер. Бакалавриат).</w:t>
      </w:r>
    </w:p>
    <w:p w:rsidR="00864060" w:rsidRPr="00C76C07" w:rsidRDefault="00864060" w:rsidP="00864060">
      <w:pPr>
        <w:numPr>
          <w:ilvl w:val="0"/>
          <w:numId w:val="115"/>
        </w:numPr>
        <w:spacing w:after="0" w:line="276" w:lineRule="auto"/>
        <w:jc w:val="both"/>
        <w:rPr>
          <w:rFonts w:ascii="Times New Roman" w:eastAsia="Calibri" w:hAnsi="Times New Roman" w:cs="Times New Roman"/>
          <w:sz w:val="24"/>
          <w:szCs w:val="24"/>
        </w:rPr>
      </w:pPr>
      <w:r w:rsidRPr="00C76C07">
        <w:rPr>
          <w:rFonts w:ascii="Times New Roman" w:eastAsia="Calibri" w:hAnsi="Times New Roman" w:cs="Times New Roman"/>
          <w:sz w:val="24"/>
          <w:szCs w:val="24"/>
        </w:rPr>
        <w:t xml:space="preserve"> Виноградова Н. А. 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 </w:t>
      </w:r>
    </w:p>
    <w:p w:rsidR="00C76C07" w:rsidRDefault="00864060" w:rsidP="00864060">
      <w:pPr>
        <w:numPr>
          <w:ilvl w:val="0"/>
          <w:numId w:val="115"/>
        </w:numPr>
        <w:spacing w:after="0" w:line="276" w:lineRule="auto"/>
        <w:jc w:val="both"/>
        <w:rPr>
          <w:rFonts w:ascii="Times New Roman" w:eastAsia="Calibri" w:hAnsi="Times New Roman" w:cs="Times New Roman"/>
          <w:sz w:val="24"/>
          <w:szCs w:val="24"/>
        </w:rPr>
      </w:pPr>
      <w:r w:rsidRPr="00C76C07">
        <w:rPr>
          <w:rFonts w:ascii="Times New Roman" w:eastAsia="Calibri" w:hAnsi="Times New Roman" w:cs="Times New Roman"/>
          <w:sz w:val="24"/>
          <w:szCs w:val="24"/>
        </w:rPr>
        <w:tab/>
        <w:t>Попов Г.И. Научно-методическая деятельность в спорте : учеб. для студ. учреждений высш. образования / Г.И.Попов. – М.: Издательский центр “Академия”, 2015. – 192с. – (Сер. Бакалавриат)</w:t>
      </w:r>
    </w:p>
    <w:p w:rsidR="00864060" w:rsidRPr="00C76C07" w:rsidRDefault="00864060" w:rsidP="00C76C07">
      <w:pPr>
        <w:spacing w:after="0" w:line="276" w:lineRule="auto"/>
        <w:ind w:left="928"/>
        <w:jc w:val="both"/>
        <w:rPr>
          <w:rFonts w:ascii="Times New Roman" w:eastAsia="Calibri" w:hAnsi="Times New Roman" w:cs="Times New Roman"/>
          <w:sz w:val="24"/>
          <w:szCs w:val="24"/>
        </w:rPr>
      </w:pPr>
      <w:r w:rsidRPr="00C76C07">
        <w:rPr>
          <w:rFonts w:ascii="Times New Roman" w:eastAsia="Calibri" w:hAnsi="Times New Roman" w:cs="Times New Roman"/>
          <w:sz w:val="24"/>
          <w:szCs w:val="24"/>
        </w:rPr>
        <w:t xml:space="preserve"> </w:t>
      </w:r>
    </w:p>
    <w:p w:rsidR="0066315B" w:rsidRPr="0066315B" w:rsidRDefault="0066315B" w:rsidP="0066315B">
      <w:pPr>
        <w:spacing w:after="0" w:line="240" w:lineRule="auto"/>
        <w:jc w:val="center"/>
        <w:rPr>
          <w:rFonts w:ascii="Times New Roman" w:hAnsi="Times New Roman" w:cs="Times New Roman"/>
          <w:b/>
          <w:sz w:val="24"/>
          <w:szCs w:val="24"/>
        </w:rPr>
      </w:pPr>
      <w:r w:rsidRPr="0066315B">
        <w:rPr>
          <w:rFonts w:ascii="Times New Roman" w:hAnsi="Times New Roman" w:cs="Times New Roman"/>
          <w:b/>
          <w:sz w:val="24"/>
          <w:szCs w:val="24"/>
        </w:rPr>
        <w:t>5. ПРАКТИКООРИЕНТИРОВАННОСТЬ ОБРАЗОВАТЕЛЬНОЙ ПРОГРАММЫ</w:t>
      </w:r>
    </w:p>
    <w:p w:rsidR="0066315B" w:rsidRPr="0066315B" w:rsidRDefault="0066315B" w:rsidP="0066315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6315B" w:rsidRPr="0066315B" w:rsidRDefault="0066315B" w:rsidP="0066315B">
      <w:pPr>
        <w:widowControl w:val="0"/>
        <w:autoSpaceDE w:val="0"/>
        <w:autoSpaceDN w:val="0"/>
        <w:adjustRightInd w:val="0"/>
        <w:spacing w:after="0" w:line="240" w:lineRule="auto"/>
        <w:ind w:firstLine="4860"/>
        <w:jc w:val="both"/>
        <w:rPr>
          <w:rFonts w:ascii="Times New Roman" w:eastAsia="Times New Roman" w:hAnsi="Times New Roman" w:cs="Times New Roman"/>
          <w:color w:val="000000"/>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bCs/>
          <w:color w:val="000000"/>
          <w:spacing w:val="-2"/>
          <w:sz w:val="24"/>
          <w:szCs w:val="24"/>
          <w:lang w:eastAsia="ru-RU"/>
        </w:rPr>
        <w:t xml:space="preserve">РАБОЧАЯ ПРОГРАММА </w:t>
      </w:r>
      <w:r w:rsidRPr="0066315B">
        <w:rPr>
          <w:rFonts w:ascii="Times New Roman" w:eastAsia="Times New Roman" w:hAnsi="Times New Roman" w:cs="Times New Roman"/>
          <w:b/>
          <w:sz w:val="24"/>
          <w:szCs w:val="24"/>
          <w:lang w:eastAsia="ru-RU"/>
        </w:rPr>
        <w:t>УЧЕБНОЙ И ПРОИЗВОДСТВЕННОЙ</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24"/>
          <w:szCs w:val="24"/>
          <w:lang w:eastAsia="ru-RU"/>
        </w:rPr>
      </w:pPr>
      <w:proofErr w:type="gramStart"/>
      <w:r w:rsidRPr="0066315B">
        <w:rPr>
          <w:rFonts w:ascii="Times New Roman" w:eastAsia="Times New Roman" w:hAnsi="Times New Roman" w:cs="Times New Roman"/>
          <w:b/>
          <w:sz w:val="24"/>
          <w:szCs w:val="24"/>
          <w:lang w:eastAsia="ru-RU"/>
        </w:rPr>
        <w:t>ПРАКТИКИ</w:t>
      </w:r>
      <w:r w:rsidRPr="0066315B">
        <w:rPr>
          <w:rFonts w:ascii="Times New Roman" w:eastAsia="Times New Roman" w:hAnsi="Times New Roman" w:cs="Times New Roman"/>
          <w:b/>
          <w:bCs/>
          <w:color w:val="000000"/>
          <w:spacing w:val="-2"/>
          <w:sz w:val="24"/>
          <w:szCs w:val="24"/>
          <w:lang w:eastAsia="ru-RU"/>
        </w:rPr>
        <w:t xml:space="preserve">  ПРОФЕССИОНАЛЬНОГО</w:t>
      </w:r>
      <w:proofErr w:type="gramEnd"/>
      <w:r w:rsidRPr="0066315B">
        <w:rPr>
          <w:rFonts w:ascii="Times New Roman" w:eastAsia="Times New Roman" w:hAnsi="Times New Roman" w:cs="Times New Roman"/>
          <w:b/>
          <w:bCs/>
          <w:color w:val="000000"/>
          <w:spacing w:val="-2"/>
          <w:sz w:val="24"/>
          <w:szCs w:val="24"/>
          <w:lang w:eastAsia="ru-RU"/>
        </w:rPr>
        <w:t xml:space="preserve"> МОДУЛЯ</w:t>
      </w:r>
    </w:p>
    <w:p w:rsidR="0066315B" w:rsidRPr="0066315B" w:rsidRDefault="0066315B" w:rsidP="0066315B">
      <w:pPr>
        <w:widowControl w:val="0"/>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lang w:eastAsia="ru-RU"/>
        </w:rPr>
        <w:t>ПМ.01 «ПРЕПОДАВАНИЕ ФИЗИЧЕСКОЙ КУЛЬТУРЫ ПО ОСНОВНЫМ ОБЩЕОБРАЗОВАТЕЛЬНЫМ ПРОГРАММАМ»</w:t>
      </w:r>
    </w:p>
    <w:p w:rsidR="0066315B" w:rsidRPr="0066315B" w:rsidRDefault="0066315B" w:rsidP="0066315B">
      <w:pPr>
        <w:widowControl w:val="0"/>
        <w:shd w:val="clear" w:color="auto" w:fill="FFFFFF"/>
        <w:autoSpaceDE w:val="0"/>
        <w:autoSpaceDN w:val="0"/>
        <w:adjustRightInd w:val="0"/>
        <w:spacing w:after="0" w:line="240" w:lineRule="auto"/>
        <w:ind w:right="499"/>
        <w:jc w:val="center"/>
        <w:rPr>
          <w:rFonts w:ascii="Times New Roman" w:eastAsia="Times New Roman" w:hAnsi="Times New Roman" w:cs="Times New Roman"/>
          <w:b/>
          <w:bCs/>
          <w:i/>
          <w:iCs/>
          <w:color w:val="000000"/>
          <w:spacing w:val="-2"/>
          <w:sz w:val="24"/>
          <w:szCs w:val="24"/>
          <w:lang w:eastAsia="ru-RU"/>
        </w:rPr>
      </w:pPr>
      <w:r w:rsidRPr="0066315B">
        <w:rPr>
          <w:rFonts w:ascii="Times New Roman" w:eastAsia="Times New Roman" w:hAnsi="Times New Roman" w:cs="Times New Roman"/>
          <w:b/>
          <w:bCs/>
          <w:i/>
          <w:iCs/>
          <w:color w:val="000000"/>
          <w:spacing w:val="-2"/>
          <w:sz w:val="24"/>
          <w:szCs w:val="24"/>
          <w:lang w:eastAsia="ru-RU"/>
        </w:rPr>
        <w:t>ПРОГРАММЫ ПОДГОТОВКИ СПЕЦИАЛИСТОВ СРЕДНЕГО ЗВЕНА</w:t>
      </w:r>
    </w:p>
    <w:p w:rsidR="0066315B" w:rsidRPr="0066315B" w:rsidRDefault="0066315B" w:rsidP="0066315B">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6315B">
        <w:rPr>
          <w:rFonts w:ascii="Times New Roman" w:eastAsia="Times New Roman" w:hAnsi="Times New Roman" w:cs="Times New Roman"/>
          <w:b/>
          <w:sz w:val="24"/>
          <w:szCs w:val="24"/>
          <w:lang w:eastAsia="ru-RU"/>
        </w:rPr>
        <w:t>49.02.01 Физическая культура</w:t>
      </w:r>
    </w:p>
    <w:p w:rsidR="0066315B" w:rsidRPr="0066315B" w:rsidRDefault="0066315B" w:rsidP="0066315B">
      <w:pPr>
        <w:widowControl w:val="0"/>
        <w:tabs>
          <w:tab w:val="left" w:pos="45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Составитель: </w:t>
      </w:r>
    </w:p>
    <w:p w:rsidR="0066315B" w:rsidRPr="0066315B" w:rsidRDefault="0066315B" w:rsidP="0066315B">
      <w:pPr>
        <w:tabs>
          <w:tab w:val="left" w:pos="4500"/>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Титов С.В., преподаватель физической культуры </w:t>
      </w:r>
      <w:r w:rsidRPr="0066315B">
        <w:rPr>
          <w:rFonts w:ascii="Times New Roman" w:eastAsia="Times New Roman" w:hAnsi="Times New Roman" w:cs="Times New Roman"/>
          <w:color w:val="000000"/>
          <w:sz w:val="24"/>
          <w:szCs w:val="24"/>
          <w:lang w:eastAsia="ru-RU"/>
        </w:rPr>
        <w:t>ГАПОУ</w:t>
      </w:r>
      <w:r w:rsidRPr="0066315B">
        <w:rPr>
          <w:rFonts w:ascii="Times New Roman" w:eastAsia="Times New Roman" w:hAnsi="Times New Roman" w:cs="Times New Roman"/>
          <w:sz w:val="24"/>
          <w:szCs w:val="24"/>
          <w:lang w:eastAsia="ru-RU"/>
        </w:rPr>
        <w:t xml:space="preserve"> «Мензелинский педагогический колледж имени Мусы Джалиля»</w:t>
      </w:r>
    </w:p>
    <w:p w:rsidR="0066315B" w:rsidRPr="0066315B" w:rsidRDefault="0066315B" w:rsidP="0066315B">
      <w:pPr>
        <w:widowControl w:val="0"/>
        <w:spacing w:after="0" w:line="240" w:lineRule="auto"/>
        <w:ind w:left="200"/>
        <w:jc w:val="both"/>
        <w:rPr>
          <w:rFonts w:ascii="Times New Roman" w:eastAsia="Times New Roman" w:hAnsi="Times New Roman" w:cs="Times New Roman"/>
          <w:b/>
          <w:bCs/>
          <w:sz w:val="24"/>
          <w:szCs w:val="24"/>
          <w:lang w:eastAsia="ru-RU"/>
        </w:rPr>
      </w:pPr>
    </w:p>
    <w:p w:rsidR="0066315B" w:rsidRPr="0066315B" w:rsidRDefault="0066315B" w:rsidP="0066315B">
      <w:pPr>
        <w:widowControl w:val="0"/>
        <w:spacing w:after="0" w:line="240" w:lineRule="auto"/>
        <w:ind w:firstLine="200"/>
        <w:jc w:val="both"/>
        <w:rPr>
          <w:rFonts w:ascii="Times New Roman" w:eastAsia="Times New Roman" w:hAnsi="Times New Roman" w:cs="Times New Roman"/>
          <w:bCs/>
          <w:color w:val="FF0000"/>
          <w:sz w:val="24"/>
          <w:szCs w:val="24"/>
          <w:lang w:eastAsia="ru-RU"/>
        </w:rPr>
      </w:pPr>
      <w:r w:rsidRPr="0066315B">
        <w:rPr>
          <w:rFonts w:ascii="Times New Roman" w:eastAsia="Times New Roman" w:hAnsi="Times New Roman" w:cs="Times New Roman"/>
          <w:bCs/>
          <w:color w:val="000000"/>
          <w:sz w:val="24"/>
          <w:szCs w:val="24"/>
          <w:lang w:eastAsia="ru-RU"/>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66315B">
        <w:rPr>
          <w:rFonts w:ascii="Times New Roman" w:eastAsia="Times New Roman" w:hAnsi="Times New Roman" w:cs="Times New Roman"/>
          <w:bCs/>
          <w:sz w:val="24"/>
          <w:szCs w:val="24"/>
          <w:lang w:eastAsia="ru-RU"/>
        </w:rPr>
        <w:t xml:space="preserve">49.02.01 Физическая культура, </w:t>
      </w:r>
      <w:r w:rsidRPr="0066315B">
        <w:rPr>
          <w:rFonts w:ascii="Times New Roman" w:eastAsia="Times New Roman" w:hAnsi="Times New Roman" w:cs="Times New Roman"/>
          <w:bCs/>
          <w:color w:val="000000"/>
          <w:sz w:val="24"/>
          <w:szCs w:val="24"/>
          <w:lang w:eastAsia="ru-RU"/>
        </w:rPr>
        <w:t xml:space="preserve">утвержденной приказом Министерства образования и науки РФ </w:t>
      </w:r>
      <w:r w:rsidRPr="0066315B">
        <w:rPr>
          <w:rFonts w:ascii="Times New Roman" w:eastAsia="Times New Roman" w:hAnsi="Times New Roman" w:cs="Times New Roman"/>
          <w:bCs/>
          <w:sz w:val="24"/>
          <w:szCs w:val="24"/>
          <w:lang w:eastAsia="ru-RU"/>
        </w:rPr>
        <w:t>от 27 октября 2014 года № 1355 и</w:t>
      </w:r>
      <w:r w:rsidRPr="0066315B">
        <w:rPr>
          <w:rFonts w:ascii="Times New Roman" w:eastAsia="Times New Roman" w:hAnsi="Times New Roman" w:cs="Times New Roman"/>
          <w:bCs/>
          <w:color w:val="FF0000"/>
          <w:sz w:val="24"/>
          <w:szCs w:val="24"/>
          <w:lang w:eastAsia="ru-RU"/>
        </w:rPr>
        <w:t xml:space="preserve">  </w:t>
      </w:r>
      <w:r w:rsidRPr="0066315B">
        <w:rPr>
          <w:rFonts w:ascii="Times New Roman" w:eastAsia="Times New Roman" w:hAnsi="Times New Roman" w:cs="Times New Roman"/>
          <w:sz w:val="24"/>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66315B" w:rsidRPr="0066315B" w:rsidRDefault="0066315B" w:rsidP="0066315B">
      <w:pPr>
        <w:widowControl w:val="0"/>
        <w:shd w:val="clear" w:color="auto" w:fill="FFFFFF"/>
        <w:autoSpaceDE w:val="0"/>
        <w:autoSpaceDN w:val="0"/>
        <w:adjustRightInd w:val="0"/>
        <w:spacing w:after="0" w:line="240" w:lineRule="auto"/>
        <w:ind w:firstLine="200"/>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Рабочая программа разработана в соответствии с разъяснениями по формиро</w:t>
      </w:r>
      <w:r w:rsidRPr="0066315B">
        <w:rPr>
          <w:rFonts w:ascii="Times New Roman" w:eastAsia="Times New Roman" w:hAnsi="Times New Roman" w:cs="Times New Roman"/>
          <w:color w:val="000000"/>
          <w:sz w:val="24"/>
          <w:szCs w:val="24"/>
          <w:lang w:eastAsia="ru-RU"/>
        </w:rPr>
        <w:softHyphen/>
        <w:t>ванию примерных программ профессиональных модулей начального профессио</w:t>
      </w:r>
      <w:r w:rsidRPr="0066315B">
        <w:rPr>
          <w:rFonts w:ascii="Times New Roman" w:eastAsia="Times New Roman" w:hAnsi="Times New Roman" w:cs="Times New Roman"/>
          <w:color w:val="000000"/>
          <w:sz w:val="24"/>
          <w:szCs w:val="24"/>
          <w:lang w:eastAsia="ru-RU"/>
        </w:rPr>
        <w:softHyphen/>
        <w:t>нального и среднего профессионального образования на основе Федеральных госу</w:t>
      </w:r>
      <w:r w:rsidRPr="0066315B">
        <w:rPr>
          <w:rFonts w:ascii="Times New Roman" w:eastAsia="Times New Roman" w:hAnsi="Times New Roman" w:cs="Times New Roman"/>
          <w:color w:val="000000"/>
          <w:sz w:val="24"/>
          <w:szCs w:val="24"/>
          <w:lang w:eastAsia="ru-RU"/>
        </w:rPr>
        <w:softHyphen/>
        <w:t>дарственных образовательных стандартов начального профессионального и средне</w:t>
      </w:r>
      <w:r w:rsidRPr="0066315B">
        <w:rPr>
          <w:rFonts w:ascii="Times New Roman" w:eastAsia="Times New Roman" w:hAnsi="Times New Roman" w:cs="Times New Roman"/>
          <w:color w:val="000000"/>
          <w:sz w:val="24"/>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2014 года.</w:t>
      </w:r>
    </w:p>
    <w:p w:rsidR="0066315B" w:rsidRPr="0066315B" w:rsidRDefault="0066315B" w:rsidP="0066315B">
      <w:pPr>
        <w:widowControl w:val="0"/>
        <w:shd w:val="clear" w:color="auto" w:fill="FFFFFF"/>
        <w:autoSpaceDE w:val="0"/>
        <w:autoSpaceDN w:val="0"/>
        <w:adjustRightInd w:val="0"/>
        <w:spacing w:after="0" w:line="240" w:lineRule="auto"/>
        <w:ind w:right="250" w:firstLine="71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color w:val="000000"/>
          <w:spacing w:val="-1"/>
          <w:sz w:val="24"/>
          <w:szCs w:val="24"/>
          <w:lang w:eastAsia="ru-RU"/>
        </w:rPr>
        <w:t xml:space="preserve">Содержание программы реализуется в процессе освоения студентами программы подготовки специалистов среднего звена по специальности 49.02.01 Физическая культура </w:t>
      </w:r>
      <w:r w:rsidRPr="0066315B">
        <w:rPr>
          <w:rFonts w:ascii="Times New Roman" w:eastAsia="Times New Roman" w:hAnsi="Times New Roman" w:cs="Times New Roman"/>
          <w:color w:val="000000"/>
          <w:sz w:val="24"/>
          <w:szCs w:val="24"/>
          <w:lang w:eastAsia="ru-RU"/>
        </w:rPr>
        <w:t>в соответствии с требованиями ФГОС СПО третьего поколения.</w:t>
      </w:r>
    </w:p>
    <w:p w:rsidR="0066315B" w:rsidRPr="0066315B" w:rsidRDefault="0066315B" w:rsidP="0066315B">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bCs/>
          <w:color w:val="000000"/>
          <w:spacing w:val="-3"/>
          <w:sz w:val="24"/>
          <w:szCs w:val="24"/>
          <w:lang w:eastAsia="ru-RU"/>
        </w:rPr>
      </w:pPr>
    </w:p>
    <w:p w:rsidR="0066315B" w:rsidRPr="0066315B" w:rsidRDefault="0066315B" w:rsidP="0066315B">
      <w:pPr>
        <w:widowControl w:val="0"/>
        <w:numPr>
          <w:ilvl w:val="0"/>
          <w:numId w:val="108"/>
        </w:num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3"/>
          <w:sz w:val="24"/>
          <w:szCs w:val="24"/>
          <w:lang w:eastAsia="ru-RU"/>
        </w:rPr>
      </w:pPr>
      <w:r w:rsidRPr="0066315B">
        <w:rPr>
          <w:rFonts w:ascii="Times New Roman" w:eastAsia="Times New Roman" w:hAnsi="Times New Roman" w:cs="Times New Roman"/>
          <w:b/>
          <w:bCs/>
          <w:color w:val="000000"/>
          <w:spacing w:val="-3"/>
          <w:sz w:val="24"/>
          <w:szCs w:val="24"/>
          <w:lang w:eastAsia="ru-RU"/>
        </w:rPr>
        <w:t xml:space="preserve">ПАСПОРТ ПРОГРАММЫ ПРОФЕССИОНАЛЬНОГО МОДУЛЯ </w:t>
      </w:r>
    </w:p>
    <w:p w:rsidR="0066315B" w:rsidRPr="0066315B" w:rsidRDefault="0066315B" w:rsidP="0066315B">
      <w:pPr>
        <w:widowControl w:val="0"/>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lang w:eastAsia="ru-RU"/>
        </w:rPr>
        <w:t xml:space="preserve">ПМ.01 «ПРЕПОДАВАНИЕ ФИЗИЧЕСКОЙ КУЛЬТУРЫ ПО ОСНОВНЫМ </w:t>
      </w:r>
      <w:r w:rsidRPr="0066315B">
        <w:rPr>
          <w:rFonts w:ascii="Times New Roman" w:eastAsia="Times New Roman" w:hAnsi="Times New Roman" w:cs="Times New Roman"/>
          <w:b/>
          <w:sz w:val="24"/>
          <w:szCs w:val="24"/>
          <w:lang w:eastAsia="ru-RU"/>
        </w:rPr>
        <w:lastRenderedPageBreak/>
        <w:t>ОБЩЕОБРАЗОВАТЕЛЬНЫМ ПРОГРАММАМ»</w:t>
      </w:r>
    </w:p>
    <w:p w:rsidR="0066315B" w:rsidRPr="0066315B" w:rsidRDefault="0066315B" w:rsidP="0066315B">
      <w:pPr>
        <w:widowControl w:val="0"/>
        <w:shd w:val="clear" w:color="auto" w:fill="FFFFFF"/>
        <w:autoSpaceDE w:val="0"/>
        <w:autoSpaceDN w:val="0"/>
        <w:adjustRightInd w:val="0"/>
        <w:spacing w:after="0" w:line="240" w:lineRule="auto"/>
        <w:ind w:left="720"/>
        <w:jc w:val="center"/>
        <w:rPr>
          <w:rFonts w:ascii="Times New Roman" w:eastAsia="Times New Roman" w:hAnsi="Times New Roman" w:cs="Times New Roman"/>
          <w:sz w:val="24"/>
          <w:szCs w:val="24"/>
          <w:lang w:eastAsia="ru-RU"/>
        </w:rPr>
      </w:pPr>
    </w:p>
    <w:p w:rsidR="0066315B" w:rsidRPr="0066315B" w:rsidRDefault="0066315B" w:rsidP="0066315B">
      <w:pPr>
        <w:widowControl w:val="0"/>
        <w:numPr>
          <w:ilvl w:val="1"/>
          <w:numId w:val="107"/>
        </w:numPr>
        <w:shd w:val="clear" w:color="auto" w:fill="FFFFFF"/>
        <w:autoSpaceDE w:val="0"/>
        <w:autoSpaceDN w:val="0"/>
        <w:adjustRightInd w:val="0"/>
        <w:spacing w:after="0" w:line="240" w:lineRule="auto"/>
        <w:ind w:left="426" w:right="538"/>
        <w:contextualSpacing/>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pacing w:val="-1"/>
          <w:sz w:val="24"/>
          <w:szCs w:val="24"/>
          <w:lang w:eastAsia="ru-RU"/>
        </w:rPr>
        <w:t xml:space="preserve"> Область применения программы</w:t>
      </w:r>
    </w:p>
    <w:p w:rsidR="0066315B" w:rsidRPr="0066315B" w:rsidRDefault="0066315B" w:rsidP="0066315B">
      <w:pPr>
        <w:widowControl w:val="0"/>
        <w:shd w:val="clear" w:color="auto" w:fill="FFFFFF"/>
        <w:autoSpaceDE w:val="0"/>
        <w:autoSpaceDN w:val="0"/>
        <w:adjustRightInd w:val="0"/>
        <w:spacing w:after="0" w:line="240" w:lineRule="auto"/>
        <w:ind w:left="29" w:right="28" w:firstLine="73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color w:val="000000"/>
          <w:sz w:val="24"/>
          <w:szCs w:val="24"/>
          <w:lang w:eastAsia="ru-RU"/>
        </w:rPr>
        <w:t>Рабочая программа профессионального модуля (далее программа ПМ) - явля</w:t>
      </w:r>
      <w:r w:rsidRPr="0066315B">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66315B">
        <w:rPr>
          <w:rFonts w:ascii="Times New Roman" w:eastAsia="Times New Roman" w:hAnsi="Times New Roman" w:cs="Times New Roman"/>
          <w:color w:val="000000"/>
          <w:spacing w:val="-1"/>
          <w:sz w:val="24"/>
          <w:szCs w:val="24"/>
          <w:lang w:eastAsia="ru-RU"/>
        </w:rPr>
        <w:t xml:space="preserve"> по специальности СПО </w:t>
      </w:r>
      <w:r w:rsidRPr="0066315B">
        <w:rPr>
          <w:rFonts w:ascii="Times New Roman" w:eastAsia="Times New Roman" w:hAnsi="Times New Roman" w:cs="Times New Roman"/>
          <w:sz w:val="24"/>
          <w:szCs w:val="24"/>
          <w:lang w:eastAsia="ru-RU"/>
        </w:rPr>
        <w:t>49.02.01 Физическая культура,</w:t>
      </w:r>
      <w:r w:rsidRPr="0066315B">
        <w:rPr>
          <w:rFonts w:ascii="Times New Roman" w:eastAsia="Times New Roman" w:hAnsi="Times New Roman" w:cs="Times New Roman"/>
          <w:color w:val="000000"/>
          <w:sz w:val="24"/>
          <w:szCs w:val="24"/>
          <w:lang w:eastAsia="ru-RU"/>
        </w:rPr>
        <w:t xml:space="preserve"> разработанной в соответствии с ФГОС СПО третьего поколения.</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Рабочая программа учебной дисциплины может быть использована для подготовки специалистов по специальность 49.02.01 Физическая культура, для переподготовки и повышения квалификации по вышеуказанной специальности. Рабочая программа составляется для очной формы обучения.</w:t>
      </w:r>
    </w:p>
    <w:p w:rsidR="0066315B" w:rsidRPr="0066315B" w:rsidRDefault="0066315B" w:rsidP="0066315B">
      <w:pPr>
        <w:widowControl w:val="0"/>
        <w:shd w:val="clear" w:color="auto" w:fill="FFFFFF"/>
        <w:tabs>
          <w:tab w:val="left" w:pos="528"/>
        </w:tabs>
        <w:autoSpaceDE w:val="0"/>
        <w:autoSpaceDN w:val="0"/>
        <w:adjustRightInd w:val="0"/>
        <w:spacing w:after="0" w:line="240" w:lineRule="auto"/>
        <w:ind w:left="53"/>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pacing w:val="-11"/>
          <w:sz w:val="24"/>
          <w:szCs w:val="24"/>
          <w:lang w:eastAsia="ru-RU"/>
        </w:rPr>
        <w:t>1.2.</w:t>
      </w:r>
      <w:r w:rsidRPr="0066315B">
        <w:rPr>
          <w:rFonts w:ascii="Times New Roman" w:eastAsia="Times New Roman" w:hAnsi="Times New Roman" w:cs="Times New Roman"/>
          <w:b/>
          <w:bCs/>
          <w:color w:val="000000"/>
          <w:sz w:val="24"/>
          <w:szCs w:val="24"/>
          <w:lang w:eastAsia="ru-RU"/>
        </w:rPr>
        <w:tab/>
        <w:t>Цели и задачи модуля - требования к результатам освоения модуля:</w:t>
      </w:r>
    </w:p>
    <w:p w:rsidR="0066315B" w:rsidRPr="0066315B" w:rsidRDefault="0066315B" w:rsidP="0066315B">
      <w:pPr>
        <w:widowControl w:val="0"/>
        <w:shd w:val="clear" w:color="auto" w:fill="FFFFFF"/>
        <w:autoSpaceDE w:val="0"/>
        <w:autoSpaceDN w:val="0"/>
        <w:adjustRightInd w:val="0"/>
        <w:spacing w:after="0" w:line="240" w:lineRule="auto"/>
        <w:ind w:left="34" w:right="28" w:firstLine="917"/>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С целью овладения указанным видом профессиональной деятельности и со</w:t>
      </w:r>
      <w:r w:rsidRPr="0066315B">
        <w:rPr>
          <w:rFonts w:ascii="Times New Roman" w:eastAsia="Times New Roman" w:hAnsi="Times New Roman" w:cs="Times New Roman"/>
          <w:color w:val="000000"/>
          <w:sz w:val="24"/>
          <w:szCs w:val="24"/>
          <w:lang w:eastAsia="ru-RU"/>
        </w:rPr>
        <w:softHyphen/>
        <w:t>ответствующими профессиональными компетенциями обучающийся в ходе освое</w:t>
      </w:r>
      <w:r w:rsidRPr="0066315B">
        <w:rPr>
          <w:rFonts w:ascii="Times New Roman" w:eastAsia="Times New Roman" w:hAnsi="Times New Roman" w:cs="Times New Roman"/>
          <w:color w:val="000000"/>
          <w:sz w:val="24"/>
          <w:szCs w:val="24"/>
          <w:lang w:eastAsia="ru-RU"/>
        </w:rPr>
        <w:softHyphen/>
        <w:t>ния профессионального модуля должен:</w:t>
      </w:r>
    </w:p>
    <w:p w:rsidR="0066315B" w:rsidRPr="0066315B" w:rsidRDefault="0066315B" w:rsidP="0066315B">
      <w:pPr>
        <w:widowControl w:val="0"/>
        <w:shd w:val="clear" w:color="auto" w:fill="FFFFFF"/>
        <w:autoSpaceDE w:val="0"/>
        <w:autoSpaceDN w:val="0"/>
        <w:adjustRightInd w:val="0"/>
        <w:spacing w:after="0" w:line="240" w:lineRule="auto"/>
        <w:ind w:left="34" w:right="211" w:firstLine="917"/>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sz w:val="24"/>
          <w:szCs w:val="24"/>
          <w:lang w:eastAsia="ru-RU"/>
        </w:rPr>
        <w:t>иметь практический опыт:</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процесса обучения физической культуре, разработки предложений по его совершенствованию;</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определения цели и задач, планирования и проведения, учебных занятий по физической культуре;</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применения приемов страховки и самостраховки при выполнении физических упражнений;</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проведения диагностики физической подготовленности обучающихся;</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66315B" w:rsidRPr="0066315B" w:rsidRDefault="0066315B" w:rsidP="000349DE">
      <w:pPr>
        <w:widowControl w:val="0"/>
        <w:numPr>
          <w:ilvl w:val="0"/>
          <w:numId w:val="144"/>
        </w:numPr>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ведения учебной документации.</w:t>
      </w:r>
    </w:p>
    <w:p w:rsidR="0066315B" w:rsidRPr="0066315B" w:rsidRDefault="0066315B" w:rsidP="0066315B">
      <w:pPr>
        <w:widowControl w:val="0"/>
        <w:shd w:val="clear" w:color="auto" w:fill="FFFFFF"/>
        <w:tabs>
          <w:tab w:val="left" w:pos="9072"/>
        </w:tabs>
        <w:autoSpaceDE w:val="0"/>
        <w:autoSpaceDN w:val="0"/>
        <w:adjustRightInd w:val="0"/>
        <w:spacing w:after="0" w:line="240" w:lineRule="auto"/>
        <w:ind w:left="426" w:right="28"/>
        <w:jc w:val="both"/>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1"/>
          <w:sz w:val="24"/>
          <w:szCs w:val="24"/>
          <w:lang w:eastAsia="ru-RU"/>
        </w:rPr>
      </w:pPr>
      <w:r w:rsidRPr="0066315B">
        <w:rPr>
          <w:rFonts w:ascii="Times New Roman" w:eastAsia="Times New Roman" w:hAnsi="Times New Roman" w:cs="Times New Roman"/>
          <w:b/>
          <w:bCs/>
          <w:color w:val="000000"/>
          <w:spacing w:val="-1"/>
          <w:sz w:val="24"/>
          <w:szCs w:val="24"/>
          <w:lang w:eastAsia="ru-RU"/>
        </w:rPr>
        <w:t>1.3.Количество часов на освоение программы профессионального модуля</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1. Учебная и производственная практика </w:t>
      </w:r>
      <w:proofErr w:type="gramStart"/>
      <w:r w:rsidRPr="0066315B">
        <w:rPr>
          <w:rFonts w:ascii="Times New Roman" w:eastAsia="Times New Roman" w:hAnsi="Times New Roman" w:cs="Times New Roman"/>
          <w:sz w:val="24"/>
          <w:szCs w:val="24"/>
          <w:lang w:eastAsia="ru-RU"/>
        </w:rPr>
        <w:t>–  216</w:t>
      </w:r>
      <w:proofErr w:type="gramEnd"/>
      <w:r w:rsidRPr="0066315B">
        <w:rPr>
          <w:rFonts w:ascii="Times New Roman" w:eastAsia="Times New Roman" w:hAnsi="Times New Roman" w:cs="Times New Roman"/>
          <w:sz w:val="24"/>
          <w:szCs w:val="24"/>
          <w:lang w:eastAsia="ru-RU"/>
        </w:rPr>
        <w:t xml:space="preserve"> часов,</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том числе учебной практики– 36</w:t>
      </w:r>
      <w:r w:rsidRPr="0066315B">
        <w:rPr>
          <w:rFonts w:ascii="Times New Roman" w:eastAsia="Times New Roman" w:hAnsi="Times New Roman" w:cs="Times New Roman"/>
          <w:color w:val="FF0000"/>
          <w:sz w:val="24"/>
          <w:szCs w:val="24"/>
          <w:lang w:eastAsia="ru-RU"/>
        </w:rPr>
        <w:t xml:space="preserve"> </w:t>
      </w:r>
      <w:r w:rsidRPr="0066315B">
        <w:rPr>
          <w:rFonts w:ascii="Times New Roman" w:eastAsia="Times New Roman" w:hAnsi="Times New Roman" w:cs="Times New Roman"/>
          <w:sz w:val="24"/>
          <w:szCs w:val="24"/>
          <w:lang w:eastAsia="ru-RU"/>
        </w:rPr>
        <w:t>часа,</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 – 180 часа,</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numPr>
          <w:ilvl w:val="0"/>
          <w:numId w:val="108"/>
        </w:numPr>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РЕЗУЛЬТАТЫ ОСВОЕНИЯ ПРОФЕССИОНАЛЬНОГО МОДУЛЯ</w:t>
      </w:r>
    </w:p>
    <w:p w:rsidR="0066315B" w:rsidRPr="0066315B" w:rsidRDefault="0066315B" w:rsidP="0066315B">
      <w:pPr>
        <w:widowControl w:val="0"/>
        <w:shd w:val="clear" w:color="auto" w:fill="FFFFFF"/>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66315B">
        <w:rPr>
          <w:rFonts w:ascii="Times New Roman" w:eastAsia="Times New Roman" w:hAnsi="Times New Roman" w:cs="Times New Roman"/>
          <w:color w:val="000000"/>
          <w:spacing w:val="-1"/>
          <w:sz w:val="24"/>
          <w:szCs w:val="24"/>
          <w:lang w:eastAsia="ru-RU"/>
        </w:rPr>
        <w:t xml:space="preserve">том числе профессиональными компетенциями (ПК), указанными в ФГОС по специальности </w:t>
      </w:r>
      <w:r w:rsidRPr="0066315B">
        <w:rPr>
          <w:rFonts w:ascii="Times New Roman" w:eastAsia="Times New Roman" w:hAnsi="Times New Roman" w:cs="Times New Roman"/>
          <w:sz w:val="24"/>
          <w:szCs w:val="24"/>
          <w:lang w:eastAsia="ru-RU"/>
        </w:rPr>
        <w:t>49.02.01 Физическая культура</w:t>
      </w:r>
      <w:r w:rsidRPr="0066315B">
        <w:rPr>
          <w:rFonts w:ascii="Times New Roman" w:eastAsia="Times New Roman" w:hAnsi="Times New Roman" w:cs="Times New Roman"/>
          <w:color w:val="000000"/>
          <w:sz w:val="24"/>
          <w:szCs w:val="24"/>
          <w:lang w:eastAsia="ru-RU"/>
        </w:rPr>
        <w:t>:</w:t>
      </w:r>
    </w:p>
    <w:p w:rsidR="0066315B" w:rsidRPr="0066315B" w:rsidRDefault="0066315B" w:rsidP="0066315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6315B" w:rsidRPr="0066315B" w:rsidRDefault="0066315B" w:rsidP="0066315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10450" w:type="dxa"/>
        <w:tblInd w:w="-434" w:type="dxa"/>
        <w:tblLayout w:type="fixed"/>
        <w:tblCellMar>
          <w:left w:w="40" w:type="dxa"/>
          <w:right w:w="40" w:type="dxa"/>
        </w:tblCellMar>
        <w:tblLook w:val="0000" w:firstRow="0" w:lastRow="0" w:firstColumn="0" w:lastColumn="0" w:noHBand="0" w:noVBand="0"/>
      </w:tblPr>
      <w:tblGrid>
        <w:gridCol w:w="1228"/>
        <w:gridCol w:w="9222"/>
      </w:tblGrid>
      <w:tr w:rsidR="0066315B" w:rsidRPr="0066315B" w:rsidTr="0066315B">
        <w:trPr>
          <w:trHeight w:hRule="exact" w:val="279"/>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Код</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Наименование результата обучения</w:t>
            </w:r>
          </w:p>
        </w:tc>
      </w:tr>
      <w:tr w:rsidR="0066315B" w:rsidRPr="0066315B" w:rsidTr="0066315B">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1.1.</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Определять цели и задачи, планировать учебные занятия</w:t>
            </w:r>
          </w:p>
        </w:tc>
      </w:tr>
      <w:tr w:rsidR="0066315B" w:rsidRPr="0066315B" w:rsidTr="0066315B">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left="-655" w:right="-108" w:firstLine="547"/>
              <w:jc w:val="center"/>
              <w:rPr>
                <w:rFonts w:ascii="Times New Roman" w:hAnsi="Times New Roman"/>
                <w:b/>
                <w:bCs/>
                <w:sz w:val="24"/>
                <w:szCs w:val="24"/>
              </w:rPr>
            </w:pPr>
            <w:r w:rsidRPr="0066315B">
              <w:rPr>
                <w:rFonts w:ascii="Times New Roman" w:hAnsi="Times New Roman"/>
                <w:b/>
                <w:sz w:val="24"/>
                <w:szCs w:val="24"/>
              </w:rPr>
              <w:t>ПК 1.2.</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Проводить учебные занятия по физической культуре.</w:t>
            </w:r>
          </w:p>
        </w:tc>
      </w:tr>
      <w:tr w:rsidR="0066315B" w:rsidRPr="0066315B" w:rsidTr="0066315B">
        <w:trPr>
          <w:trHeight w:hRule="exact" w:val="401"/>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1.3.</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Осуществлять педагогический контроль, оценивать процесс и результаты учения.</w:t>
            </w:r>
          </w:p>
        </w:tc>
      </w:tr>
      <w:tr w:rsidR="0066315B" w:rsidRPr="0066315B" w:rsidTr="0066315B">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1.4.</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Анализировать учебные занятия.</w:t>
            </w:r>
          </w:p>
        </w:tc>
      </w:tr>
      <w:tr w:rsidR="0066315B" w:rsidRPr="0066315B" w:rsidTr="0066315B">
        <w:trPr>
          <w:trHeight w:hRule="exact" w:val="445"/>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left="-108" w:right="-108"/>
              <w:jc w:val="center"/>
              <w:rPr>
                <w:rFonts w:ascii="Times New Roman" w:hAnsi="Times New Roman"/>
                <w:b/>
                <w:sz w:val="24"/>
                <w:szCs w:val="24"/>
              </w:rPr>
            </w:pPr>
            <w:r w:rsidRPr="0066315B">
              <w:rPr>
                <w:rFonts w:ascii="Times New Roman" w:hAnsi="Times New Roman"/>
                <w:b/>
                <w:sz w:val="24"/>
                <w:szCs w:val="24"/>
              </w:rPr>
              <w:t>ПК 1.5</w:t>
            </w:r>
          </w:p>
        </w:tc>
        <w:tc>
          <w:tcPr>
            <w:tcW w:w="9222"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Вести документацию, обеспечивающую процесс обучения физической культуре</w:t>
            </w:r>
          </w:p>
        </w:tc>
      </w:tr>
    </w:tbl>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125"/>
        <w:rPr>
          <w:rFonts w:ascii="Times New Roman" w:eastAsia="Times New Roman" w:hAnsi="Times New Roman" w:cs="Times New Roman"/>
          <w:spacing w:val="-8"/>
          <w:sz w:val="24"/>
          <w:szCs w:val="24"/>
          <w:lang w:eastAsia="ru-RU"/>
        </w:rPr>
      </w:pPr>
      <w:r w:rsidRPr="0066315B">
        <w:rPr>
          <w:rFonts w:ascii="Times New Roman" w:eastAsia="Times New Roman" w:hAnsi="Times New Roman" w:cs="Times New Roman"/>
          <w:color w:val="000000"/>
          <w:spacing w:val="-8"/>
          <w:sz w:val="24"/>
          <w:szCs w:val="24"/>
          <w:lang w:eastAsia="ru-RU"/>
        </w:rPr>
        <w:t>В про</w:t>
      </w:r>
      <w:r w:rsidRPr="0066315B">
        <w:rPr>
          <w:rFonts w:ascii="Times New Roman" w:eastAsia="Times New Roman" w:hAnsi="Times New Roman" w:cs="Times New Roman"/>
          <w:spacing w:val="-8"/>
          <w:sz w:val="24"/>
          <w:szCs w:val="24"/>
          <w:lang w:eastAsia="ru-RU"/>
        </w:rPr>
        <w:t>цессе освоения ПМ студенты должны овладеть общими компетенциями (ОК):</w:t>
      </w:r>
    </w:p>
    <w:p w:rsidR="0066315B" w:rsidRPr="0066315B" w:rsidRDefault="0066315B" w:rsidP="0066315B">
      <w:pPr>
        <w:widowControl w:val="0"/>
        <w:shd w:val="clear" w:color="auto" w:fill="FFFFFF"/>
        <w:autoSpaceDE w:val="0"/>
        <w:autoSpaceDN w:val="0"/>
        <w:adjustRightInd w:val="0"/>
        <w:spacing w:after="0" w:line="240" w:lineRule="auto"/>
        <w:ind w:left="125"/>
        <w:rPr>
          <w:rFonts w:ascii="Times New Roman" w:eastAsia="Times New Roman" w:hAnsi="Times New Roman" w:cs="Times New Roman"/>
          <w:spacing w:val="-8"/>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498"/>
      </w:tblGrid>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42" w:right="-108" w:firstLine="34"/>
              <w:rPr>
                <w:rFonts w:ascii="Times New Roman" w:hAnsi="Times New Roman"/>
                <w:b/>
                <w:sz w:val="24"/>
                <w:szCs w:val="24"/>
              </w:rPr>
            </w:pPr>
            <w:r w:rsidRPr="0066315B">
              <w:rPr>
                <w:rFonts w:ascii="Times New Roman" w:hAnsi="Times New Roman"/>
                <w:b/>
                <w:sz w:val="24"/>
                <w:szCs w:val="24"/>
              </w:rPr>
              <w:t>Код</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firstLine="540"/>
              <w:jc w:val="center"/>
              <w:rPr>
                <w:rFonts w:ascii="Times New Roman" w:hAnsi="Times New Roman"/>
                <w:b/>
                <w:sz w:val="24"/>
                <w:szCs w:val="24"/>
              </w:rPr>
            </w:pPr>
            <w:r w:rsidRPr="0066315B">
              <w:rPr>
                <w:rFonts w:ascii="Times New Roman" w:hAnsi="Times New Roman"/>
                <w:b/>
                <w:sz w:val="24"/>
                <w:szCs w:val="24"/>
              </w:rPr>
              <w:t>Наименование результата обучения</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2.</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3.</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Оценивать риски и принимать решения в нестандартных ситуациях.</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4.</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5.</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6.</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7.</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8.</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9.</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10.</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профилактику травматизма, обеспечивать охрану жизни и здоровья детей.</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11.</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Строить профессиональную деятельность с соблюдением регулирующих ее правовых норм.</w:t>
            </w:r>
          </w:p>
        </w:tc>
      </w:tr>
    </w:tbl>
    <w:p w:rsidR="0066315B" w:rsidRPr="0066315B" w:rsidRDefault="0066315B" w:rsidP="0066315B">
      <w:pPr>
        <w:shd w:val="clear" w:color="auto" w:fill="FFFFFF"/>
        <w:spacing w:before="187" w:after="200" w:line="276" w:lineRule="auto"/>
        <w:ind w:left="125"/>
        <w:rPr>
          <w:rFonts w:ascii="Times New Roman" w:eastAsia="Times New Roman" w:hAnsi="Times New Roman" w:cs="Times New Roman"/>
          <w:spacing w:val="-8"/>
          <w:sz w:val="28"/>
          <w:szCs w:val="24"/>
          <w:lang w:eastAsia="zh-CN"/>
        </w:rPr>
      </w:pPr>
      <w:r w:rsidRPr="0066315B">
        <w:rPr>
          <w:rFonts w:ascii="Times New Roman" w:eastAsia="Times New Roman" w:hAnsi="Times New Roman" w:cs="Times New Roman"/>
          <w:spacing w:val="-8"/>
          <w:sz w:val="28"/>
          <w:szCs w:val="24"/>
          <w:lang w:eastAsia="zh-CN"/>
        </w:rPr>
        <w:t>В процессе освоения ПМ студенты должны овладеть личностными результатами (ЛР):</w:t>
      </w:r>
    </w:p>
    <w:tbl>
      <w:tblPr>
        <w:tblW w:w="10505" w:type="dxa"/>
        <w:tblInd w:w="-434" w:type="dxa"/>
        <w:tblLayout w:type="fixed"/>
        <w:tblCellMar>
          <w:left w:w="40" w:type="dxa"/>
          <w:right w:w="40" w:type="dxa"/>
        </w:tblCellMar>
        <w:tblLook w:val="04A0" w:firstRow="1" w:lastRow="0" w:firstColumn="1" w:lastColumn="0" w:noHBand="0" w:noVBand="1"/>
      </w:tblPr>
      <w:tblGrid>
        <w:gridCol w:w="851"/>
        <w:gridCol w:w="9654"/>
      </w:tblGrid>
      <w:tr w:rsidR="0066315B" w:rsidRPr="0066315B" w:rsidTr="0066315B">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jc w:val="center"/>
              <w:rPr>
                <w:rFonts w:ascii="Times New Roman" w:eastAsia="Calibri" w:hAnsi="Times New Roman" w:cs="Times New Roman"/>
                <w:sz w:val="24"/>
                <w:szCs w:val="24"/>
                <w:lang w:eastAsia="zh-CN"/>
              </w:rPr>
            </w:pPr>
            <w:r w:rsidRPr="0066315B">
              <w:rPr>
                <w:rFonts w:ascii="Times New Roman" w:eastAsia="Times New Roman" w:hAnsi="Times New Roman" w:cs="Times New Roman"/>
                <w:b/>
                <w:bCs/>
                <w:sz w:val="24"/>
                <w:szCs w:val="24"/>
                <w:lang w:eastAsia="zh-CN"/>
              </w:rPr>
              <w:t>Код</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jc w:val="center"/>
              <w:rPr>
                <w:rFonts w:ascii="Times New Roman" w:eastAsia="Calibri" w:hAnsi="Times New Roman" w:cs="Times New Roman"/>
                <w:sz w:val="24"/>
                <w:szCs w:val="24"/>
                <w:lang w:eastAsia="zh-CN"/>
              </w:rPr>
            </w:pPr>
            <w:r w:rsidRPr="0066315B">
              <w:rPr>
                <w:rFonts w:ascii="Times New Roman" w:eastAsia="Times New Roman" w:hAnsi="Times New Roman" w:cs="Times New Roman"/>
                <w:b/>
                <w:bCs/>
                <w:sz w:val="24"/>
                <w:szCs w:val="24"/>
                <w:lang w:eastAsia="zh-CN"/>
              </w:rPr>
              <w:t>Наименование личностных результатов</w:t>
            </w:r>
          </w:p>
        </w:tc>
      </w:tr>
      <w:tr w:rsidR="0066315B" w:rsidRPr="0066315B" w:rsidTr="0066315B">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14</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jc w:val="both"/>
              <w:rPr>
                <w:rFonts w:ascii="Times New Roman" w:eastAsia="Times New Roman" w:hAnsi="Times New Roman" w:cs="Times New Roman"/>
                <w:b/>
                <w:bCs/>
                <w:sz w:val="24"/>
                <w:szCs w:val="24"/>
                <w:lang w:eastAsia="zh-CN"/>
              </w:rPr>
            </w:pPr>
            <w:r w:rsidRPr="0066315B">
              <w:rPr>
                <w:rFonts w:ascii="Times New Roman" w:eastAsia="Calibri" w:hAnsi="Times New Roman" w:cs="Times New Roman"/>
                <w:sz w:val="24"/>
                <w:szCs w:val="24"/>
                <w:lang w:eastAsia="zh-CN"/>
              </w:rPr>
              <w:t>Проявляющий сознательное отношение к непрерывному образованию как условию успешной профессиональной и общественной деятельности</w:t>
            </w:r>
          </w:p>
        </w:tc>
      </w:tr>
      <w:tr w:rsidR="0066315B" w:rsidRPr="0066315B" w:rsidTr="0066315B">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18</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tabs>
                <w:tab w:val="left" w:pos="2250"/>
              </w:tabs>
              <w:spacing w:after="200" w:line="276" w:lineRule="auto"/>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66315B" w:rsidRPr="0066315B" w:rsidTr="0066315B">
        <w:trPr>
          <w:trHeight w:hRule="exact" w:val="696"/>
        </w:trPr>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21</w:t>
            </w:r>
          </w:p>
        </w:tc>
        <w:tc>
          <w:tcPr>
            <w:tcW w:w="9654" w:type="dxa"/>
            <w:tcBorders>
              <w:top w:val="single" w:sz="6" w:space="0" w:color="000000"/>
              <w:left w:val="single" w:sz="6" w:space="0" w:color="000000"/>
              <w:bottom w:val="single" w:sz="6" w:space="0" w:color="000000"/>
              <w:right w:val="single" w:sz="6" w:space="0" w:color="000000"/>
            </w:tcBorders>
            <w:shd w:val="clear" w:color="auto" w:fill="FFFFFF"/>
          </w:tcPr>
          <w:p w:rsidR="0066315B" w:rsidRPr="0066315B" w:rsidRDefault="0066315B" w:rsidP="0066315B">
            <w:pPr>
              <w:shd w:val="clear" w:color="auto" w:fill="FFFFFF"/>
              <w:spacing w:after="200" w:line="276" w:lineRule="auto"/>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Демонстрирующий целеустремленность и настойчивость в достижении целей овладения профессией.</w:t>
            </w:r>
          </w:p>
        </w:tc>
      </w:tr>
    </w:tbl>
    <w:p w:rsidR="0066315B" w:rsidRPr="0066315B" w:rsidRDefault="0066315B" w:rsidP="0066315B">
      <w:pPr>
        <w:rPr>
          <w:rFonts w:ascii="Times New Roman" w:eastAsia="Times New Roman" w:hAnsi="Times New Roman" w:cs="Times New Roman"/>
          <w:b/>
          <w:bCs/>
          <w:color w:val="000000"/>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3.СТРУКТУРА И СОДЕРЖАНИЕ ПРОФЕССИОНАЛЬНОГО МОДУЛЯ</w:t>
      </w:r>
    </w:p>
    <w:p w:rsidR="0066315B" w:rsidRPr="0066315B" w:rsidRDefault="0066315B" w:rsidP="0066315B">
      <w:pPr>
        <w:widowControl w:val="0"/>
        <w:spacing w:after="0" w:line="240" w:lineRule="auto"/>
        <w:jc w:val="center"/>
        <w:rPr>
          <w:rFonts w:ascii="Times New Roman" w:eastAsia="Times New Roman" w:hAnsi="Times New Roman" w:cs="Times New Roman"/>
          <w:b/>
          <w:bCs/>
          <w:color w:val="000000"/>
          <w:sz w:val="24"/>
          <w:szCs w:val="24"/>
          <w:shd w:val="clear" w:color="auto" w:fill="FFFFFF"/>
          <w:lang w:eastAsia="ru-RU" w:bidi="ru-RU"/>
        </w:rPr>
      </w:pPr>
      <w:r w:rsidRPr="0066315B">
        <w:rPr>
          <w:rFonts w:ascii="Times New Roman" w:eastAsia="Times New Roman" w:hAnsi="Times New Roman" w:cs="Times New Roman"/>
          <w:b/>
          <w:bCs/>
          <w:color w:val="000000"/>
          <w:sz w:val="24"/>
          <w:szCs w:val="24"/>
          <w:lang w:eastAsia="ru-RU"/>
        </w:rPr>
        <w:t>ПМ.01 Преподавание физической культуры по основным общеобразовательным программам</w:t>
      </w:r>
    </w:p>
    <w:p w:rsidR="0066315B" w:rsidRPr="0066315B" w:rsidRDefault="0066315B" w:rsidP="0066315B">
      <w:pPr>
        <w:widowControl w:val="0"/>
        <w:spacing w:after="0" w:line="240" w:lineRule="auto"/>
        <w:jc w:val="center"/>
        <w:rPr>
          <w:rFonts w:ascii="Times New Roman" w:eastAsia="Times New Roman" w:hAnsi="Times New Roman" w:cs="Times New Roman"/>
          <w:b/>
          <w:bCs/>
          <w:color w:val="000000"/>
          <w:sz w:val="24"/>
          <w:szCs w:val="24"/>
          <w:shd w:val="clear" w:color="auto" w:fill="FFFFFF"/>
          <w:lang w:eastAsia="ru-RU" w:bidi="ru-RU"/>
        </w:rPr>
      </w:pPr>
    </w:p>
    <w:p w:rsidR="0066315B" w:rsidRPr="0066315B" w:rsidRDefault="0066315B" w:rsidP="0066315B">
      <w:pPr>
        <w:widowControl w:val="0"/>
        <w:spacing w:after="0" w:line="240" w:lineRule="auto"/>
        <w:rPr>
          <w:rFonts w:ascii="Times New Roman" w:eastAsia="Times New Roman" w:hAnsi="Times New Roman" w:cs="Times New Roman"/>
          <w:b/>
          <w:bCs/>
          <w:color w:val="000000"/>
          <w:sz w:val="24"/>
          <w:szCs w:val="24"/>
          <w:shd w:val="clear" w:color="auto" w:fill="FFFFFF"/>
          <w:lang w:eastAsia="ru-RU" w:bidi="ru-RU"/>
        </w:rPr>
      </w:pPr>
      <w:r w:rsidRPr="0066315B">
        <w:rPr>
          <w:rFonts w:ascii="Times New Roman" w:eastAsia="Times New Roman" w:hAnsi="Times New Roman" w:cs="Times New Roman"/>
          <w:b/>
          <w:bCs/>
          <w:color w:val="000000"/>
          <w:sz w:val="24"/>
          <w:szCs w:val="24"/>
          <w:shd w:val="clear" w:color="auto" w:fill="FFFFFF"/>
          <w:lang w:eastAsia="ru-RU" w:bidi="ru-RU"/>
        </w:rPr>
        <w:t>3.1 Виды и распределение практики</w:t>
      </w:r>
    </w:p>
    <w:p w:rsidR="0066315B" w:rsidRPr="0066315B" w:rsidRDefault="0066315B" w:rsidP="0066315B">
      <w:pPr>
        <w:widowControl w:val="0"/>
        <w:shd w:val="clear" w:color="auto" w:fill="FFFFFF"/>
        <w:autoSpaceDE w:val="0"/>
        <w:autoSpaceDN w:val="0"/>
        <w:adjustRightInd w:val="0"/>
        <w:spacing w:after="0" w:line="240" w:lineRule="auto"/>
        <w:ind w:left="125" w:right="125"/>
        <w:jc w:val="both"/>
        <w:rPr>
          <w:rFonts w:ascii="Times New Roman" w:eastAsia="Times New Roman" w:hAnsi="Times New Roman" w:cs="Times New Roman"/>
          <w:sz w:val="24"/>
          <w:szCs w:val="24"/>
          <w:lang w:eastAsia="ru-RU"/>
        </w:rPr>
      </w:pPr>
    </w:p>
    <w:tbl>
      <w:tblPr>
        <w:tblpPr w:leftFromText="180" w:rightFromText="180" w:vertAnchor="text" w:horzAnchor="margin" w:tblpX="-431" w:tblpY="-61"/>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402"/>
        <w:gridCol w:w="1134"/>
        <w:gridCol w:w="1276"/>
        <w:gridCol w:w="1134"/>
        <w:gridCol w:w="1276"/>
        <w:gridCol w:w="1134"/>
      </w:tblGrid>
      <w:tr w:rsidR="0066315B" w:rsidRPr="0066315B" w:rsidTr="0066315B">
        <w:tc>
          <w:tcPr>
            <w:tcW w:w="1135" w:type="dxa"/>
            <w:vMerge w:val="restart"/>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индекс</w:t>
            </w:r>
          </w:p>
        </w:tc>
        <w:tc>
          <w:tcPr>
            <w:tcW w:w="3402" w:type="dxa"/>
            <w:vMerge w:val="restart"/>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наименование</w:t>
            </w:r>
          </w:p>
        </w:tc>
        <w:tc>
          <w:tcPr>
            <w:tcW w:w="1134" w:type="dxa"/>
            <w:vMerge w:val="restart"/>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коды</w:t>
            </w:r>
          </w:p>
        </w:tc>
        <w:tc>
          <w:tcPr>
            <w:tcW w:w="4820" w:type="dxa"/>
            <w:gridSpan w:val="4"/>
          </w:tcPr>
          <w:p w:rsidR="0066315B" w:rsidRPr="0066315B" w:rsidRDefault="0066315B" w:rsidP="0066315B">
            <w:pPr>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практика</w:t>
            </w:r>
          </w:p>
        </w:tc>
      </w:tr>
      <w:tr w:rsidR="0066315B" w:rsidRPr="0066315B" w:rsidTr="0066315B">
        <w:tc>
          <w:tcPr>
            <w:tcW w:w="1135" w:type="dxa"/>
            <w:vMerge/>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p>
        </w:tc>
        <w:tc>
          <w:tcPr>
            <w:tcW w:w="3402" w:type="dxa"/>
            <w:vMerge/>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p>
        </w:tc>
        <w:tc>
          <w:tcPr>
            <w:tcW w:w="1134" w:type="dxa"/>
            <w:vMerge/>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p>
        </w:tc>
        <w:tc>
          <w:tcPr>
            <w:tcW w:w="1276" w:type="dxa"/>
          </w:tcPr>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Учебная, часов</w:t>
            </w:r>
          </w:p>
        </w:tc>
        <w:tc>
          <w:tcPr>
            <w:tcW w:w="1134"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Курс/</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семестр</w:t>
            </w:r>
          </w:p>
        </w:tc>
        <w:tc>
          <w:tcPr>
            <w:tcW w:w="1276" w:type="dxa"/>
          </w:tcPr>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 xml:space="preserve">Производственная </w:t>
            </w:r>
          </w:p>
        </w:tc>
        <w:tc>
          <w:tcPr>
            <w:tcW w:w="1134"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Курс/</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семестр</w:t>
            </w:r>
          </w:p>
        </w:tc>
      </w:tr>
      <w:tr w:rsidR="0066315B" w:rsidRPr="0066315B" w:rsidTr="0066315B">
        <w:tc>
          <w:tcPr>
            <w:tcW w:w="1135" w:type="dxa"/>
          </w:tcPr>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ПМ 01</w:t>
            </w:r>
          </w:p>
        </w:tc>
        <w:tc>
          <w:tcPr>
            <w:tcW w:w="3402"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color w:val="000000"/>
                <w:sz w:val="24"/>
                <w:szCs w:val="24"/>
                <w:lang w:eastAsia="ru-RU"/>
              </w:rPr>
              <w:t>Преподавание физической культуры по основным общеобразовательным программам</w:t>
            </w:r>
          </w:p>
        </w:tc>
        <w:tc>
          <w:tcPr>
            <w:tcW w:w="1134" w:type="dxa"/>
            <w:vMerge w:val="restart"/>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ПК 1.1-1.5</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hAnsi="Times New Roman"/>
                <w:b/>
                <w:sz w:val="24"/>
                <w:szCs w:val="24"/>
              </w:rPr>
              <w:t>ОК 1-11</w:t>
            </w:r>
          </w:p>
        </w:tc>
        <w:tc>
          <w:tcPr>
            <w:tcW w:w="1276" w:type="dxa"/>
          </w:tcPr>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36</w:t>
            </w:r>
          </w:p>
        </w:tc>
        <w:tc>
          <w:tcPr>
            <w:tcW w:w="1134"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w:t>
            </w:r>
          </w:p>
        </w:tc>
        <w:tc>
          <w:tcPr>
            <w:tcW w:w="1276" w:type="dxa"/>
          </w:tcPr>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180</w:t>
            </w:r>
          </w:p>
        </w:tc>
        <w:tc>
          <w:tcPr>
            <w:tcW w:w="1134" w:type="dxa"/>
          </w:tcPr>
          <w:p w:rsidR="0066315B" w:rsidRPr="0066315B" w:rsidRDefault="0066315B" w:rsidP="0066315B">
            <w:pPr>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6,7,8</w:t>
            </w:r>
          </w:p>
        </w:tc>
      </w:tr>
      <w:tr w:rsidR="0066315B" w:rsidRPr="0066315B" w:rsidTr="0066315B">
        <w:tc>
          <w:tcPr>
            <w:tcW w:w="1135" w:type="dxa"/>
          </w:tcPr>
          <w:p w:rsidR="0066315B" w:rsidRPr="0066315B" w:rsidRDefault="0066315B" w:rsidP="0066315B">
            <w:pPr>
              <w:spacing w:after="0" w:line="240" w:lineRule="auto"/>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МДК.</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color w:val="000000"/>
                <w:sz w:val="24"/>
                <w:szCs w:val="24"/>
                <w:lang w:eastAsia="ru-RU"/>
              </w:rPr>
              <w:t>01.01.</w:t>
            </w:r>
          </w:p>
        </w:tc>
        <w:tc>
          <w:tcPr>
            <w:tcW w:w="3402" w:type="dxa"/>
          </w:tcPr>
          <w:p w:rsidR="0066315B" w:rsidRPr="0066315B" w:rsidRDefault="0066315B" w:rsidP="0066315B">
            <w:pPr>
              <w:spacing w:after="0" w:line="240" w:lineRule="auto"/>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Методика обучения предмету "Физическая культура"</w:t>
            </w:r>
          </w:p>
        </w:tc>
        <w:tc>
          <w:tcPr>
            <w:tcW w:w="1134" w:type="dxa"/>
            <w:vMerge/>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p>
        </w:tc>
        <w:tc>
          <w:tcPr>
            <w:tcW w:w="1276" w:type="dxa"/>
          </w:tcPr>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36</w:t>
            </w:r>
          </w:p>
        </w:tc>
        <w:tc>
          <w:tcPr>
            <w:tcW w:w="1134"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w:t>
            </w:r>
          </w:p>
        </w:tc>
        <w:tc>
          <w:tcPr>
            <w:tcW w:w="1276"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180</w:t>
            </w:r>
          </w:p>
        </w:tc>
        <w:tc>
          <w:tcPr>
            <w:tcW w:w="1134" w:type="dxa"/>
          </w:tcPr>
          <w:p w:rsidR="0066315B" w:rsidRPr="0066315B" w:rsidRDefault="0066315B" w:rsidP="0066315B">
            <w:pPr>
              <w:spacing w:after="0" w:line="240" w:lineRule="auto"/>
              <w:ind w:right="-102"/>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108/36/36</w:t>
            </w:r>
          </w:p>
        </w:tc>
      </w:tr>
      <w:tr w:rsidR="0066315B" w:rsidRPr="0066315B" w:rsidTr="0066315B">
        <w:tc>
          <w:tcPr>
            <w:tcW w:w="1135" w:type="dxa"/>
            <w:vMerge w:val="restart"/>
          </w:tcPr>
          <w:p w:rsidR="0066315B" w:rsidRPr="0066315B" w:rsidRDefault="0066315B" w:rsidP="0066315B">
            <w:pPr>
              <w:spacing w:after="0" w:line="240" w:lineRule="auto"/>
              <w:rPr>
                <w:rFonts w:ascii="Times New Roman" w:eastAsia="Times New Roman" w:hAnsi="Times New Roman" w:cs="Times New Roman"/>
                <w:color w:val="000000"/>
                <w:sz w:val="24"/>
                <w:szCs w:val="24"/>
                <w:lang w:eastAsia="ru-RU"/>
              </w:rPr>
            </w:pPr>
          </w:p>
        </w:tc>
        <w:tc>
          <w:tcPr>
            <w:tcW w:w="3402" w:type="dxa"/>
            <w:vMerge w:val="restart"/>
          </w:tcPr>
          <w:p w:rsidR="0066315B" w:rsidRPr="0066315B" w:rsidRDefault="0066315B" w:rsidP="0066315B">
            <w:pPr>
              <w:spacing w:after="0" w:line="240" w:lineRule="auto"/>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ИТОГО</w:t>
            </w:r>
          </w:p>
        </w:tc>
        <w:tc>
          <w:tcPr>
            <w:tcW w:w="1134" w:type="dxa"/>
            <w:vMerge w:val="restart"/>
          </w:tcPr>
          <w:p w:rsidR="0066315B" w:rsidRPr="0066315B" w:rsidRDefault="0066315B" w:rsidP="0066315B">
            <w:pPr>
              <w:spacing w:after="0" w:line="240" w:lineRule="auto"/>
              <w:contextualSpacing/>
              <w:jc w:val="both"/>
              <w:rPr>
                <w:rFonts w:ascii="Times New Roman" w:eastAsia="Times New Roman" w:hAnsi="Times New Roman" w:cs="Times New Roman"/>
                <w:color w:val="000000"/>
                <w:sz w:val="24"/>
                <w:szCs w:val="24"/>
                <w:lang w:eastAsia="ru-RU"/>
              </w:rPr>
            </w:pPr>
          </w:p>
        </w:tc>
        <w:tc>
          <w:tcPr>
            <w:tcW w:w="1276" w:type="dxa"/>
          </w:tcPr>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36</w:t>
            </w:r>
          </w:p>
        </w:tc>
        <w:tc>
          <w:tcPr>
            <w:tcW w:w="1134" w:type="dxa"/>
          </w:tcPr>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p>
        </w:tc>
        <w:tc>
          <w:tcPr>
            <w:tcW w:w="1276" w:type="dxa"/>
          </w:tcPr>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180</w:t>
            </w:r>
          </w:p>
        </w:tc>
        <w:tc>
          <w:tcPr>
            <w:tcW w:w="1134" w:type="dxa"/>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p>
        </w:tc>
      </w:tr>
      <w:tr w:rsidR="0066315B" w:rsidRPr="0066315B" w:rsidTr="0066315B">
        <w:tc>
          <w:tcPr>
            <w:tcW w:w="1135" w:type="dxa"/>
            <w:vMerge/>
          </w:tcPr>
          <w:p w:rsidR="0066315B" w:rsidRPr="0066315B" w:rsidRDefault="0066315B" w:rsidP="0066315B">
            <w:pPr>
              <w:spacing w:after="0" w:line="240" w:lineRule="auto"/>
              <w:rPr>
                <w:rFonts w:ascii="Times New Roman" w:eastAsia="Times New Roman" w:hAnsi="Times New Roman" w:cs="Times New Roman"/>
                <w:color w:val="000000"/>
                <w:sz w:val="24"/>
                <w:szCs w:val="24"/>
                <w:lang w:eastAsia="ru-RU"/>
              </w:rPr>
            </w:pPr>
          </w:p>
        </w:tc>
        <w:tc>
          <w:tcPr>
            <w:tcW w:w="3402" w:type="dxa"/>
            <w:vMerge/>
          </w:tcPr>
          <w:p w:rsidR="0066315B" w:rsidRPr="0066315B" w:rsidRDefault="0066315B" w:rsidP="0066315B">
            <w:pPr>
              <w:spacing w:after="0" w:line="240" w:lineRule="auto"/>
              <w:contextualSpacing/>
              <w:jc w:val="both"/>
              <w:rPr>
                <w:rFonts w:ascii="Times New Roman" w:eastAsia="Times New Roman" w:hAnsi="Times New Roman" w:cs="Times New Roman"/>
                <w:color w:val="000000"/>
                <w:sz w:val="24"/>
                <w:szCs w:val="24"/>
                <w:lang w:eastAsia="ru-RU"/>
              </w:rPr>
            </w:pPr>
          </w:p>
        </w:tc>
        <w:tc>
          <w:tcPr>
            <w:tcW w:w="1134" w:type="dxa"/>
            <w:vMerge/>
          </w:tcPr>
          <w:p w:rsidR="0066315B" w:rsidRPr="0066315B" w:rsidRDefault="0066315B" w:rsidP="0066315B">
            <w:pPr>
              <w:spacing w:after="0" w:line="240" w:lineRule="auto"/>
              <w:contextualSpacing/>
              <w:jc w:val="both"/>
              <w:rPr>
                <w:rFonts w:ascii="Times New Roman" w:eastAsia="Times New Roman" w:hAnsi="Times New Roman" w:cs="Times New Roman"/>
                <w:color w:val="000000"/>
                <w:sz w:val="24"/>
                <w:szCs w:val="24"/>
                <w:lang w:eastAsia="ru-RU"/>
              </w:rPr>
            </w:pPr>
          </w:p>
        </w:tc>
        <w:tc>
          <w:tcPr>
            <w:tcW w:w="4820" w:type="dxa"/>
            <w:gridSpan w:val="4"/>
          </w:tcPr>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216</w:t>
            </w:r>
          </w:p>
        </w:tc>
      </w:tr>
    </w:tbl>
    <w:p w:rsidR="0066315B" w:rsidRPr="0066315B" w:rsidRDefault="0066315B" w:rsidP="0066315B">
      <w:pPr>
        <w:widowControl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sidRPr="0066315B">
        <w:rPr>
          <w:rFonts w:ascii="Times New Roman" w:eastAsia="Times New Roman" w:hAnsi="Times New Roman" w:cs="Times New Roman"/>
          <w:b/>
          <w:bCs/>
          <w:color w:val="000000"/>
          <w:spacing w:val="-2"/>
          <w:sz w:val="24"/>
          <w:szCs w:val="24"/>
          <w:lang w:eastAsia="ru-RU"/>
        </w:rPr>
        <w:t>3.2. Учебная практика</w:t>
      </w: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tbl>
      <w:tblPr>
        <w:tblStyle w:val="210"/>
        <w:tblW w:w="10372" w:type="dxa"/>
        <w:tblInd w:w="-431" w:type="dxa"/>
        <w:tblLayout w:type="fixed"/>
        <w:tblLook w:val="04A0" w:firstRow="1" w:lastRow="0" w:firstColumn="1" w:lastColumn="0" w:noHBand="0" w:noVBand="1"/>
      </w:tblPr>
      <w:tblGrid>
        <w:gridCol w:w="9498"/>
        <w:gridCol w:w="874"/>
      </w:tblGrid>
      <w:tr w:rsidR="0066315B" w:rsidRPr="0066315B" w:rsidTr="0066315B">
        <w:tc>
          <w:tcPr>
            <w:tcW w:w="9498" w:type="dxa"/>
          </w:tcPr>
          <w:p w:rsidR="0066315B" w:rsidRPr="0066315B" w:rsidRDefault="0066315B" w:rsidP="0066315B">
            <w:pPr>
              <w:rPr>
                <w:sz w:val="24"/>
                <w:szCs w:val="24"/>
              </w:rPr>
            </w:pPr>
            <w:r w:rsidRPr="0066315B">
              <w:rPr>
                <w:sz w:val="24"/>
                <w:szCs w:val="24"/>
              </w:rPr>
              <w:t>Содержание материала</w:t>
            </w:r>
          </w:p>
        </w:tc>
        <w:tc>
          <w:tcPr>
            <w:tcW w:w="874" w:type="dxa"/>
          </w:tcPr>
          <w:p w:rsidR="0066315B" w:rsidRPr="0066315B" w:rsidRDefault="0066315B" w:rsidP="0066315B">
            <w:pPr>
              <w:rPr>
                <w:sz w:val="24"/>
                <w:szCs w:val="24"/>
              </w:rPr>
            </w:pPr>
            <w:r w:rsidRPr="0066315B">
              <w:rPr>
                <w:sz w:val="24"/>
                <w:szCs w:val="24"/>
              </w:rPr>
              <w:t>объём часов</w:t>
            </w:r>
          </w:p>
        </w:tc>
      </w:tr>
      <w:tr w:rsidR="0066315B" w:rsidRPr="0066315B" w:rsidTr="0066315B">
        <w:tc>
          <w:tcPr>
            <w:tcW w:w="9498" w:type="dxa"/>
          </w:tcPr>
          <w:p w:rsidR="0066315B" w:rsidRPr="0066315B" w:rsidRDefault="0066315B" w:rsidP="0066315B">
            <w:pPr>
              <w:rPr>
                <w:sz w:val="24"/>
                <w:szCs w:val="24"/>
              </w:rPr>
            </w:pPr>
            <w:r w:rsidRPr="0066315B">
              <w:rPr>
                <w:sz w:val="24"/>
                <w:szCs w:val="24"/>
              </w:rPr>
              <w:t>Учебная практика</w:t>
            </w:r>
          </w:p>
        </w:tc>
        <w:tc>
          <w:tcPr>
            <w:tcW w:w="874" w:type="dxa"/>
          </w:tcPr>
          <w:p w:rsidR="0066315B" w:rsidRPr="0066315B" w:rsidRDefault="0066315B" w:rsidP="0066315B">
            <w:pPr>
              <w:jc w:val="center"/>
              <w:rPr>
                <w:b/>
                <w:sz w:val="24"/>
                <w:szCs w:val="24"/>
              </w:rPr>
            </w:pPr>
            <w:r w:rsidRPr="0066315B">
              <w:rPr>
                <w:b/>
                <w:sz w:val="24"/>
                <w:szCs w:val="24"/>
              </w:rPr>
              <w:t>36</w:t>
            </w:r>
          </w:p>
        </w:tc>
      </w:tr>
      <w:tr w:rsidR="0066315B" w:rsidRPr="0066315B" w:rsidTr="0066315B">
        <w:trPr>
          <w:trHeight w:val="177"/>
        </w:trPr>
        <w:tc>
          <w:tcPr>
            <w:tcW w:w="9498" w:type="dxa"/>
          </w:tcPr>
          <w:p w:rsidR="0066315B" w:rsidRPr="0066315B" w:rsidRDefault="0066315B" w:rsidP="0066315B">
            <w:pPr>
              <w:rPr>
                <w:sz w:val="24"/>
                <w:szCs w:val="24"/>
              </w:rPr>
            </w:pPr>
            <w:r w:rsidRPr="0066315B">
              <w:rPr>
                <w:rFonts w:eastAsia="Calibri"/>
                <w:sz w:val="24"/>
                <w:szCs w:val="24"/>
              </w:rPr>
              <w:t>МДК. 01.01.</w:t>
            </w:r>
            <w:r w:rsidRPr="0066315B">
              <w:rPr>
                <w:sz w:val="24"/>
                <w:szCs w:val="24"/>
              </w:rPr>
              <w:t xml:space="preserve"> </w:t>
            </w:r>
            <w:r w:rsidRPr="0066315B">
              <w:rPr>
                <w:rFonts w:eastAsia="Calibri"/>
                <w:sz w:val="24"/>
                <w:szCs w:val="24"/>
              </w:rPr>
              <w:t>Методика обучения предмету "Физическая культура"</w:t>
            </w:r>
          </w:p>
        </w:tc>
        <w:tc>
          <w:tcPr>
            <w:tcW w:w="874" w:type="dxa"/>
          </w:tcPr>
          <w:p w:rsidR="0066315B" w:rsidRPr="0066315B" w:rsidRDefault="0066315B" w:rsidP="0066315B">
            <w:pPr>
              <w:jc w:val="center"/>
              <w:rPr>
                <w:sz w:val="24"/>
                <w:szCs w:val="24"/>
              </w:rPr>
            </w:pPr>
            <w:r w:rsidRPr="0066315B">
              <w:rPr>
                <w:sz w:val="24"/>
                <w:szCs w:val="24"/>
              </w:rPr>
              <w:t>36</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b/>
                <w:sz w:val="24"/>
                <w:szCs w:val="24"/>
                <w:u w:val="double"/>
              </w:rPr>
              <w:t>В</w:t>
            </w:r>
            <w:r w:rsidRPr="0066315B">
              <w:rPr>
                <w:b/>
                <w:sz w:val="24"/>
                <w:szCs w:val="24"/>
              </w:rPr>
              <w:t>едения учебной документации</w:t>
            </w:r>
            <w:r w:rsidRPr="0066315B">
              <w:rPr>
                <w:sz w:val="24"/>
                <w:szCs w:val="24"/>
              </w:rPr>
              <w:t>, выделение структуры занятия</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Наблюдение за организацией целостного процесса физического воспитания в школе</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Наблюдение за проведением уроков физической культуры по различным видам подготовки и детьми различного школьного возраста</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Наблюдение за показательными уроками по физической культуре по заданной теме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Составление различных документов планирования урочной деятельности</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b/>
                <w:sz w:val="24"/>
                <w:szCs w:val="24"/>
              </w:rPr>
            </w:pPr>
            <w:r w:rsidRPr="0066315B">
              <w:rPr>
                <w:sz w:val="24"/>
                <w:szCs w:val="24"/>
              </w:rPr>
              <w:t>Просмотр различных спортивных сооружений для осуществления учебной деятельности по физической культуре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Просмотр различной видео информации по организации и проведению уроков физической культуры</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 xml:space="preserve">Наблюдение за проведением уроков физической культуры в школе по основным общеобразовательным программам. </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Наблюдение за проведением уроков физической культуры различного типа по заданиям.</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 xml:space="preserve">Определение целей и задач проведения уроков </w:t>
            </w:r>
            <w:proofErr w:type="gramStart"/>
            <w:r w:rsidRPr="0066315B">
              <w:rPr>
                <w:sz w:val="24"/>
                <w:szCs w:val="24"/>
              </w:rPr>
              <w:t>по физической культуры</w:t>
            </w:r>
            <w:proofErr w:type="gramEnd"/>
            <w:r w:rsidRPr="0066315B">
              <w:rPr>
                <w:sz w:val="24"/>
                <w:szCs w:val="24"/>
              </w:rPr>
              <w:t xml:space="preserve"> с использованием различных методов и форм организации, с учетом возрастных особенностей и уровня физической подготовленности обучающихся.</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Использование различных методов и приемов обучения двигательным действиям.</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Разработка комплексов упражнений по совершенствованию развития физических качеств.</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Разработка комплексов общеразвивающих упражнений.</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Применение различных методов организации учебной работы (фронтальной, групповой и индивидуальной).</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Объяснение учебных заданий, контроль за их выполнением.</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Применение терминологии на занятиях; точность, грамотность, лаконичность и аккуратность всех записей, творческий подход к разработке содержания и структуры урока.</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Подбор, подготовка и использование спортивного оборудования и инвентаря.</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autoSpaceDE w:val="0"/>
              <w:autoSpaceDN w:val="0"/>
              <w:adjustRightInd w:val="0"/>
              <w:rPr>
                <w:sz w:val="24"/>
                <w:szCs w:val="24"/>
              </w:rPr>
            </w:pPr>
            <w:r w:rsidRPr="0066315B">
              <w:rPr>
                <w:sz w:val="24"/>
                <w:szCs w:val="24"/>
              </w:rPr>
              <w:t>Сдача отчета в соответствии с содержанием тематического плана практики и по установленной форме</w:t>
            </w:r>
          </w:p>
        </w:tc>
        <w:tc>
          <w:tcPr>
            <w:tcW w:w="874" w:type="dxa"/>
          </w:tcPr>
          <w:p w:rsidR="0066315B" w:rsidRPr="0066315B" w:rsidRDefault="0066315B" w:rsidP="0066315B">
            <w:pPr>
              <w:jc w:val="center"/>
              <w:rPr>
                <w:sz w:val="24"/>
                <w:szCs w:val="24"/>
              </w:rPr>
            </w:pPr>
            <w:r w:rsidRPr="0066315B">
              <w:rPr>
                <w:spacing w:val="-3"/>
                <w:sz w:val="24"/>
                <w:szCs w:val="24"/>
              </w:rPr>
              <w:t>2</w:t>
            </w:r>
          </w:p>
        </w:tc>
      </w:tr>
      <w:tr w:rsidR="0066315B" w:rsidRPr="0066315B" w:rsidTr="0066315B">
        <w:tc>
          <w:tcPr>
            <w:tcW w:w="9498" w:type="dxa"/>
          </w:tcPr>
          <w:p w:rsidR="0066315B" w:rsidRPr="0066315B" w:rsidRDefault="0066315B" w:rsidP="0066315B">
            <w:pPr>
              <w:widowControl w:val="0"/>
              <w:autoSpaceDE w:val="0"/>
              <w:autoSpaceDN w:val="0"/>
              <w:adjustRightInd w:val="0"/>
              <w:rPr>
                <w:sz w:val="24"/>
                <w:szCs w:val="24"/>
              </w:rPr>
            </w:pPr>
            <w:r w:rsidRPr="0066315B">
              <w:rPr>
                <w:sz w:val="24"/>
                <w:szCs w:val="24"/>
              </w:rPr>
              <w:t>Всего</w:t>
            </w:r>
          </w:p>
        </w:tc>
        <w:tc>
          <w:tcPr>
            <w:tcW w:w="874" w:type="dxa"/>
          </w:tcPr>
          <w:p w:rsidR="0066315B" w:rsidRPr="0066315B" w:rsidRDefault="0066315B" w:rsidP="0066315B">
            <w:pPr>
              <w:rPr>
                <w:sz w:val="24"/>
                <w:szCs w:val="24"/>
              </w:rPr>
            </w:pPr>
            <w:r w:rsidRPr="0066315B">
              <w:rPr>
                <w:sz w:val="24"/>
                <w:szCs w:val="24"/>
              </w:rPr>
              <w:t>36</w:t>
            </w:r>
          </w:p>
        </w:tc>
      </w:tr>
    </w:tbl>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3.3 Производственная практика</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Style w:val="210"/>
        <w:tblW w:w="10230" w:type="dxa"/>
        <w:tblInd w:w="-289" w:type="dxa"/>
        <w:tblLayout w:type="fixed"/>
        <w:tblLook w:val="04A0" w:firstRow="1" w:lastRow="0" w:firstColumn="1" w:lastColumn="0" w:noHBand="0" w:noVBand="1"/>
      </w:tblPr>
      <w:tblGrid>
        <w:gridCol w:w="9356"/>
        <w:gridCol w:w="874"/>
      </w:tblGrid>
      <w:tr w:rsidR="0066315B" w:rsidRPr="0066315B" w:rsidTr="0066315B">
        <w:tc>
          <w:tcPr>
            <w:tcW w:w="9356" w:type="dxa"/>
          </w:tcPr>
          <w:p w:rsidR="0066315B" w:rsidRPr="0066315B" w:rsidRDefault="0066315B" w:rsidP="0066315B">
            <w:pPr>
              <w:rPr>
                <w:sz w:val="24"/>
                <w:szCs w:val="24"/>
              </w:rPr>
            </w:pPr>
            <w:r w:rsidRPr="0066315B">
              <w:rPr>
                <w:sz w:val="24"/>
                <w:szCs w:val="24"/>
              </w:rPr>
              <w:lastRenderedPageBreak/>
              <w:t>Содержание материала</w:t>
            </w:r>
          </w:p>
        </w:tc>
        <w:tc>
          <w:tcPr>
            <w:tcW w:w="874" w:type="dxa"/>
          </w:tcPr>
          <w:p w:rsidR="0066315B" w:rsidRPr="0066315B" w:rsidRDefault="0066315B" w:rsidP="0066315B">
            <w:pPr>
              <w:rPr>
                <w:sz w:val="24"/>
                <w:szCs w:val="24"/>
              </w:rPr>
            </w:pPr>
            <w:r w:rsidRPr="0066315B">
              <w:rPr>
                <w:sz w:val="24"/>
                <w:szCs w:val="24"/>
              </w:rPr>
              <w:t>объём часов</w:t>
            </w:r>
          </w:p>
        </w:tc>
      </w:tr>
      <w:tr w:rsidR="0066315B" w:rsidRPr="0066315B" w:rsidTr="0066315B">
        <w:tc>
          <w:tcPr>
            <w:tcW w:w="9356" w:type="dxa"/>
          </w:tcPr>
          <w:p w:rsidR="0066315B" w:rsidRPr="0066315B" w:rsidRDefault="0066315B" w:rsidP="0066315B">
            <w:pPr>
              <w:rPr>
                <w:sz w:val="24"/>
                <w:szCs w:val="24"/>
              </w:rPr>
            </w:pPr>
            <w:r w:rsidRPr="0066315B">
              <w:rPr>
                <w:sz w:val="24"/>
                <w:szCs w:val="24"/>
              </w:rPr>
              <w:t>Производственная практика</w:t>
            </w:r>
          </w:p>
        </w:tc>
        <w:tc>
          <w:tcPr>
            <w:tcW w:w="874" w:type="dxa"/>
          </w:tcPr>
          <w:p w:rsidR="0066315B" w:rsidRPr="0066315B" w:rsidRDefault="0066315B" w:rsidP="0066315B">
            <w:pPr>
              <w:jc w:val="center"/>
              <w:rPr>
                <w:sz w:val="24"/>
                <w:szCs w:val="24"/>
              </w:rPr>
            </w:pPr>
            <w:r w:rsidRPr="0066315B">
              <w:rPr>
                <w:sz w:val="24"/>
                <w:szCs w:val="24"/>
              </w:rPr>
              <w:t>180</w:t>
            </w:r>
          </w:p>
        </w:tc>
      </w:tr>
      <w:tr w:rsidR="0066315B" w:rsidRPr="0066315B" w:rsidTr="0066315B">
        <w:tc>
          <w:tcPr>
            <w:tcW w:w="9356" w:type="dxa"/>
            <w:vAlign w:val="center"/>
          </w:tcPr>
          <w:p w:rsidR="0066315B" w:rsidRPr="0066315B" w:rsidRDefault="0066315B" w:rsidP="0066315B">
            <w:pPr>
              <w:tabs>
                <w:tab w:val="left" w:leader="underscore" w:pos="2179"/>
                <w:tab w:val="left" w:leader="underscore" w:pos="5554"/>
              </w:tabs>
              <w:jc w:val="both"/>
              <w:rPr>
                <w:sz w:val="24"/>
                <w:szCs w:val="24"/>
              </w:rPr>
            </w:pPr>
            <w:r w:rsidRPr="0066315B">
              <w:rPr>
                <w:sz w:val="24"/>
                <w:szCs w:val="24"/>
              </w:rPr>
              <w:t>МДК. 01.01. Методика обучения предмету "Физическая культура"</w:t>
            </w:r>
          </w:p>
        </w:tc>
        <w:tc>
          <w:tcPr>
            <w:tcW w:w="874" w:type="dxa"/>
          </w:tcPr>
          <w:p w:rsidR="0066315B" w:rsidRPr="0066315B" w:rsidRDefault="0066315B" w:rsidP="0066315B">
            <w:pPr>
              <w:jc w:val="center"/>
              <w:rPr>
                <w:sz w:val="24"/>
                <w:szCs w:val="24"/>
              </w:rPr>
            </w:pPr>
            <w:r w:rsidRPr="0066315B">
              <w:rPr>
                <w:sz w:val="24"/>
                <w:szCs w:val="24"/>
              </w:rPr>
              <w:t>180</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Проведение уроков физической культуры в школе по основным общеобразовательным программам.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ind w:left="34"/>
              <w:rPr>
                <w:spacing w:val="-3"/>
                <w:sz w:val="24"/>
                <w:szCs w:val="24"/>
              </w:rPr>
            </w:pPr>
            <w:r w:rsidRPr="0066315B">
              <w:rPr>
                <w:sz w:val="24"/>
                <w:szCs w:val="24"/>
              </w:rPr>
              <w:t>Проведение уроков физической культуры различного типа по заданиям</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Определение целей и задач проведения уроков </w:t>
            </w:r>
            <w:proofErr w:type="gramStart"/>
            <w:r w:rsidRPr="0066315B">
              <w:rPr>
                <w:sz w:val="24"/>
                <w:szCs w:val="24"/>
              </w:rPr>
              <w:t>по физической культуры</w:t>
            </w:r>
            <w:proofErr w:type="gramEnd"/>
            <w:r w:rsidRPr="0066315B">
              <w:rPr>
                <w:sz w:val="24"/>
                <w:szCs w:val="24"/>
              </w:rPr>
              <w:t xml:space="preserve"> с использованием различных методов и форм организации, с учетом возрастных особенностей и уровня физической подготовленности обучающихся</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b/>
                <w:sz w:val="24"/>
                <w:szCs w:val="24"/>
              </w:rPr>
            </w:pPr>
            <w:r w:rsidRPr="0066315B">
              <w:rPr>
                <w:b/>
                <w:sz w:val="24"/>
                <w:szCs w:val="24"/>
              </w:rPr>
              <w:t>Процесса обучения физической культуре, разработки предложений по его совершенствованию</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b/>
                <w:sz w:val="24"/>
                <w:szCs w:val="24"/>
              </w:rPr>
            </w:pPr>
            <w:r w:rsidRPr="0066315B">
              <w:rPr>
                <w:rFonts w:eastAsia="Calibri"/>
                <w:b/>
                <w:sz w:val="24"/>
                <w:szCs w:val="24"/>
              </w:rPr>
              <w:t>Определения цели и задач, планирования и проведения, учебных занятий по физической культуре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b/>
                <w:sz w:val="24"/>
                <w:szCs w:val="24"/>
              </w:rPr>
            </w:pPr>
            <w:r w:rsidRPr="0066315B">
              <w:rPr>
                <w:rFonts w:eastAsia="Calibri"/>
                <w:b/>
                <w:sz w:val="24"/>
                <w:szCs w:val="24"/>
              </w:rPr>
              <w:t>Применения приемов страховки и самостраховки при выполнении физических упражнений</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jc w:val="both"/>
              <w:rPr>
                <w:b/>
                <w:sz w:val="24"/>
                <w:szCs w:val="24"/>
              </w:rPr>
            </w:pPr>
            <w:r w:rsidRPr="0066315B">
              <w:rPr>
                <w:rFonts w:eastAsia="Calibri"/>
                <w:b/>
                <w:color w:val="000000"/>
                <w:sz w:val="24"/>
                <w:szCs w:val="24"/>
              </w:rPr>
              <w:t>Проведения диагностики физической подготовленности обучающихся;</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ind w:left="34"/>
              <w:rPr>
                <w:b/>
                <w:spacing w:val="-3"/>
                <w:sz w:val="24"/>
                <w:szCs w:val="24"/>
              </w:rPr>
            </w:pPr>
            <w:r w:rsidRPr="0066315B">
              <w:rPr>
                <w:rFonts w:eastAsia="Calibri"/>
                <w:b/>
                <w:sz w:val="24"/>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Использование различных методов и приемов обучения двигательным действиям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Разработка и проведение комплексов упражнений по совершенствованию развития физических качеств.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Разработка и проведение комплексов общеразвивающих упражнений.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Применение различных методов организации учебной работы (фронтальной, групповой и индивидуальной).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Объяснение учебных заданий, контроль за их выполнением.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Применение терминологии на занятиях; точность, грамотность, лаконичность и аккуратность всех записей, творческий подход к разработке содержания и структуры урока.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Подбор, подготовка и использование спортивного оборудования и инвентаря</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Обеспечение санитарно-гигиенических условий (чистоты пола, снарядов, матов, мячей и др., освещенности, чистоты воздуха, опрятности </w:t>
            </w:r>
            <w:proofErr w:type="gramStart"/>
            <w:r w:rsidRPr="0066315B">
              <w:rPr>
                <w:sz w:val="24"/>
                <w:szCs w:val="24"/>
              </w:rPr>
              <w:t>костюмов</w:t>
            </w:r>
            <w:proofErr w:type="gramEnd"/>
            <w:r w:rsidRPr="0066315B">
              <w:rPr>
                <w:sz w:val="24"/>
                <w:szCs w:val="24"/>
              </w:rPr>
              <w:t xml:space="preserve"> занимающихся и т.п.).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Наблюдение, анализ и самоанализ уроков, обсуждение уроков в диалоге с сокурсниками, руководителем педагогической практики, учителями.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Разработка предложений по совершенствованию и коррекции проведенных уроков.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164"/>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Самопроверка внешнего вида, готовности к показу и пр.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rPr>
          <w:trHeight w:val="90"/>
        </w:trPr>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Поиск и применение методической литературы для подготовки к уроку.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Установка педагогически целесообразных взаимоотношений с обучающимися</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Изучение плана работы школы по физической культуре и разработка на его основе собственного плана работы на период практики.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Распределение материалов программы в годовом плане-графике, составление четвертного плана, конспектов уроков по физической культуре.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Разработка и анализ поурочных рабочих планов на Ι, ΙΙ, ΙΙΙ, ΙV четверти в общеобразовательной школе для начальных, средних и старших классов.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Определение цели и задач планирования учебных занятий по физической культуре.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Проведение диагностики физической подготовленности и физического развития школьников.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Наблюдение и анализ уроков, обработка полученных данных и формулирование соответствующих педагогических выводов.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lastRenderedPageBreak/>
              <w:t xml:space="preserve">Проведение хронометрирования и анализа урока, определения обшей и моторной плотности урока, оценка эффективности уроков.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Самоанализ деятельности по планированию и контролю на практике.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Контроль за успеваемостью учащихся.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Осуществление педагогического контроля за учащихся в процессе выполнения физических упражнений разной интенсивности.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Измерение (тестирование) уровня развития физических качеств.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Оценивание техники выполнения физических упражнений занимающимися.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Ведение документов отчетности и учета работы по физическому воспитанию в школе.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Проведение уроков по физической культуре в школе во всех возрастных группах по основным общеобразовательным программам.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Использование на практике общепринятых методик оценки санитарно-гигиенического обеспечения занятий по физическому воспитанию с целью разработки рекомендаций по его усовершенствованию.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Подготовка мест занятий, оборудования и инвентаря, проверка их исправности и наличия требуемого количества.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Ведение учебной документации учителя физической культуры.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 xml:space="preserve">Подготовка отчетной документации по практике пробных уроков. </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sz w:val="24"/>
                <w:szCs w:val="24"/>
              </w:rPr>
              <w:t>Поиск и использование методической литературы для подготовки к уроку</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rPr>
                <w:sz w:val="24"/>
                <w:szCs w:val="24"/>
              </w:rPr>
            </w:pPr>
            <w:r w:rsidRPr="0066315B">
              <w:rPr>
                <w:sz w:val="24"/>
                <w:szCs w:val="24"/>
              </w:rPr>
              <w:t>Изучение и анализ содержания и требований ФГОС по физической культуре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rPr>
                <w:sz w:val="24"/>
                <w:szCs w:val="24"/>
              </w:rPr>
            </w:pPr>
            <w:r w:rsidRPr="0066315B">
              <w:rPr>
                <w:sz w:val="24"/>
                <w:szCs w:val="24"/>
              </w:rPr>
              <w:t>Изучение программ по физической культуре для общеобразовательных школ</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rPr>
                <w:rFonts w:eastAsia="Calibri"/>
                <w:color w:val="000000"/>
                <w:sz w:val="24"/>
                <w:szCs w:val="24"/>
              </w:rPr>
            </w:pPr>
            <w:r w:rsidRPr="0066315B">
              <w:rPr>
                <w:rFonts w:eastAsia="Calibri"/>
                <w:color w:val="000000"/>
                <w:sz w:val="24"/>
                <w:szCs w:val="24"/>
              </w:rPr>
              <w:t>Планирование общего содержания процесса физического воспитания школы</w:t>
            </w:r>
          </w:p>
        </w:tc>
        <w:tc>
          <w:tcPr>
            <w:tcW w:w="874" w:type="dxa"/>
          </w:tcPr>
          <w:p w:rsidR="0066315B" w:rsidRPr="0066315B" w:rsidRDefault="0066315B" w:rsidP="0066315B">
            <w:pPr>
              <w:autoSpaceDE w:val="0"/>
              <w:autoSpaceDN w:val="0"/>
              <w:adjustRightInd w:val="0"/>
              <w:jc w:val="center"/>
              <w:rPr>
                <w:rFonts w:eastAsia="Calibri"/>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Изучение и анализ локальных документов процесса физического воспитания школы</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Анализ школьной программы по физической культуре по лёгкой атлетике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Разработка планирования обучения легкоатлетическим упражнениям</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jc w:val="both"/>
              <w:rPr>
                <w:sz w:val="24"/>
                <w:szCs w:val="24"/>
              </w:rPr>
            </w:pPr>
            <w:r w:rsidRPr="0066315B">
              <w:rPr>
                <w:sz w:val="24"/>
                <w:szCs w:val="24"/>
              </w:rPr>
              <w:t>Разработка планирования воспитания различных физических качеств на уроках лёгкой атлетики</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jc w:val="both"/>
              <w:rPr>
                <w:sz w:val="24"/>
                <w:szCs w:val="24"/>
              </w:rPr>
            </w:pPr>
            <w:r w:rsidRPr="0066315B">
              <w:rPr>
                <w:sz w:val="24"/>
                <w:szCs w:val="24"/>
              </w:rPr>
              <w:t>Составление планирования уроков физической культуры по легкой атлетике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jc w:val="both"/>
              <w:rPr>
                <w:sz w:val="24"/>
                <w:szCs w:val="24"/>
              </w:rPr>
            </w:pPr>
            <w:r w:rsidRPr="0066315B">
              <w:rPr>
                <w:sz w:val="24"/>
                <w:szCs w:val="24"/>
              </w:rPr>
              <w:t>Проведение уроков физической культуры по легкой атлетике различной направленности</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Анализ школьных программ по физической культуре по разделу «Гимнастика»</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Разработка комплексов ОРУ различной направленности</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jc w:val="both"/>
              <w:rPr>
                <w:sz w:val="24"/>
                <w:szCs w:val="24"/>
              </w:rPr>
            </w:pPr>
            <w:r w:rsidRPr="0066315B">
              <w:rPr>
                <w:sz w:val="24"/>
                <w:szCs w:val="24"/>
              </w:rPr>
              <w:t>Методическая разработка обучения акробатическим упражнениям</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autoSpaceDE w:val="0"/>
              <w:autoSpaceDN w:val="0"/>
              <w:adjustRightInd w:val="0"/>
              <w:rPr>
                <w:sz w:val="24"/>
                <w:szCs w:val="24"/>
              </w:rPr>
            </w:pPr>
            <w:r w:rsidRPr="0066315B">
              <w:rPr>
                <w:color w:val="000000"/>
                <w:sz w:val="24"/>
                <w:szCs w:val="24"/>
              </w:rPr>
              <w:t>Сдача отчета в соответствии с содержанием тематического плана практики и по установленной форме</w:t>
            </w:r>
          </w:p>
        </w:tc>
        <w:tc>
          <w:tcPr>
            <w:tcW w:w="874" w:type="dxa"/>
          </w:tcPr>
          <w:p w:rsidR="0066315B" w:rsidRPr="0066315B" w:rsidRDefault="0066315B" w:rsidP="0066315B">
            <w:pPr>
              <w:autoSpaceDE w:val="0"/>
              <w:autoSpaceDN w:val="0"/>
              <w:adjustRightInd w:val="0"/>
              <w:jc w:val="center"/>
              <w:rPr>
                <w:spacing w:val="-3"/>
                <w:sz w:val="24"/>
                <w:szCs w:val="24"/>
              </w:rPr>
            </w:pPr>
            <w:r w:rsidRPr="0066315B">
              <w:rPr>
                <w:spacing w:val="-3"/>
                <w:sz w:val="24"/>
                <w:szCs w:val="24"/>
              </w:rPr>
              <w:t>2</w:t>
            </w:r>
          </w:p>
        </w:tc>
      </w:tr>
      <w:tr w:rsidR="0066315B" w:rsidRPr="0066315B" w:rsidTr="0066315B">
        <w:tc>
          <w:tcPr>
            <w:tcW w:w="9356" w:type="dxa"/>
          </w:tcPr>
          <w:p w:rsidR="0066315B" w:rsidRPr="0066315B" w:rsidRDefault="0066315B" w:rsidP="0066315B">
            <w:pPr>
              <w:widowControl w:val="0"/>
              <w:autoSpaceDE w:val="0"/>
              <w:autoSpaceDN w:val="0"/>
              <w:adjustRightInd w:val="0"/>
              <w:rPr>
                <w:sz w:val="24"/>
                <w:szCs w:val="24"/>
              </w:rPr>
            </w:pPr>
            <w:r w:rsidRPr="0066315B">
              <w:rPr>
                <w:sz w:val="24"/>
                <w:szCs w:val="24"/>
              </w:rPr>
              <w:t xml:space="preserve">Всего </w:t>
            </w:r>
          </w:p>
        </w:tc>
        <w:tc>
          <w:tcPr>
            <w:tcW w:w="874" w:type="dxa"/>
          </w:tcPr>
          <w:p w:rsidR="0066315B" w:rsidRPr="0066315B" w:rsidRDefault="0066315B" w:rsidP="0066315B">
            <w:pPr>
              <w:jc w:val="center"/>
              <w:rPr>
                <w:sz w:val="24"/>
                <w:szCs w:val="24"/>
              </w:rPr>
            </w:pPr>
            <w:r w:rsidRPr="0066315B">
              <w:rPr>
                <w:sz w:val="24"/>
                <w:szCs w:val="24"/>
              </w:rPr>
              <w:t>108</w:t>
            </w:r>
          </w:p>
        </w:tc>
      </w:tr>
    </w:tbl>
    <w:p w:rsidR="0066315B" w:rsidRPr="0066315B" w:rsidRDefault="0066315B" w:rsidP="0066315B">
      <w:pPr>
        <w:widowControl w:val="0"/>
        <w:shd w:val="clear" w:color="auto" w:fill="FFFFFF"/>
        <w:autoSpaceDE w:val="0"/>
        <w:autoSpaceDN w:val="0"/>
        <w:adjustRightInd w:val="0"/>
        <w:spacing w:after="0" w:line="240" w:lineRule="auto"/>
        <w:ind w:left="720"/>
        <w:contextualSpacing/>
        <w:jc w:val="center"/>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720"/>
        <w:contextualSpacing/>
        <w:jc w:val="center"/>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4.УСЛОВИЯ РЕАЛИЗАЦИИ ПРОГРАММЫ МОДУЛЯ</w:t>
      </w:r>
    </w:p>
    <w:p w:rsidR="0066315B" w:rsidRPr="0066315B" w:rsidRDefault="0066315B" w:rsidP="0066315B">
      <w:pPr>
        <w:widowControl w:val="0"/>
        <w:shd w:val="clear" w:color="auto" w:fill="FFFFFF"/>
        <w:tabs>
          <w:tab w:val="left" w:pos="720"/>
        </w:tabs>
        <w:autoSpaceDE w:val="0"/>
        <w:autoSpaceDN w:val="0"/>
        <w:adjustRightInd w:val="0"/>
        <w:spacing w:after="0" w:line="240" w:lineRule="auto"/>
        <w:ind w:left="720" w:hanging="578"/>
        <w:contextualSpacing/>
        <w:jc w:val="center"/>
        <w:rPr>
          <w:rFonts w:ascii="Times New Roman" w:eastAsia="Times New Roman" w:hAnsi="Times New Roman" w:cs="Times New Roman"/>
          <w:b/>
          <w:bCs/>
          <w:color w:val="000000"/>
          <w:sz w:val="24"/>
          <w:szCs w:val="24"/>
          <w:shd w:val="clear" w:color="auto" w:fill="FFFFFF"/>
          <w:lang w:eastAsia="ru-RU" w:bidi="ru-RU"/>
        </w:rPr>
      </w:pPr>
      <w:r w:rsidRPr="0066315B">
        <w:rPr>
          <w:rFonts w:ascii="Times New Roman" w:eastAsia="Times New Roman" w:hAnsi="Times New Roman" w:cs="Times New Roman"/>
          <w:b/>
          <w:bCs/>
          <w:color w:val="000000"/>
          <w:sz w:val="24"/>
          <w:szCs w:val="24"/>
          <w:lang w:eastAsia="ru-RU"/>
        </w:rPr>
        <w:t>ПМ</w:t>
      </w:r>
      <w:r w:rsidRPr="0066315B">
        <w:rPr>
          <w:rFonts w:ascii="Times New Roman" w:eastAsia="Times New Roman" w:hAnsi="Times New Roman" w:cs="Times New Roman"/>
          <w:b/>
          <w:sz w:val="24"/>
          <w:szCs w:val="24"/>
          <w:lang w:eastAsia="ru-RU"/>
        </w:rPr>
        <w:t xml:space="preserve">. 01 </w:t>
      </w:r>
      <w:r w:rsidRPr="0066315B">
        <w:rPr>
          <w:rFonts w:ascii="Times New Roman" w:eastAsia="Times New Roman" w:hAnsi="Times New Roman" w:cs="Times New Roman"/>
          <w:b/>
          <w:bCs/>
          <w:color w:val="000000"/>
          <w:sz w:val="24"/>
          <w:szCs w:val="24"/>
          <w:shd w:val="clear" w:color="auto" w:fill="FFFFFF"/>
          <w:lang w:eastAsia="ru-RU" w:bidi="ru-RU"/>
        </w:rPr>
        <w:t>Преподавание физической культуры по основным общеобразовательным программам</w:t>
      </w:r>
    </w:p>
    <w:p w:rsidR="0066315B" w:rsidRPr="0066315B" w:rsidRDefault="0066315B" w:rsidP="0066315B">
      <w:pPr>
        <w:widowControl w:val="0"/>
        <w:shd w:val="clear" w:color="auto" w:fill="FFFFFF"/>
        <w:autoSpaceDE w:val="0"/>
        <w:autoSpaceDN w:val="0"/>
        <w:adjustRightInd w:val="0"/>
        <w:spacing w:after="0" w:line="240" w:lineRule="auto"/>
        <w:ind w:left="10"/>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4.1. Требования к минимальному материально-техническому обеспечению</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Реализация программы ПМ требует наличия учебных кабинетов: - гуманитарных и социально-экономических дисциплин; педагогики и психологии; анатомии, физиологии и гигиены человека; иностранного языка; безопасности жизнедеятельности; теории и истории физической культуры; методики физического воспитания; лечебной физической культуры и врачебного контроля; массажа.</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Лаборатории: информатики и информационно-коммуникационных технологий; физической и функциональной диагностики.</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lastRenderedPageBreak/>
        <w:t>Спортивный комплекс: универсальный спортивный зал; зал ритмики и фитнеса; тренажерный зал; открытый стадион широкого профиля с элементами полосы препятствий; стрелковый тир (в любой модификации, включая электронный) или место для стрельбы.</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Оборудование мастерской и рабочих мест мастерской: не предусмотрено</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Оборудование лаборатории и рабочих мест лаборатории: таблицы, схемы с характеристикой распространенных детских болезней, демонстрационный материал по оказанию первой медицинской помощи.</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Технические средства обучения:</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мультимедийные презентации.</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Реализация рабочей программы ПМ предполагает обязательную учебную и производственную практики.</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66315B">
        <w:rPr>
          <w:rFonts w:ascii="Times New Roman" w:eastAsia="Times New Roman" w:hAnsi="Times New Roman" w:cs="Times New Roman"/>
          <w:color w:val="000000"/>
          <w:sz w:val="24"/>
          <w:szCs w:val="24"/>
          <w:lang w:eastAsia="ru-RU"/>
        </w:rPr>
        <w:t>Оборудование и технологическое оснащение рабочих мест: групповые площадки, групповые комнаты, спортивный зал, сертифицированный медицинский кабинет, стационарное физкультурное оборудование и спортивный инвентарь, физкультурном зале; оснащение методического кабинета</w:t>
      </w:r>
      <w:r w:rsidRPr="0066315B">
        <w:rPr>
          <w:rFonts w:ascii="Times New Roman" w:eastAsia="Times New Roman" w:hAnsi="Times New Roman" w:cs="Times New Roman"/>
          <w:bCs/>
          <w:sz w:val="24"/>
          <w:szCs w:val="24"/>
          <w:lang w:eastAsia="ru-RU"/>
        </w:rPr>
        <w:t>.</w:t>
      </w: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b/>
          <w:bCs/>
          <w:color w:val="000000"/>
          <w:sz w:val="24"/>
          <w:szCs w:val="24"/>
          <w:lang w:eastAsia="ru-RU"/>
        </w:rPr>
        <w:t xml:space="preserve">4.2. . Информационное обеспечение обучения </w:t>
      </w:r>
      <w:r w:rsidRPr="0066315B">
        <w:rPr>
          <w:rFonts w:ascii="Times New Roman" w:eastAsia="Times New Roman" w:hAnsi="Times New Roman" w:cs="Times New Roman"/>
          <w:color w:val="000000"/>
          <w:sz w:val="24"/>
          <w:szCs w:val="24"/>
          <w:lang w:eastAsia="ru-RU"/>
        </w:rPr>
        <w:t>(перечень рекомендуемых учебных изданий, Интернет-ресурсов, дополнительной литературы)</w:t>
      </w: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0349DE">
      <w:pPr>
        <w:numPr>
          <w:ilvl w:val="0"/>
          <w:numId w:val="143"/>
        </w:numPr>
        <w:spacing w:after="0" w:line="240" w:lineRule="auto"/>
        <w:ind w:left="567" w:hanging="425"/>
        <w:jc w:val="both"/>
        <w:rPr>
          <w:rFonts w:ascii="Times New Roman" w:eastAsia="Times New Roman" w:hAnsi="Times New Roman" w:cs="Times New Roman"/>
          <w:bCs/>
          <w:sz w:val="24"/>
          <w:szCs w:val="24"/>
          <w:lang w:eastAsia="ru-RU"/>
        </w:rPr>
      </w:pPr>
      <w:r w:rsidRPr="0066315B">
        <w:rPr>
          <w:rFonts w:ascii="Times New Roman" w:eastAsia="Times New Roman" w:hAnsi="Times New Roman" w:cs="Times New Roman"/>
          <w:bCs/>
          <w:sz w:val="24"/>
          <w:szCs w:val="24"/>
          <w:lang w:eastAsia="ru-RU"/>
        </w:rPr>
        <w:t xml:space="preserve">Алхасов, Д.С. Методика обучения предмету «физическая культура» в 2 ч. Часть </w:t>
      </w:r>
      <w:proofErr w:type="gramStart"/>
      <w:r w:rsidRPr="0066315B">
        <w:rPr>
          <w:rFonts w:ascii="Times New Roman" w:eastAsia="Times New Roman" w:hAnsi="Times New Roman" w:cs="Times New Roman"/>
          <w:bCs/>
          <w:sz w:val="24"/>
          <w:szCs w:val="24"/>
          <w:lang w:eastAsia="ru-RU"/>
        </w:rPr>
        <w:t>1 :</w:t>
      </w:r>
      <w:proofErr w:type="gramEnd"/>
      <w:r w:rsidRPr="0066315B">
        <w:rPr>
          <w:rFonts w:ascii="Times New Roman" w:eastAsia="Times New Roman" w:hAnsi="Times New Roman" w:cs="Times New Roman"/>
          <w:bCs/>
          <w:sz w:val="24"/>
          <w:szCs w:val="24"/>
          <w:lang w:eastAsia="ru-RU"/>
        </w:rPr>
        <w:t xml:space="preserve"> учебное пособие для среднего профессионального образования / Д.С. Алхасов. – </w:t>
      </w:r>
      <w:proofErr w:type="gramStart"/>
      <w:r w:rsidRPr="0066315B">
        <w:rPr>
          <w:rFonts w:ascii="Times New Roman" w:eastAsia="Times New Roman" w:hAnsi="Times New Roman" w:cs="Times New Roman"/>
          <w:bCs/>
          <w:sz w:val="24"/>
          <w:szCs w:val="24"/>
          <w:lang w:eastAsia="ru-RU"/>
        </w:rPr>
        <w:t>Москва :</w:t>
      </w:r>
      <w:proofErr w:type="gramEnd"/>
      <w:r w:rsidRPr="0066315B">
        <w:rPr>
          <w:rFonts w:ascii="Times New Roman" w:eastAsia="Times New Roman" w:hAnsi="Times New Roman" w:cs="Times New Roman"/>
          <w:bCs/>
          <w:sz w:val="24"/>
          <w:szCs w:val="24"/>
          <w:lang w:eastAsia="ru-RU"/>
        </w:rPr>
        <w:t xml:space="preserve"> Издательство Юрайт, 2020. – 256 </w:t>
      </w:r>
      <w:proofErr w:type="gramStart"/>
      <w:r w:rsidRPr="0066315B">
        <w:rPr>
          <w:rFonts w:ascii="Times New Roman" w:eastAsia="Times New Roman" w:hAnsi="Times New Roman" w:cs="Times New Roman"/>
          <w:bCs/>
          <w:sz w:val="24"/>
          <w:szCs w:val="24"/>
          <w:lang w:eastAsia="ru-RU"/>
        </w:rPr>
        <w:t>с. :</w:t>
      </w:r>
      <w:proofErr w:type="gramEnd"/>
      <w:r w:rsidRPr="0066315B">
        <w:rPr>
          <w:rFonts w:ascii="Times New Roman" w:eastAsia="Times New Roman" w:hAnsi="Times New Roman" w:cs="Times New Roman"/>
          <w:bCs/>
          <w:sz w:val="24"/>
          <w:szCs w:val="24"/>
          <w:lang w:eastAsia="ru-RU"/>
        </w:rPr>
        <w:t xml:space="preserve"> [2] с. цв. вкл. – (Профессиональное образование). – </w:t>
      </w:r>
      <w:proofErr w:type="gramStart"/>
      <w:r w:rsidRPr="0066315B">
        <w:rPr>
          <w:rFonts w:ascii="Times New Roman" w:eastAsia="Times New Roman" w:hAnsi="Times New Roman" w:cs="Times New Roman"/>
          <w:bCs/>
          <w:sz w:val="24"/>
          <w:szCs w:val="24"/>
          <w:lang w:eastAsia="ru-RU"/>
        </w:rPr>
        <w:t>Текс :</w:t>
      </w:r>
      <w:proofErr w:type="gramEnd"/>
      <w:r w:rsidRPr="0066315B">
        <w:rPr>
          <w:rFonts w:ascii="Times New Roman" w:eastAsia="Times New Roman" w:hAnsi="Times New Roman" w:cs="Times New Roman"/>
          <w:bCs/>
          <w:sz w:val="24"/>
          <w:szCs w:val="24"/>
          <w:lang w:eastAsia="ru-RU"/>
        </w:rPr>
        <w:t xml:space="preserve"> непосредственный.</w:t>
      </w:r>
    </w:p>
    <w:p w:rsidR="0066315B" w:rsidRPr="0066315B" w:rsidRDefault="0066315B" w:rsidP="000349DE">
      <w:pPr>
        <w:numPr>
          <w:ilvl w:val="0"/>
          <w:numId w:val="143"/>
        </w:numPr>
        <w:spacing w:after="0" w:line="240" w:lineRule="auto"/>
        <w:ind w:left="567" w:hanging="425"/>
        <w:jc w:val="both"/>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Cs/>
          <w:sz w:val="24"/>
          <w:szCs w:val="24"/>
          <w:lang w:eastAsia="ru-RU"/>
        </w:rPr>
        <w:t xml:space="preserve">Алхасов, Д.С. Методика обучения предмету «физическая культура» в 2 ч. Часть </w:t>
      </w:r>
      <w:proofErr w:type="gramStart"/>
      <w:r w:rsidRPr="0066315B">
        <w:rPr>
          <w:rFonts w:ascii="Times New Roman" w:eastAsia="Times New Roman" w:hAnsi="Times New Roman" w:cs="Times New Roman"/>
          <w:bCs/>
          <w:sz w:val="24"/>
          <w:szCs w:val="24"/>
          <w:lang w:eastAsia="ru-RU"/>
        </w:rPr>
        <w:t>2 :</w:t>
      </w:r>
      <w:proofErr w:type="gramEnd"/>
      <w:r w:rsidRPr="0066315B">
        <w:rPr>
          <w:rFonts w:ascii="Times New Roman" w:eastAsia="Times New Roman" w:hAnsi="Times New Roman" w:cs="Times New Roman"/>
          <w:bCs/>
          <w:sz w:val="24"/>
          <w:szCs w:val="24"/>
          <w:lang w:eastAsia="ru-RU"/>
        </w:rPr>
        <w:t xml:space="preserve"> учебное пособие для среднего профессионального образования / Д.С. Алхасов. – </w:t>
      </w:r>
      <w:proofErr w:type="gramStart"/>
      <w:r w:rsidRPr="0066315B">
        <w:rPr>
          <w:rFonts w:ascii="Times New Roman" w:eastAsia="Times New Roman" w:hAnsi="Times New Roman" w:cs="Times New Roman"/>
          <w:bCs/>
          <w:sz w:val="24"/>
          <w:szCs w:val="24"/>
          <w:lang w:eastAsia="ru-RU"/>
        </w:rPr>
        <w:t>Москва :</w:t>
      </w:r>
      <w:proofErr w:type="gramEnd"/>
      <w:r w:rsidRPr="0066315B">
        <w:rPr>
          <w:rFonts w:ascii="Times New Roman" w:eastAsia="Times New Roman" w:hAnsi="Times New Roman" w:cs="Times New Roman"/>
          <w:bCs/>
          <w:sz w:val="24"/>
          <w:szCs w:val="24"/>
          <w:lang w:eastAsia="ru-RU"/>
        </w:rPr>
        <w:t xml:space="preserve"> Издательство Юрайт, 2020. – 441 с. – (Профессиональное образование). – </w:t>
      </w:r>
      <w:proofErr w:type="gramStart"/>
      <w:r w:rsidRPr="0066315B">
        <w:rPr>
          <w:rFonts w:ascii="Times New Roman" w:eastAsia="Times New Roman" w:hAnsi="Times New Roman" w:cs="Times New Roman"/>
          <w:bCs/>
          <w:sz w:val="24"/>
          <w:szCs w:val="24"/>
          <w:lang w:eastAsia="ru-RU"/>
        </w:rPr>
        <w:t>Текс :</w:t>
      </w:r>
      <w:proofErr w:type="gramEnd"/>
      <w:r w:rsidRPr="0066315B">
        <w:rPr>
          <w:rFonts w:ascii="Times New Roman" w:eastAsia="Times New Roman" w:hAnsi="Times New Roman" w:cs="Times New Roman"/>
          <w:bCs/>
          <w:sz w:val="24"/>
          <w:szCs w:val="24"/>
          <w:lang w:eastAsia="ru-RU"/>
        </w:rPr>
        <w:t xml:space="preserve"> непосредственный.Базовые и новые физкультурно – спортивные виды деятельности</w:t>
      </w:r>
      <w:r w:rsidRPr="0066315B">
        <w:rPr>
          <w:rFonts w:ascii="Times New Roman" w:eastAsia="Times New Roman" w:hAnsi="Times New Roman" w:cs="Times New Roman"/>
          <w:sz w:val="24"/>
          <w:szCs w:val="24"/>
          <w:lang w:eastAsia="ru-RU"/>
        </w:rPr>
        <w:t xml:space="preserve"> с методикой тренировки : учебное пособие / А.Г. Горшков, М.В. Еремин, А.Л. Волобуев [и др.] ; под ред. А.Г. Горшкова. – </w:t>
      </w:r>
      <w:proofErr w:type="gramStart"/>
      <w:r w:rsidRPr="0066315B">
        <w:rPr>
          <w:rFonts w:ascii="Times New Roman" w:eastAsia="Times New Roman" w:hAnsi="Times New Roman" w:cs="Times New Roman"/>
          <w:sz w:val="24"/>
          <w:szCs w:val="24"/>
          <w:lang w:eastAsia="ru-RU"/>
        </w:rPr>
        <w:t>Москва :</w:t>
      </w:r>
      <w:proofErr w:type="gramEnd"/>
      <w:r w:rsidRPr="0066315B">
        <w:rPr>
          <w:rFonts w:ascii="Times New Roman" w:eastAsia="Times New Roman" w:hAnsi="Times New Roman" w:cs="Times New Roman"/>
          <w:sz w:val="24"/>
          <w:szCs w:val="24"/>
          <w:lang w:eastAsia="ru-RU"/>
        </w:rPr>
        <w:t xml:space="preserve"> КНОРУС, 2020. – 340 с. – (Среднее профессиональное образование).</w:t>
      </w:r>
    </w:p>
    <w:p w:rsidR="0066315B" w:rsidRPr="0066315B" w:rsidRDefault="0066315B" w:rsidP="000349DE">
      <w:pPr>
        <w:numPr>
          <w:ilvl w:val="0"/>
          <w:numId w:val="143"/>
        </w:numPr>
        <w:spacing w:after="0" w:line="240" w:lineRule="auto"/>
        <w:ind w:left="567" w:hanging="425"/>
        <w:jc w:val="both"/>
        <w:rPr>
          <w:rFonts w:ascii="Times New Roman" w:eastAsia="Times New Roman" w:hAnsi="Times New Roman" w:cs="Times New Roman"/>
          <w:bCs/>
          <w:sz w:val="24"/>
          <w:szCs w:val="24"/>
          <w:lang w:eastAsia="ru-RU"/>
        </w:rPr>
      </w:pPr>
      <w:r w:rsidRPr="0066315B">
        <w:rPr>
          <w:rFonts w:ascii="Times New Roman" w:eastAsia="Times New Roman" w:hAnsi="Times New Roman" w:cs="Times New Roman"/>
          <w:bCs/>
          <w:sz w:val="24"/>
          <w:szCs w:val="24"/>
          <w:lang w:eastAsia="ru-RU"/>
        </w:rPr>
        <w:t xml:space="preserve"> Алхасов, Д.С. Преподавание физической культуры по основным общеобразовательным </w:t>
      </w:r>
      <w:proofErr w:type="gramStart"/>
      <w:r w:rsidRPr="0066315B">
        <w:rPr>
          <w:rFonts w:ascii="Times New Roman" w:eastAsia="Times New Roman" w:hAnsi="Times New Roman" w:cs="Times New Roman"/>
          <w:bCs/>
          <w:sz w:val="24"/>
          <w:szCs w:val="24"/>
          <w:lang w:eastAsia="ru-RU"/>
        </w:rPr>
        <w:t>программам :</w:t>
      </w:r>
      <w:proofErr w:type="gramEnd"/>
      <w:r w:rsidRPr="0066315B">
        <w:rPr>
          <w:rFonts w:ascii="Times New Roman" w:eastAsia="Times New Roman" w:hAnsi="Times New Roman" w:cs="Times New Roman"/>
          <w:bCs/>
          <w:sz w:val="24"/>
          <w:szCs w:val="24"/>
          <w:lang w:eastAsia="ru-RU"/>
        </w:rPr>
        <w:t xml:space="preserve"> учебник для среднего профессионального образования / Д.С. Алхасов, С.Н. Амелин. – </w:t>
      </w:r>
      <w:proofErr w:type="gramStart"/>
      <w:r w:rsidRPr="0066315B">
        <w:rPr>
          <w:rFonts w:ascii="Times New Roman" w:eastAsia="Times New Roman" w:hAnsi="Times New Roman" w:cs="Times New Roman"/>
          <w:bCs/>
          <w:sz w:val="24"/>
          <w:szCs w:val="24"/>
          <w:lang w:eastAsia="ru-RU"/>
        </w:rPr>
        <w:t>Москва :</w:t>
      </w:r>
      <w:proofErr w:type="gramEnd"/>
      <w:r w:rsidRPr="0066315B">
        <w:rPr>
          <w:rFonts w:ascii="Times New Roman" w:eastAsia="Times New Roman" w:hAnsi="Times New Roman" w:cs="Times New Roman"/>
          <w:bCs/>
          <w:sz w:val="24"/>
          <w:szCs w:val="24"/>
          <w:lang w:eastAsia="ru-RU"/>
        </w:rPr>
        <w:t xml:space="preserve"> Издательство Юрайт, 2021. – 270 с.: [30] с. цв. вкл. – (Профессиональное образование). – </w:t>
      </w:r>
      <w:proofErr w:type="gramStart"/>
      <w:r w:rsidRPr="0066315B">
        <w:rPr>
          <w:rFonts w:ascii="Times New Roman" w:eastAsia="Times New Roman" w:hAnsi="Times New Roman" w:cs="Times New Roman"/>
          <w:bCs/>
          <w:sz w:val="24"/>
          <w:szCs w:val="24"/>
          <w:lang w:eastAsia="ru-RU"/>
        </w:rPr>
        <w:t>Текст :</w:t>
      </w:r>
      <w:proofErr w:type="gramEnd"/>
      <w:r w:rsidRPr="0066315B">
        <w:rPr>
          <w:rFonts w:ascii="Times New Roman" w:eastAsia="Times New Roman" w:hAnsi="Times New Roman" w:cs="Times New Roman"/>
          <w:bCs/>
          <w:sz w:val="24"/>
          <w:szCs w:val="24"/>
          <w:lang w:eastAsia="ru-RU"/>
        </w:rPr>
        <w:t xml:space="preserve"> непосредственный.</w:t>
      </w:r>
    </w:p>
    <w:p w:rsidR="0066315B" w:rsidRPr="0066315B" w:rsidRDefault="0066315B" w:rsidP="000349DE">
      <w:pPr>
        <w:numPr>
          <w:ilvl w:val="0"/>
          <w:numId w:val="143"/>
        </w:numPr>
        <w:tabs>
          <w:tab w:val="left" w:pos="284"/>
        </w:tabs>
        <w:spacing w:after="200" w:line="276" w:lineRule="auto"/>
        <w:ind w:left="567" w:hanging="425"/>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ab/>
        <w:t xml:space="preserve">Бурухин С. Ф. Методика обучения физической культуре. </w:t>
      </w:r>
      <w:proofErr w:type="gramStart"/>
      <w:r w:rsidRPr="0066315B">
        <w:rPr>
          <w:rFonts w:ascii="Times New Roman" w:eastAsia="Calibri" w:hAnsi="Times New Roman" w:cs="Times New Roman"/>
          <w:sz w:val="24"/>
          <w:szCs w:val="24"/>
        </w:rPr>
        <w:t>Гимнастика :</w:t>
      </w:r>
      <w:proofErr w:type="gramEnd"/>
      <w:r w:rsidRPr="0066315B">
        <w:rPr>
          <w:rFonts w:ascii="Times New Roman" w:eastAsia="Calibri" w:hAnsi="Times New Roman" w:cs="Times New Roman"/>
          <w:sz w:val="24"/>
          <w:szCs w:val="24"/>
        </w:rPr>
        <w:t xml:space="preserve"> учебное пособие для среднего профессионального образования / С.Ф. Бурухин. – 3-е изд., испр. и доп. – </w:t>
      </w:r>
      <w:proofErr w:type="gramStart"/>
      <w:r w:rsidRPr="0066315B">
        <w:rPr>
          <w:rFonts w:ascii="Times New Roman" w:eastAsia="Calibri" w:hAnsi="Times New Roman" w:cs="Times New Roman"/>
          <w:sz w:val="24"/>
          <w:szCs w:val="24"/>
        </w:rPr>
        <w:t>Москва :</w:t>
      </w:r>
      <w:proofErr w:type="gramEnd"/>
      <w:r w:rsidRPr="0066315B">
        <w:rPr>
          <w:rFonts w:ascii="Times New Roman" w:eastAsia="Calibri" w:hAnsi="Times New Roman" w:cs="Times New Roman"/>
          <w:sz w:val="24"/>
          <w:szCs w:val="24"/>
        </w:rPr>
        <w:t xml:space="preserve"> Издательство Юрайт, 2020. – 173 с. – (Профессиональное образование). – </w:t>
      </w:r>
      <w:proofErr w:type="gramStart"/>
      <w:r w:rsidRPr="0066315B">
        <w:rPr>
          <w:rFonts w:ascii="Times New Roman" w:eastAsia="Calibri" w:hAnsi="Times New Roman" w:cs="Times New Roman"/>
          <w:sz w:val="24"/>
          <w:szCs w:val="24"/>
        </w:rPr>
        <w:t>Текс :</w:t>
      </w:r>
      <w:proofErr w:type="gramEnd"/>
      <w:r w:rsidRPr="0066315B">
        <w:rPr>
          <w:rFonts w:ascii="Times New Roman" w:eastAsia="Calibri" w:hAnsi="Times New Roman" w:cs="Times New Roman"/>
          <w:sz w:val="24"/>
          <w:szCs w:val="24"/>
        </w:rPr>
        <w:t xml:space="preserve"> непосредственный.</w:t>
      </w:r>
    </w:p>
    <w:p w:rsidR="0066315B" w:rsidRPr="0066315B" w:rsidRDefault="0066315B" w:rsidP="000349DE">
      <w:pPr>
        <w:numPr>
          <w:ilvl w:val="0"/>
          <w:numId w:val="143"/>
        </w:numPr>
        <w:spacing w:after="0" w:line="240" w:lineRule="auto"/>
        <w:ind w:left="567" w:hanging="425"/>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Германов, Г.Н. Методика обучения предмету «физическая культура». Легкая </w:t>
      </w:r>
      <w:proofErr w:type="gramStart"/>
      <w:r w:rsidRPr="0066315B">
        <w:rPr>
          <w:rFonts w:ascii="Times New Roman" w:eastAsia="Times New Roman" w:hAnsi="Times New Roman" w:cs="Times New Roman"/>
          <w:sz w:val="24"/>
          <w:szCs w:val="24"/>
          <w:lang w:eastAsia="ru-RU"/>
        </w:rPr>
        <w:t>атлетика :</w:t>
      </w:r>
      <w:proofErr w:type="gramEnd"/>
      <w:r w:rsidRPr="0066315B">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Г.Н. Германов, В.Г. Никитушкин, Е.Г. Цуканова. – </w:t>
      </w:r>
      <w:proofErr w:type="gramStart"/>
      <w:r w:rsidRPr="0066315B">
        <w:rPr>
          <w:rFonts w:ascii="Times New Roman" w:eastAsia="Times New Roman" w:hAnsi="Times New Roman" w:cs="Times New Roman"/>
          <w:sz w:val="24"/>
          <w:szCs w:val="24"/>
          <w:lang w:eastAsia="ru-RU"/>
        </w:rPr>
        <w:t>Москва :</w:t>
      </w:r>
      <w:proofErr w:type="gramEnd"/>
      <w:r w:rsidRPr="0066315B">
        <w:rPr>
          <w:rFonts w:ascii="Times New Roman" w:eastAsia="Times New Roman" w:hAnsi="Times New Roman" w:cs="Times New Roman"/>
          <w:sz w:val="24"/>
          <w:szCs w:val="24"/>
          <w:lang w:eastAsia="ru-RU"/>
        </w:rPr>
        <w:t xml:space="preserve"> Издательство Юрайт, 2020. – 461 с. – (Профессиональное образование). – </w:t>
      </w:r>
      <w:proofErr w:type="gramStart"/>
      <w:r w:rsidRPr="0066315B">
        <w:rPr>
          <w:rFonts w:ascii="Times New Roman" w:eastAsia="Times New Roman" w:hAnsi="Times New Roman" w:cs="Times New Roman"/>
          <w:sz w:val="24"/>
          <w:szCs w:val="24"/>
          <w:lang w:eastAsia="ru-RU"/>
        </w:rPr>
        <w:t>Текст :</w:t>
      </w:r>
      <w:proofErr w:type="gramEnd"/>
      <w:r w:rsidRPr="0066315B">
        <w:rPr>
          <w:rFonts w:ascii="Times New Roman" w:eastAsia="Times New Roman" w:hAnsi="Times New Roman" w:cs="Times New Roman"/>
          <w:sz w:val="24"/>
          <w:szCs w:val="24"/>
          <w:lang w:eastAsia="ru-RU"/>
        </w:rPr>
        <w:t xml:space="preserve"> непосредственный.</w:t>
      </w:r>
    </w:p>
    <w:p w:rsidR="0066315B" w:rsidRPr="0066315B" w:rsidRDefault="0066315B" w:rsidP="000349DE">
      <w:pPr>
        <w:numPr>
          <w:ilvl w:val="0"/>
          <w:numId w:val="143"/>
        </w:numPr>
        <w:tabs>
          <w:tab w:val="left" w:pos="284"/>
        </w:tabs>
        <w:spacing w:after="200" w:line="276" w:lineRule="auto"/>
        <w:ind w:left="567" w:hanging="425"/>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Жданкина Е.Ф. Методика обучения физической культуре. Лыжная </w:t>
      </w:r>
      <w:proofErr w:type="gramStart"/>
      <w:r w:rsidRPr="0066315B">
        <w:rPr>
          <w:rFonts w:ascii="Times New Roman" w:eastAsia="Calibri" w:hAnsi="Times New Roman" w:cs="Times New Roman"/>
          <w:sz w:val="24"/>
          <w:szCs w:val="24"/>
        </w:rPr>
        <w:t>подготовка :</w:t>
      </w:r>
      <w:proofErr w:type="gramEnd"/>
      <w:r w:rsidRPr="0066315B">
        <w:rPr>
          <w:rFonts w:ascii="Times New Roman" w:eastAsia="Calibri" w:hAnsi="Times New Roman" w:cs="Times New Roman"/>
          <w:sz w:val="24"/>
          <w:szCs w:val="24"/>
        </w:rPr>
        <w:t xml:space="preserve"> учебное пособие для среднего профессионального образования / Е.Ф. Жданкина, И.М. Добрынин.– Москва : Издательство Юрайт, 2020. – 125 с. – (Профессиональное образование). – </w:t>
      </w:r>
      <w:proofErr w:type="gramStart"/>
      <w:r w:rsidRPr="0066315B">
        <w:rPr>
          <w:rFonts w:ascii="Times New Roman" w:eastAsia="Calibri" w:hAnsi="Times New Roman" w:cs="Times New Roman"/>
          <w:sz w:val="24"/>
          <w:szCs w:val="24"/>
        </w:rPr>
        <w:t>Текс :</w:t>
      </w:r>
      <w:proofErr w:type="gramEnd"/>
      <w:r w:rsidRPr="0066315B">
        <w:rPr>
          <w:rFonts w:ascii="Times New Roman" w:eastAsia="Calibri" w:hAnsi="Times New Roman" w:cs="Times New Roman"/>
          <w:sz w:val="24"/>
          <w:szCs w:val="24"/>
        </w:rPr>
        <w:t xml:space="preserve"> непосредственный.</w:t>
      </w:r>
    </w:p>
    <w:p w:rsidR="0066315B" w:rsidRPr="0066315B" w:rsidRDefault="0066315B" w:rsidP="0066315B">
      <w:pPr>
        <w:spacing w:after="0" w:line="276" w:lineRule="auto"/>
        <w:ind w:left="720"/>
        <w:jc w:val="both"/>
        <w:rPr>
          <w:rFonts w:ascii="Times New Roman" w:eastAsia="Calibri" w:hAnsi="Times New Roman" w:cs="Times New Roman"/>
          <w:color w:val="FF0000"/>
          <w:sz w:val="24"/>
          <w:szCs w:val="24"/>
        </w:rPr>
      </w:pPr>
    </w:p>
    <w:p w:rsidR="0066315B" w:rsidRPr="0066315B" w:rsidRDefault="0066315B" w:rsidP="0066315B">
      <w:pPr>
        <w:tabs>
          <w:tab w:val="left" w:pos="2120"/>
        </w:tabs>
        <w:spacing w:after="0" w:line="276" w:lineRule="auto"/>
        <w:jc w:val="center"/>
        <w:rPr>
          <w:rFonts w:ascii="Times New Roman" w:eastAsia="Calibri" w:hAnsi="Times New Roman" w:cs="Times New Roman"/>
          <w:b/>
          <w:sz w:val="24"/>
          <w:szCs w:val="24"/>
          <w:lang w:eastAsia="zh-CN"/>
        </w:rPr>
      </w:pPr>
      <w:r w:rsidRPr="0066315B">
        <w:rPr>
          <w:rFonts w:ascii="Times New Roman" w:eastAsia="Calibri" w:hAnsi="Times New Roman" w:cs="Times New Roman"/>
          <w:b/>
          <w:sz w:val="24"/>
          <w:szCs w:val="24"/>
          <w:lang w:eastAsia="zh-CN"/>
        </w:rPr>
        <w:t>Дополнительные источники:</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lastRenderedPageBreak/>
        <w:t xml:space="preserve">Алхасов, Д.С. Базовые виды физкультурно – спортивной деятельности с методикой преподавания. Легкая </w:t>
      </w:r>
      <w:proofErr w:type="gramStart"/>
      <w:r w:rsidRPr="0066315B">
        <w:rPr>
          <w:rFonts w:ascii="Times New Roman" w:eastAsia="Calibri" w:hAnsi="Times New Roman" w:cs="Times New Roman"/>
          <w:sz w:val="24"/>
          <w:szCs w:val="24"/>
          <w:lang w:eastAsia="zh-CN"/>
        </w:rPr>
        <w:t>атлетика :</w:t>
      </w:r>
      <w:proofErr w:type="gramEnd"/>
      <w:r w:rsidRPr="0066315B">
        <w:rPr>
          <w:rFonts w:ascii="Times New Roman" w:eastAsia="Calibri" w:hAnsi="Times New Roman" w:cs="Times New Roman"/>
          <w:sz w:val="24"/>
          <w:szCs w:val="24"/>
          <w:lang w:eastAsia="zh-CN"/>
        </w:rPr>
        <w:t xml:space="preserve"> учебное пособие для среднего профессионального образования / Д.С. Алхасов, А.К. Понамарев. – </w:t>
      </w:r>
      <w:proofErr w:type="gramStart"/>
      <w:r w:rsidRPr="0066315B">
        <w:rPr>
          <w:rFonts w:ascii="Times New Roman" w:eastAsia="Calibri" w:hAnsi="Times New Roman" w:cs="Times New Roman"/>
          <w:sz w:val="24"/>
          <w:szCs w:val="24"/>
          <w:lang w:eastAsia="zh-CN"/>
        </w:rPr>
        <w:t>Москва :</w:t>
      </w:r>
      <w:proofErr w:type="gramEnd"/>
      <w:r w:rsidRPr="0066315B">
        <w:rPr>
          <w:rFonts w:ascii="Times New Roman" w:eastAsia="Calibri" w:hAnsi="Times New Roman" w:cs="Times New Roman"/>
          <w:sz w:val="24"/>
          <w:szCs w:val="24"/>
          <w:lang w:eastAsia="zh-CN"/>
        </w:rPr>
        <w:t xml:space="preserve"> Издательство Юрайт, 2020. – 300 с. – (Профессиональное образование). – </w:t>
      </w:r>
      <w:proofErr w:type="gramStart"/>
      <w:r w:rsidRPr="0066315B">
        <w:rPr>
          <w:rFonts w:ascii="Times New Roman" w:eastAsia="Calibri" w:hAnsi="Times New Roman" w:cs="Times New Roman"/>
          <w:sz w:val="24"/>
          <w:szCs w:val="24"/>
          <w:lang w:eastAsia="zh-CN"/>
        </w:rPr>
        <w:t>Текс :</w:t>
      </w:r>
      <w:proofErr w:type="gramEnd"/>
      <w:r w:rsidRPr="0066315B">
        <w:rPr>
          <w:rFonts w:ascii="Times New Roman" w:eastAsia="Calibri" w:hAnsi="Times New Roman" w:cs="Times New Roman"/>
          <w:sz w:val="24"/>
          <w:szCs w:val="24"/>
          <w:lang w:eastAsia="zh-CN"/>
        </w:rPr>
        <w:t xml:space="preserve">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Бишаева А. А. Физическая культура: учебник для студ. учреждений сред. проф. образования / А.А. Бишаева. – 7-е изд., стер. – М.: Издательский центр «Академия», 2020. – 320 с.</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 xml:space="preserve">Коновалов Н. В. </w:t>
      </w:r>
      <w:proofErr w:type="gramStart"/>
      <w:r w:rsidRPr="0066315B">
        <w:rPr>
          <w:rFonts w:ascii="Times New Roman" w:eastAsia="Calibri" w:hAnsi="Times New Roman" w:cs="Times New Roman"/>
          <w:sz w:val="24"/>
          <w:szCs w:val="24"/>
          <w:lang w:eastAsia="zh-CN"/>
        </w:rPr>
        <w:t>Баскетбол :</w:t>
      </w:r>
      <w:proofErr w:type="gramEnd"/>
      <w:r w:rsidRPr="0066315B">
        <w:rPr>
          <w:rFonts w:ascii="Times New Roman" w:eastAsia="Calibri" w:hAnsi="Times New Roman" w:cs="Times New Roman"/>
          <w:sz w:val="24"/>
          <w:szCs w:val="24"/>
          <w:lang w:eastAsia="zh-CN"/>
        </w:rPr>
        <w:t xml:space="preserve"> учебное пособие для вузов / Л.В. Коновалов, В.А. Погодин. – Санкт-</w:t>
      </w:r>
      <w:proofErr w:type="gramStart"/>
      <w:r w:rsidRPr="0066315B">
        <w:rPr>
          <w:rFonts w:ascii="Times New Roman" w:eastAsia="Calibri" w:hAnsi="Times New Roman" w:cs="Times New Roman"/>
          <w:sz w:val="24"/>
          <w:szCs w:val="24"/>
          <w:lang w:eastAsia="zh-CN"/>
        </w:rPr>
        <w:t>Петербург :</w:t>
      </w:r>
      <w:proofErr w:type="gramEnd"/>
      <w:r w:rsidRPr="0066315B">
        <w:rPr>
          <w:rFonts w:ascii="Times New Roman" w:eastAsia="Calibri" w:hAnsi="Times New Roman" w:cs="Times New Roman"/>
          <w:sz w:val="24"/>
          <w:szCs w:val="24"/>
          <w:lang w:eastAsia="zh-CN"/>
        </w:rPr>
        <w:t xml:space="preserve"> Лань, 2020. – 84 </w:t>
      </w:r>
      <w:proofErr w:type="gramStart"/>
      <w:r w:rsidRPr="0066315B">
        <w:rPr>
          <w:rFonts w:ascii="Times New Roman" w:eastAsia="Calibri" w:hAnsi="Times New Roman" w:cs="Times New Roman"/>
          <w:sz w:val="24"/>
          <w:szCs w:val="24"/>
          <w:lang w:eastAsia="zh-CN"/>
        </w:rPr>
        <w:t>с. :</w:t>
      </w:r>
      <w:proofErr w:type="gramEnd"/>
      <w:r w:rsidRPr="0066315B">
        <w:rPr>
          <w:rFonts w:ascii="Times New Roman" w:eastAsia="Calibri" w:hAnsi="Times New Roman" w:cs="Times New Roman"/>
          <w:sz w:val="24"/>
          <w:szCs w:val="24"/>
          <w:lang w:eastAsia="zh-CN"/>
        </w:rPr>
        <w:t xml:space="preserve"> ил. – Текс :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 xml:space="preserve">Кузнецов В. С. Теория и история физической культуры + еПриложение: дополнительные </w:t>
      </w:r>
      <w:proofErr w:type="gramStart"/>
      <w:r w:rsidRPr="0066315B">
        <w:rPr>
          <w:rFonts w:ascii="Times New Roman" w:eastAsia="Calibri" w:hAnsi="Times New Roman" w:cs="Times New Roman"/>
          <w:sz w:val="24"/>
          <w:szCs w:val="24"/>
          <w:lang w:eastAsia="zh-CN"/>
        </w:rPr>
        <w:t>материалы :</w:t>
      </w:r>
      <w:proofErr w:type="gramEnd"/>
      <w:r w:rsidRPr="0066315B">
        <w:rPr>
          <w:rFonts w:ascii="Times New Roman" w:eastAsia="Calibri" w:hAnsi="Times New Roman" w:cs="Times New Roman"/>
          <w:sz w:val="24"/>
          <w:szCs w:val="24"/>
          <w:lang w:eastAsia="zh-CN"/>
        </w:rPr>
        <w:t xml:space="preserve"> учебник / В.С. Кузнецов, Г.А. Колодницкий. – </w:t>
      </w:r>
      <w:proofErr w:type="gramStart"/>
      <w:r w:rsidRPr="0066315B">
        <w:rPr>
          <w:rFonts w:ascii="Times New Roman" w:eastAsia="Calibri" w:hAnsi="Times New Roman" w:cs="Times New Roman"/>
          <w:sz w:val="24"/>
          <w:szCs w:val="24"/>
          <w:lang w:eastAsia="zh-CN"/>
        </w:rPr>
        <w:t>Москва :</w:t>
      </w:r>
      <w:proofErr w:type="gramEnd"/>
      <w:r w:rsidRPr="0066315B">
        <w:rPr>
          <w:rFonts w:ascii="Times New Roman" w:eastAsia="Calibri" w:hAnsi="Times New Roman" w:cs="Times New Roman"/>
          <w:sz w:val="24"/>
          <w:szCs w:val="24"/>
          <w:lang w:eastAsia="zh-CN"/>
        </w:rPr>
        <w:t xml:space="preserve"> КНОРУС, 2020. – 448 с. – (Среднее профессиональное образование).</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 xml:space="preserve">Мелентьева Н.Н. Лыжный спорт. Обучение спускам со склонов и торможению на </w:t>
      </w:r>
      <w:proofErr w:type="gramStart"/>
      <w:r w:rsidRPr="0066315B">
        <w:rPr>
          <w:rFonts w:ascii="Times New Roman" w:eastAsia="Calibri" w:hAnsi="Times New Roman" w:cs="Times New Roman"/>
          <w:sz w:val="24"/>
          <w:szCs w:val="24"/>
          <w:lang w:eastAsia="zh-CN"/>
        </w:rPr>
        <w:t>лыжах :</w:t>
      </w:r>
      <w:proofErr w:type="gramEnd"/>
      <w:r w:rsidRPr="0066315B">
        <w:rPr>
          <w:rFonts w:ascii="Times New Roman" w:eastAsia="Calibri" w:hAnsi="Times New Roman" w:cs="Times New Roman"/>
          <w:sz w:val="24"/>
          <w:szCs w:val="24"/>
          <w:lang w:eastAsia="zh-CN"/>
        </w:rPr>
        <w:t xml:space="preserve"> учебное пособие для вузов / Н.Н. Мелентьева, Н.В. Румянцева. – Санкт-</w:t>
      </w:r>
      <w:proofErr w:type="gramStart"/>
      <w:r w:rsidRPr="0066315B">
        <w:rPr>
          <w:rFonts w:ascii="Times New Roman" w:eastAsia="Calibri" w:hAnsi="Times New Roman" w:cs="Times New Roman"/>
          <w:sz w:val="24"/>
          <w:szCs w:val="24"/>
          <w:lang w:eastAsia="zh-CN"/>
        </w:rPr>
        <w:t>Петербург :</w:t>
      </w:r>
      <w:proofErr w:type="gramEnd"/>
      <w:r w:rsidRPr="0066315B">
        <w:rPr>
          <w:rFonts w:ascii="Times New Roman" w:eastAsia="Calibri" w:hAnsi="Times New Roman" w:cs="Times New Roman"/>
          <w:sz w:val="24"/>
          <w:szCs w:val="24"/>
          <w:lang w:eastAsia="zh-CN"/>
        </w:rPr>
        <w:t xml:space="preserve"> Лань, 2020. – 76 с. – </w:t>
      </w:r>
      <w:proofErr w:type="gramStart"/>
      <w:r w:rsidRPr="0066315B">
        <w:rPr>
          <w:rFonts w:ascii="Times New Roman" w:eastAsia="Calibri" w:hAnsi="Times New Roman" w:cs="Times New Roman"/>
          <w:sz w:val="24"/>
          <w:szCs w:val="24"/>
          <w:lang w:eastAsia="zh-CN"/>
        </w:rPr>
        <w:t>Текс :</w:t>
      </w:r>
      <w:proofErr w:type="gramEnd"/>
      <w:r w:rsidRPr="0066315B">
        <w:rPr>
          <w:rFonts w:ascii="Times New Roman" w:eastAsia="Calibri" w:hAnsi="Times New Roman" w:cs="Times New Roman"/>
          <w:sz w:val="24"/>
          <w:szCs w:val="24"/>
          <w:lang w:eastAsia="zh-CN"/>
        </w:rPr>
        <w:t xml:space="preserve">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Times New Roman" w:hAnsi="Times New Roman" w:cs="Times New Roman"/>
          <w:sz w:val="24"/>
          <w:szCs w:val="24"/>
          <w:lang w:eastAsia="zh-CN"/>
        </w:rPr>
        <w:t xml:space="preserve"> </w:t>
      </w:r>
      <w:r w:rsidRPr="0066315B">
        <w:rPr>
          <w:rFonts w:ascii="Times New Roman" w:eastAsia="Calibri" w:hAnsi="Times New Roman" w:cs="Times New Roman"/>
          <w:sz w:val="24"/>
          <w:szCs w:val="24"/>
          <w:lang w:eastAsia="zh-CN"/>
        </w:rPr>
        <w:t xml:space="preserve">Михайлёнок Е.В. Лыжный спорт и методика преподавания. Курс </w:t>
      </w:r>
      <w:proofErr w:type="gramStart"/>
      <w:r w:rsidRPr="0066315B">
        <w:rPr>
          <w:rFonts w:ascii="Times New Roman" w:eastAsia="Calibri" w:hAnsi="Times New Roman" w:cs="Times New Roman"/>
          <w:sz w:val="24"/>
          <w:szCs w:val="24"/>
          <w:lang w:eastAsia="zh-CN"/>
        </w:rPr>
        <w:t>лекций :</w:t>
      </w:r>
      <w:proofErr w:type="gramEnd"/>
      <w:r w:rsidRPr="0066315B">
        <w:rPr>
          <w:rFonts w:ascii="Times New Roman" w:eastAsia="Calibri" w:hAnsi="Times New Roman" w:cs="Times New Roman"/>
          <w:sz w:val="24"/>
          <w:szCs w:val="24"/>
          <w:lang w:eastAsia="zh-CN"/>
        </w:rPr>
        <w:t xml:space="preserve"> учебное пособие для ВО / Е.В. Михайлёнок, И.Л. Александрович. – 2-е изд., испр. – Санкт-</w:t>
      </w:r>
      <w:proofErr w:type="gramStart"/>
      <w:r w:rsidRPr="0066315B">
        <w:rPr>
          <w:rFonts w:ascii="Times New Roman" w:eastAsia="Calibri" w:hAnsi="Times New Roman" w:cs="Times New Roman"/>
          <w:sz w:val="24"/>
          <w:szCs w:val="24"/>
          <w:lang w:eastAsia="zh-CN"/>
        </w:rPr>
        <w:t>Петербург :</w:t>
      </w:r>
      <w:proofErr w:type="gramEnd"/>
      <w:r w:rsidRPr="0066315B">
        <w:rPr>
          <w:rFonts w:ascii="Times New Roman" w:eastAsia="Calibri" w:hAnsi="Times New Roman" w:cs="Times New Roman"/>
          <w:sz w:val="24"/>
          <w:szCs w:val="24"/>
          <w:lang w:eastAsia="zh-CN"/>
        </w:rPr>
        <w:t xml:space="preserve"> Лань, 2020. – 84 </w:t>
      </w:r>
      <w:proofErr w:type="gramStart"/>
      <w:r w:rsidRPr="0066315B">
        <w:rPr>
          <w:rFonts w:ascii="Times New Roman" w:eastAsia="Calibri" w:hAnsi="Times New Roman" w:cs="Times New Roman"/>
          <w:sz w:val="24"/>
          <w:szCs w:val="24"/>
          <w:lang w:eastAsia="zh-CN"/>
        </w:rPr>
        <w:t>с. :</w:t>
      </w:r>
      <w:proofErr w:type="gramEnd"/>
      <w:r w:rsidRPr="0066315B">
        <w:rPr>
          <w:rFonts w:ascii="Times New Roman" w:eastAsia="Calibri" w:hAnsi="Times New Roman" w:cs="Times New Roman"/>
          <w:sz w:val="24"/>
          <w:szCs w:val="24"/>
          <w:lang w:eastAsia="zh-CN"/>
        </w:rPr>
        <w:t xml:space="preserve"> ил. – Текс :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Times New Roman" w:hAnsi="Times New Roman" w:cs="Times New Roman"/>
          <w:sz w:val="24"/>
          <w:szCs w:val="24"/>
          <w:lang w:eastAsia="zh-CN"/>
        </w:rPr>
        <w:t xml:space="preserve"> </w:t>
      </w:r>
      <w:r w:rsidRPr="0066315B">
        <w:rPr>
          <w:rFonts w:ascii="Times New Roman" w:eastAsia="Calibri" w:hAnsi="Times New Roman" w:cs="Times New Roman"/>
          <w:sz w:val="24"/>
          <w:szCs w:val="24"/>
          <w:lang w:eastAsia="zh-CN"/>
        </w:rPr>
        <w:t xml:space="preserve">Никитушкин В. Г. Легкая атлетика в начальной </w:t>
      </w:r>
      <w:proofErr w:type="gramStart"/>
      <w:r w:rsidRPr="0066315B">
        <w:rPr>
          <w:rFonts w:ascii="Times New Roman" w:eastAsia="Calibri" w:hAnsi="Times New Roman" w:cs="Times New Roman"/>
          <w:sz w:val="24"/>
          <w:szCs w:val="24"/>
          <w:lang w:eastAsia="zh-CN"/>
        </w:rPr>
        <w:t>школе :</w:t>
      </w:r>
      <w:proofErr w:type="gramEnd"/>
      <w:r w:rsidRPr="0066315B">
        <w:rPr>
          <w:rFonts w:ascii="Times New Roman" w:eastAsia="Calibri" w:hAnsi="Times New Roman" w:cs="Times New Roman"/>
          <w:sz w:val="24"/>
          <w:szCs w:val="24"/>
          <w:lang w:eastAsia="zh-CN"/>
        </w:rPr>
        <w:t xml:space="preserve"> учебное пособие для вузов / В.Г. Никитушкин, Е.Г. Цуканова. – </w:t>
      </w:r>
      <w:proofErr w:type="gramStart"/>
      <w:r w:rsidRPr="0066315B">
        <w:rPr>
          <w:rFonts w:ascii="Times New Roman" w:eastAsia="Calibri" w:hAnsi="Times New Roman" w:cs="Times New Roman"/>
          <w:sz w:val="24"/>
          <w:szCs w:val="24"/>
          <w:lang w:eastAsia="zh-CN"/>
        </w:rPr>
        <w:t>Москва :</w:t>
      </w:r>
      <w:proofErr w:type="gramEnd"/>
      <w:r w:rsidRPr="0066315B">
        <w:rPr>
          <w:rFonts w:ascii="Times New Roman" w:eastAsia="Calibri" w:hAnsi="Times New Roman" w:cs="Times New Roman"/>
          <w:sz w:val="24"/>
          <w:szCs w:val="24"/>
          <w:lang w:eastAsia="zh-CN"/>
        </w:rPr>
        <w:t xml:space="preserve"> Издательство Юрайт, 2020. – 205 с. – (Высшее образование). – </w:t>
      </w:r>
      <w:proofErr w:type="gramStart"/>
      <w:r w:rsidRPr="0066315B">
        <w:rPr>
          <w:rFonts w:ascii="Times New Roman" w:eastAsia="Calibri" w:hAnsi="Times New Roman" w:cs="Times New Roman"/>
          <w:sz w:val="24"/>
          <w:szCs w:val="24"/>
          <w:lang w:eastAsia="zh-CN"/>
        </w:rPr>
        <w:t>Текс :</w:t>
      </w:r>
      <w:proofErr w:type="gramEnd"/>
      <w:r w:rsidRPr="0066315B">
        <w:rPr>
          <w:rFonts w:ascii="Times New Roman" w:eastAsia="Calibri" w:hAnsi="Times New Roman" w:cs="Times New Roman"/>
          <w:sz w:val="24"/>
          <w:szCs w:val="24"/>
          <w:lang w:eastAsia="zh-CN"/>
        </w:rPr>
        <w:t xml:space="preserve">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Times New Roman" w:hAnsi="Times New Roman" w:cs="Times New Roman"/>
          <w:sz w:val="24"/>
          <w:szCs w:val="24"/>
          <w:lang w:eastAsia="zh-CN"/>
        </w:rPr>
        <w:t xml:space="preserve"> </w:t>
      </w:r>
      <w:r w:rsidRPr="0066315B">
        <w:rPr>
          <w:rFonts w:ascii="Times New Roman" w:eastAsia="Calibri" w:hAnsi="Times New Roman" w:cs="Times New Roman"/>
          <w:sz w:val="24"/>
          <w:szCs w:val="24"/>
          <w:lang w:eastAsia="zh-CN"/>
        </w:rPr>
        <w:t xml:space="preserve">Плавание с методикой </w:t>
      </w:r>
      <w:proofErr w:type="gramStart"/>
      <w:r w:rsidRPr="0066315B">
        <w:rPr>
          <w:rFonts w:ascii="Times New Roman" w:eastAsia="Calibri" w:hAnsi="Times New Roman" w:cs="Times New Roman"/>
          <w:sz w:val="24"/>
          <w:szCs w:val="24"/>
          <w:lang w:eastAsia="zh-CN"/>
        </w:rPr>
        <w:t>преподавания :</w:t>
      </w:r>
      <w:proofErr w:type="gramEnd"/>
      <w:r w:rsidRPr="0066315B">
        <w:rPr>
          <w:rFonts w:ascii="Times New Roman" w:eastAsia="Calibri" w:hAnsi="Times New Roman" w:cs="Times New Roman"/>
          <w:sz w:val="24"/>
          <w:szCs w:val="24"/>
          <w:lang w:eastAsia="zh-CN"/>
        </w:rPr>
        <w:t xml:space="preserve"> учебник для среднего профессионального образования / под общей редакцией Н.Ж. Булгаковуй. – 2-е изд. – </w:t>
      </w:r>
      <w:proofErr w:type="gramStart"/>
      <w:r w:rsidRPr="0066315B">
        <w:rPr>
          <w:rFonts w:ascii="Times New Roman" w:eastAsia="Calibri" w:hAnsi="Times New Roman" w:cs="Times New Roman"/>
          <w:sz w:val="24"/>
          <w:szCs w:val="24"/>
          <w:lang w:eastAsia="zh-CN"/>
        </w:rPr>
        <w:t>Москва :</w:t>
      </w:r>
      <w:proofErr w:type="gramEnd"/>
      <w:r w:rsidRPr="0066315B">
        <w:rPr>
          <w:rFonts w:ascii="Times New Roman" w:eastAsia="Calibri" w:hAnsi="Times New Roman" w:cs="Times New Roman"/>
          <w:sz w:val="24"/>
          <w:szCs w:val="24"/>
          <w:lang w:eastAsia="zh-CN"/>
        </w:rPr>
        <w:t xml:space="preserve"> Издательство Юрайт, 2020. – 344 с. – (Профессиональное образование). – </w:t>
      </w:r>
      <w:proofErr w:type="gramStart"/>
      <w:r w:rsidRPr="0066315B">
        <w:rPr>
          <w:rFonts w:ascii="Times New Roman" w:eastAsia="Calibri" w:hAnsi="Times New Roman" w:cs="Times New Roman"/>
          <w:sz w:val="24"/>
          <w:szCs w:val="24"/>
          <w:lang w:eastAsia="zh-CN"/>
        </w:rPr>
        <w:t>Текс :</w:t>
      </w:r>
      <w:proofErr w:type="gramEnd"/>
      <w:r w:rsidRPr="0066315B">
        <w:rPr>
          <w:rFonts w:ascii="Times New Roman" w:eastAsia="Calibri" w:hAnsi="Times New Roman" w:cs="Times New Roman"/>
          <w:sz w:val="24"/>
          <w:szCs w:val="24"/>
          <w:lang w:eastAsia="zh-CN"/>
        </w:rPr>
        <w:t xml:space="preserve"> непосредственный.</w:t>
      </w:r>
    </w:p>
    <w:p w:rsidR="0066315B" w:rsidRPr="0066315B" w:rsidRDefault="0066315B" w:rsidP="000349DE">
      <w:pPr>
        <w:numPr>
          <w:ilvl w:val="0"/>
          <w:numId w:val="142"/>
        </w:numPr>
        <w:tabs>
          <w:tab w:val="left" w:pos="709"/>
        </w:tabs>
        <w:spacing w:after="0" w:line="276" w:lineRule="auto"/>
        <w:ind w:left="567" w:hanging="425"/>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 xml:space="preserve">Поливаев, А.А. Базовые и новые виды физкультурно – спортивной деятельности. Соревнования по игровым видам </w:t>
      </w:r>
      <w:proofErr w:type="gramStart"/>
      <w:r w:rsidRPr="0066315B">
        <w:rPr>
          <w:rFonts w:ascii="Times New Roman" w:eastAsia="Calibri" w:hAnsi="Times New Roman" w:cs="Times New Roman"/>
          <w:sz w:val="24"/>
          <w:szCs w:val="24"/>
          <w:lang w:eastAsia="zh-CN"/>
        </w:rPr>
        <w:t>спорта :</w:t>
      </w:r>
      <w:proofErr w:type="gramEnd"/>
      <w:r w:rsidRPr="0066315B">
        <w:rPr>
          <w:rFonts w:ascii="Times New Roman" w:eastAsia="Calibri" w:hAnsi="Times New Roman" w:cs="Times New Roman"/>
          <w:sz w:val="24"/>
          <w:szCs w:val="24"/>
          <w:lang w:eastAsia="zh-CN"/>
        </w:rPr>
        <w:t xml:space="preserve"> учебное пособие для среднего профессионального образования / А.Г. Поливаев. – 2-е изд. – </w:t>
      </w:r>
      <w:proofErr w:type="gramStart"/>
      <w:r w:rsidRPr="0066315B">
        <w:rPr>
          <w:rFonts w:ascii="Times New Roman" w:eastAsia="Calibri" w:hAnsi="Times New Roman" w:cs="Times New Roman"/>
          <w:sz w:val="24"/>
          <w:szCs w:val="24"/>
          <w:lang w:eastAsia="zh-CN"/>
        </w:rPr>
        <w:t>Москва :</w:t>
      </w:r>
      <w:proofErr w:type="gramEnd"/>
      <w:r w:rsidRPr="0066315B">
        <w:rPr>
          <w:rFonts w:ascii="Times New Roman" w:eastAsia="Calibri" w:hAnsi="Times New Roman" w:cs="Times New Roman"/>
          <w:sz w:val="24"/>
          <w:szCs w:val="24"/>
          <w:lang w:eastAsia="zh-CN"/>
        </w:rPr>
        <w:t xml:space="preserve"> Издательство Юрайт, 2020. – 103 с. – (Профессиональное образование). – </w:t>
      </w:r>
      <w:proofErr w:type="gramStart"/>
      <w:r w:rsidRPr="0066315B">
        <w:rPr>
          <w:rFonts w:ascii="Times New Roman" w:eastAsia="Calibri" w:hAnsi="Times New Roman" w:cs="Times New Roman"/>
          <w:sz w:val="24"/>
          <w:szCs w:val="24"/>
          <w:lang w:eastAsia="zh-CN"/>
        </w:rPr>
        <w:t>Текс :</w:t>
      </w:r>
      <w:proofErr w:type="gramEnd"/>
      <w:r w:rsidRPr="0066315B">
        <w:rPr>
          <w:rFonts w:ascii="Times New Roman" w:eastAsia="Calibri" w:hAnsi="Times New Roman" w:cs="Times New Roman"/>
          <w:sz w:val="24"/>
          <w:szCs w:val="24"/>
          <w:lang w:eastAsia="zh-CN"/>
        </w:rPr>
        <w:t xml:space="preserve"> непосредственный. </w:t>
      </w:r>
    </w:p>
    <w:p w:rsidR="0066315B" w:rsidRPr="0066315B" w:rsidRDefault="0066315B" w:rsidP="0066315B">
      <w:pPr>
        <w:tabs>
          <w:tab w:val="left" w:pos="2120"/>
        </w:tabs>
        <w:spacing w:after="0" w:line="264" w:lineRule="auto"/>
        <w:ind w:firstLine="567"/>
        <w:jc w:val="center"/>
        <w:rPr>
          <w:rFonts w:ascii="Times New Roman" w:eastAsia="Calibri" w:hAnsi="Times New Roman" w:cs="Times New Roman"/>
          <w:b/>
          <w:sz w:val="28"/>
          <w:szCs w:val="28"/>
          <w:lang w:eastAsia="zh-CN"/>
        </w:rPr>
      </w:pPr>
    </w:p>
    <w:p w:rsidR="0066315B" w:rsidRPr="0066315B" w:rsidRDefault="0066315B" w:rsidP="0066315B">
      <w:pPr>
        <w:suppressAutoHyphens/>
        <w:spacing w:after="0" w:line="240" w:lineRule="auto"/>
        <w:jc w:val="center"/>
        <w:rPr>
          <w:rFonts w:ascii="Times New Roman" w:eastAsia="Times New Roman" w:hAnsi="Times New Roman" w:cs="Times New Roman"/>
          <w:sz w:val="24"/>
          <w:szCs w:val="24"/>
          <w:lang w:eastAsia="ru-RU"/>
        </w:rPr>
      </w:pPr>
    </w:p>
    <w:p w:rsidR="0066315B" w:rsidRPr="0066315B" w:rsidRDefault="0066315B" w:rsidP="0066315B">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4.3. Организация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Для проведения практики в колледже разработана следующая документация: </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положение о практике;</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рабочая программа учебной, производственной практики по ПМ (по профилю специальности);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договоры с предприятиями по проведению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приказ о распределении студентов по базам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основные обязанности руководителя практики от колледжа входят:</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практики в соответствии с содержанием тематического плана и содержания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установление связи с руководителями практики от организаций;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программы, содержания и планируемых результатов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руководства практикой;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контролирование реализации программы и условий проведения практики </w:t>
      </w:r>
      <w:r w:rsidRPr="0066315B">
        <w:rPr>
          <w:rFonts w:ascii="Times New Roman" w:eastAsia="Times New Roman" w:hAnsi="Times New Roman" w:cs="Times New Roman"/>
          <w:sz w:val="24"/>
          <w:szCs w:val="24"/>
          <w:lang w:eastAsia="ru-RU"/>
        </w:rPr>
        <w:lastRenderedPageBreak/>
        <w:t>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формирование группы в случае применения групповых форм проведения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формы отчетности и оценочного материала прохождения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Студенты при прохождении производственной практики обязаны:</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полностью выполнять задания, предусмотренные программой производственной практики;</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соблюдать действующие в организациях правила внутреннего трудового распорядка;</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изучать и строго соблюдать нормы охраны труда и правила пожарной безопасности.</w:t>
      </w:r>
    </w:p>
    <w:p w:rsidR="0066315B" w:rsidRPr="0066315B" w:rsidRDefault="0066315B" w:rsidP="0066315B">
      <w:pPr>
        <w:rPr>
          <w:rFonts w:ascii="Times New Roman" w:eastAsia="Times New Roman" w:hAnsi="Times New Roman" w:cs="Times New Roman"/>
          <w:bCs/>
          <w:i/>
          <w:iCs/>
          <w:sz w:val="24"/>
          <w:szCs w:val="24"/>
          <w:lang w:eastAsia="ru-RU"/>
        </w:rPr>
      </w:pPr>
      <w:r w:rsidRPr="0066315B">
        <w:rPr>
          <w:rFonts w:ascii="Times New Roman" w:eastAsia="Times New Roman" w:hAnsi="Times New Roman" w:cs="Times New Roman"/>
          <w:bCs/>
          <w:i/>
          <w:iCs/>
          <w:sz w:val="24"/>
          <w:szCs w:val="24"/>
          <w:lang w:eastAsia="ru-RU"/>
        </w:rPr>
        <w:br w:type="page"/>
      </w:r>
    </w:p>
    <w:p w:rsidR="0066315B" w:rsidRPr="0066315B" w:rsidRDefault="0066315B" w:rsidP="0066315B">
      <w:pPr>
        <w:keepNext/>
        <w:numPr>
          <w:ilvl w:val="0"/>
          <w:numId w:val="1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bookmarkStart w:id="25" w:name="_Toc495358917"/>
      <w:r w:rsidRPr="0066315B">
        <w:rPr>
          <w:rFonts w:ascii="Times New Roman" w:eastAsia="Times New Roman" w:hAnsi="Times New Roman" w:cs="Times New Roman"/>
          <w:b/>
          <w:caps/>
          <w:sz w:val="24"/>
          <w:szCs w:val="24"/>
          <w:lang w:eastAsia="ru-RU"/>
        </w:rPr>
        <w:lastRenderedPageBreak/>
        <w:t>Контроль и оценка результатов освоения профессионального модуля</w:t>
      </w:r>
      <w:bookmarkEnd w:id="25"/>
      <w:r w:rsidRPr="0066315B">
        <w:rPr>
          <w:rFonts w:ascii="Times New Roman" w:eastAsia="Times New Roman" w:hAnsi="Times New Roman" w:cs="Times New Roman"/>
          <w:b/>
          <w:caps/>
          <w:sz w:val="24"/>
          <w:szCs w:val="24"/>
          <w:lang w:eastAsia="ru-RU"/>
        </w:rPr>
        <w:t xml:space="preserve"> </w:t>
      </w:r>
    </w:p>
    <w:p w:rsidR="0066315B" w:rsidRPr="0066315B" w:rsidRDefault="0066315B" w:rsidP="0066315B">
      <w:pPr>
        <w:rPr>
          <w:rFonts w:ascii="Times New Roman" w:eastAsia="Times New Roman" w:hAnsi="Times New Roman" w:cs="Times New Roman"/>
          <w:b/>
          <w:caps/>
          <w:sz w:val="24"/>
          <w:szCs w:val="24"/>
          <w:lang w:eastAsia="ru-RU"/>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961"/>
        <w:gridCol w:w="2963"/>
      </w:tblGrid>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57" w:right="-111"/>
              <w:jc w:val="center"/>
              <w:rPr>
                <w:rFonts w:ascii="Times New Roman" w:hAnsi="Times New Roman"/>
                <w:b/>
                <w:bCs/>
                <w:sz w:val="24"/>
                <w:szCs w:val="24"/>
              </w:rPr>
            </w:pPr>
            <w:r w:rsidRPr="0066315B">
              <w:rPr>
                <w:rFonts w:ascii="Times New Roman" w:hAnsi="Times New Roman"/>
                <w:b/>
                <w:bCs/>
                <w:sz w:val="24"/>
                <w:szCs w:val="24"/>
              </w:rPr>
              <w:t>Результаты (освоенные профессиональные компетенции)</w:t>
            </w:r>
          </w:p>
        </w:tc>
        <w:tc>
          <w:tcPr>
            <w:tcW w:w="49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sz w:val="24"/>
                <w:szCs w:val="24"/>
              </w:rPr>
              <w:t>Формы и методы контроля и оценки</w:t>
            </w:r>
          </w:p>
        </w:tc>
      </w:tr>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1.1. </w:t>
            </w:r>
            <w:r w:rsidRPr="0066315B">
              <w:rPr>
                <w:rFonts w:ascii="Times New Roman" w:hAnsi="Times New Roman"/>
                <w:sz w:val="24"/>
                <w:szCs w:val="24"/>
              </w:rPr>
              <w:t>Определять цели и задачи, планировать учебные занятия</w:t>
            </w:r>
          </w:p>
        </w:tc>
        <w:tc>
          <w:tcPr>
            <w:tcW w:w="49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определения целей и задач учебных занятий;</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средств, методов и форм организации при планировании учебных занятий;</w:t>
            </w: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spacing w:after="0" w:line="240" w:lineRule="auto"/>
              <w:ind w:left="34"/>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экспертная оценка в период практики </w:t>
            </w:r>
          </w:p>
        </w:tc>
      </w:tr>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1.2. </w:t>
            </w:r>
            <w:r w:rsidRPr="0066315B">
              <w:rPr>
                <w:rFonts w:ascii="Times New Roman" w:hAnsi="Times New Roman"/>
                <w:sz w:val="24"/>
                <w:szCs w:val="24"/>
              </w:rPr>
              <w:t>Проводить учебные занятия по физической культуре</w:t>
            </w:r>
          </w:p>
        </w:tc>
        <w:tc>
          <w:tcPr>
            <w:tcW w:w="49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правильность выбора эффективных средств, методов и </w:t>
            </w:r>
            <w:proofErr w:type="gramStart"/>
            <w:r w:rsidRPr="0066315B">
              <w:rPr>
                <w:rFonts w:ascii="Times New Roman" w:eastAsia="Calibri" w:hAnsi="Times New Roman" w:cs="Times New Roman"/>
                <w:sz w:val="24"/>
                <w:szCs w:val="24"/>
              </w:rPr>
              <w:t>форм организации учебных за</w:t>
            </w:r>
            <w:bookmarkStart w:id="26" w:name="_GoBack"/>
            <w:bookmarkEnd w:id="26"/>
            <w:r w:rsidRPr="0066315B">
              <w:rPr>
                <w:rFonts w:ascii="Times New Roman" w:eastAsia="Calibri" w:hAnsi="Times New Roman" w:cs="Times New Roman"/>
                <w:sz w:val="24"/>
                <w:szCs w:val="24"/>
              </w:rPr>
              <w:t>нятий с учетом возрастных особенностей</w:t>
            </w:r>
            <w:proofErr w:type="gramEnd"/>
            <w:r w:rsidRPr="0066315B">
              <w:rPr>
                <w:rFonts w:ascii="Times New Roman" w:eastAsia="Calibri" w:hAnsi="Times New Roman" w:cs="Times New Roman"/>
                <w:sz w:val="24"/>
                <w:szCs w:val="24"/>
              </w:rPr>
              <w:t xml:space="preserve"> и физической подготовленности обучающихся;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выбора эффективных средств и методов для развития физических качеств обучающихся</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применения спортивного инвентаря и оборудования, в соответствии с учебными занятиями и программным материалом;</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систематичность соблюдения техники безопасности и применения приемов страховки и самостраховки во время проведения учебных занятий</w:t>
            </w: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деятельности обучающихся на практических занятиях и при прохождении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отчет по педагогической практике </w:t>
            </w:r>
          </w:p>
        </w:tc>
      </w:tr>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1.3. </w:t>
            </w:r>
            <w:r w:rsidRPr="0066315B">
              <w:rPr>
                <w:rFonts w:ascii="Times New Roman" w:hAnsi="Times New Roman"/>
                <w:sz w:val="24"/>
                <w:szCs w:val="24"/>
              </w:rPr>
              <w:t>Осуществлять педагогический контроль, оценивать процесс и результаты учения</w:t>
            </w:r>
          </w:p>
        </w:tc>
        <w:tc>
          <w:tcPr>
            <w:tcW w:w="49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оценивания результатов деятельности обучающихся на учебных занятиях;</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применения различных видов контроля при подготовке и проведении учебных занятий.</w:t>
            </w: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деятельности школьников по предмету «Физическая культура»,</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тестирование школьников </w:t>
            </w:r>
          </w:p>
        </w:tc>
      </w:tr>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1.4. </w:t>
            </w:r>
            <w:r w:rsidRPr="0066315B">
              <w:rPr>
                <w:rFonts w:ascii="Times New Roman" w:hAnsi="Times New Roman"/>
                <w:sz w:val="24"/>
                <w:szCs w:val="24"/>
              </w:rPr>
              <w:t>Анализировать учебные занятия</w:t>
            </w:r>
          </w:p>
        </w:tc>
        <w:tc>
          <w:tcPr>
            <w:tcW w:w="4961"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обоснованность выбора и точность применения методов педагогического исследования при анализе учебных занятий;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объективность при проведении самоанализа собственной деятельности.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98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
                <w:sz w:val="24"/>
                <w:szCs w:val="24"/>
              </w:rPr>
            </w:pPr>
            <w:r w:rsidRPr="0066315B">
              <w:rPr>
                <w:rFonts w:ascii="Times New Roman" w:hAnsi="Times New Roman"/>
                <w:b/>
                <w:sz w:val="24"/>
                <w:szCs w:val="24"/>
              </w:rPr>
              <w:t xml:space="preserve">ПК 1.5 </w:t>
            </w:r>
            <w:r w:rsidRPr="0066315B">
              <w:rPr>
                <w:rFonts w:ascii="Times New Roman" w:hAnsi="Times New Roman"/>
                <w:sz w:val="24"/>
                <w:szCs w:val="24"/>
              </w:rPr>
              <w:t>Вести документацию, обеспечивающую процесс обучения физической культуре.</w:t>
            </w:r>
          </w:p>
        </w:tc>
        <w:tc>
          <w:tcPr>
            <w:tcW w:w="49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и грамотность оформления и ведения документации, обеспечивающей процесс обучения.</w:t>
            </w:r>
          </w:p>
        </w:tc>
        <w:tc>
          <w:tcPr>
            <w:tcW w:w="2963"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ведения документации на учебных занятиях и в период прохождения практики</w:t>
            </w:r>
          </w:p>
        </w:tc>
      </w:tr>
    </w:tbl>
    <w:p w:rsidR="0066315B" w:rsidRPr="0066315B" w:rsidRDefault="0066315B" w:rsidP="0066315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4252"/>
        <w:gridCol w:w="2694"/>
      </w:tblGrid>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Результаты</w:t>
            </w:r>
          </w:p>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(освоенные общие компетенции)</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bCs/>
                <w:sz w:val="24"/>
                <w:szCs w:val="24"/>
              </w:rPr>
            </w:pPr>
            <w:r w:rsidRPr="0066315B">
              <w:rPr>
                <w:rFonts w:ascii="Times New Roman" w:hAnsi="Times New Roman"/>
                <w:b/>
                <w:sz w:val="24"/>
                <w:szCs w:val="24"/>
              </w:rPr>
              <w:t xml:space="preserve">Формы и методы контроля и оценки </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 </w:t>
            </w: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3"/>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стабильность интереса к будущей профессии;</w:t>
            </w:r>
          </w:p>
          <w:p w:rsidR="0066315B" w:rsidRPr="0066315B" w:rsidRDefault="0066315B" w:rsidP="0066315B">
            <w:pPr>
              <w:numPr>
                <w:ilvl w:val="0"/>
                <w:numId w:val="12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постоянство стремления к освоению профессиональных компетенций, знаний и </w:t>
            </w:r>
            <w:proofErr w:type="gramStart"/>
            <w:r w:rsidRPr="0066315B">
              <w:rPr>
                <w:rFonts w:ascii="Times New Roman" w:eastAsia="Times New Roman" w:hAnsi="Times New Roman" w:cs="Times New Roman"/>
                <w:sz w:val="24"/>
                <w:szCs w:val="24"/>
                <w:lang w:eastAsia="ru-RU"/>
              </w:rPr>
              <w:t>умений..</w:t>
            </w:r>
            <w:proofErr w:type="gramEnd"/>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4"/>
              </w:numPr>
              <w:tabs>
                <w:tab w:val="left" w:pos="24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мониторинг успеваемости и посещаемости</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2. </w:t>
            </w: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выбора и применение методов и способов решения профессиональных задач;</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и качество выполнения профессиональных задач;</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продуманность организации собственной деятельности в соответствии с поставленной целью;</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определения и выбора способов решения задач в соответствии с заданными условиями и имеющимися ресурсами;</w:t>
            </w:r>
          </w:p>
          <w:p w:rsidR="0066315B" w:rsidRPr="0066315B" w:rsidRDefault="0066315B" w:rsidP="0066315B">
            <w:pPr>
              <w:numPr>
                <w:ilvl w:val="0"/>
                <w:numId w:val="12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решения профессиональных задач.</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6"/>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защиты курсовых и творческих работ;</w:t>
            </w:r>
          </w:p>
          <w:p w:rsidR="0066315B" w:rsidRPr="0066315B" w:rsidRDefault="0066315B" w:rsidP="0066315B">
            <w:pPr>
              <w:numPr>
                <w:ilvl w:val="0"/>
                <w:numId w:val="126"/>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p w:rsidR="0066315B" w:rsidRPr="0066315B" w:rsidRDefault="0066315B" w:rsidP="0066315B">
            <w:pPr>
              <w:numPr>
                <w:ilvl w:val="0"/>
                <w:numId w:val="126"/>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продуктов самостоятельной деятельности студентов.</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3. </w:t>
            </w:r>
            <w:r w:rsidRPr="0066315B">
              <w:rPr>
                <w:rFonts w:ascii="Times New Roman" w:hAnsi="Times New Roman"/>
                <w:sz w:val="24"/>
                <w:szCs w:val="24"/>
              </w:rPr>
              <w:t>Оценивать риски и принимать решения в нестандартных ситуациях.</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логичность решения педагогических ситуаций;</w:t>
            </w:r>
          </w:p>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-обоснованность принятых решений в нестандартных ситуациях;</w:t>
            </w:r>
          </w:p>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нести ответственность за результаты своей работы;</w:t>
            </w:r>
          </w:p>
          <w:p w:rsidR="0066315B" w:rsidRPr="0066315B" w:rsidRDefault="0066315B" w:rsidP="0066315B">
            <w:pPr>
              <w:spacing w:after="0" w:line="278"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соответствие выбора способа разрешения проблемы с заданными критериями;</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решения педагогических ситуаций;</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4. </w:t>
            </w: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7"/>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результативность поиска необходимой информации с использованием различных источников, включая электронные;</w:t>
            </w:r>
          </w:p>
          <w:p w:rsidR="0066315B" w:rsidRPr="0066315B" w:rsidRDefault="0066315B" w:rsidP="0066315B">
            <w:pPr>
              <w:numPr>
                <w:ilvl w:val="0"/>
                <w:numId w:val="127"/>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значимой информации на основе анализа содержания;</w:t>
            </w:r>
          </w:p>
          <w:p w:rsidR="0066315B" w:rsidRPr="0066315B" w:rsidRDefault="0066315B" w:rsidP="0066315B">
            <w:pPr>
              <w:numPr>
                <w:ilvl w:val="0"/>
                <w:numId w:val="127"/>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оформления информации.</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продуктов деятельности студентов, представленных в электронном виде.</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5. </w:t>
            </w: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использования информации для выполнения</w:t>
            </w:r>
          </w:p>
          <w:p w:rsidR="0066315B" w:rsidRPr="0066315B" w:rsidRDefault="0066315B" w:rsidP="0066315B">
            <w:pPr>
              <w:numPr>
                <w:ilvl w:val="0"/>
                <w:numId w:val="128"/>
              </w:numPr>
              <w:shd w:val="clear" w:color="auto" w:fill="FFFFFF"/>
              <w:tabs>
                <w:tab w:val="left" w:pos="25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профессиональных задач, профессионального и личностного развития;</w:t>
            </w:r>
          </w:p>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-владение приемами работы с компьютером, электронной почтой, </w:t>
            </w:r>
            <w:proofErr w:type="gramStart"/>
            <w:r w:rsidRPr="0066315B">
              <w:rPr>
                <w:rFonts w:ascii="Times New Roman" w:eastAsia="Times New Roman" w:hAnsi="Times New Roman" w:cs="Times New Roman"/>
                <w:sz w:val="24"/>
                <w:szCs w:val="24"/>
                <w:lang w:eastAsia="ru-RU"/>
              </w:rPr>
              <w:t>Интернетом..</w:t>
            </w:r>
            <w:proofErr w:type="gramEnd"/>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9"/>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проверка и оценка презентаций, отчетов по практике с использованием ИКТ</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lastRenderedPageBreak/>
              <w:t xml:space="preserve">ОК 6. </w:t>
            </w: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взаимодействия с обучающимися, преподавателями в ходе обучения;</w:t>
            </w:r>
          </w:p>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участия в планировании организации групповой работы;</w:t>
            </w:r>
          </w:p>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ответственностьза результаты выполнения профессиональных обязанностей;</w:t>
            </w:r>
          </w:p>
          <w:p w:rsidR="0066315B" w:rsidRPr="0066315B" w:rsidRDefault="0066315B" w:rsidP="0066315B">
            <w:pPr>
              <w:numPr>
                <w:ilvl w:val="0"/>
                <w:numId w:val="130"/>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полнота самоанализа и качества коррекции результатов работы группы.</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проверка и оценка коллективных творческих дел, групповых проектов;</w:t>
            </w:r>
          </w:p>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7. </w:t>
            </w: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1"/>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применения способов, приемов мотивации, организации и контроля деятельности;</w:t>
            </w:r>
          </w:p>
          <w:p w:rsidR="0066315B" w:rsidRPr="0066315B" w:rsidRDefault="0066315B" w:rsidP="0066315B">
            <w:pPr>
              <w:numPr>
                <w:ilvl w:val="0"/>
                <w:numId w:val="131"/>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использования методов активизации в образовательном процессе.</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2"/>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мониторинг и оценка на аудиторных занятиях и практике;</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8. </w:t>
            </w: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3"/>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самостоятельность при изучении профессионального модуля и определении личной траектории профессионального развития;</w:t>
            </w:r>
          </w:p>
          <w:p w:rsidR="0066315B" w:rsidRPr="0066315B" w:rsidRDefault="0066315B" w:rsidP="0066315B">
            <w:pPr>
              <w:numPr>
                <w:ilvl w:val="0"/>
                <w:numId w:val="133"/>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ксамодиагностики и корректированию своей профессиональной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4"/>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планов самообразования, саморазвития и самовоспитания;</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ОК 9. </w:t>
            </w: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p w:rsidR="0066315B" w:rsidRPr="0066315B" w:rsidRDefault="0066315B" w:rsidP="0066315B">
            <w:pPr>
              <w:spacing w:after="0" w:line="240" w:lineRule="auto"/>
              <w:jc w:val="both"/>
              <w:rPr>
                <w:rFonts w:ascii="Times New Roman" w:hAnsi="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объективность проектирования, оценивания результатов образовательного процесса;</w:t>
            </w:r>
          </w:p>
          <w:p w:rsidR="0066315B" w:rsidRPr="0066315B" w:rsidRDefault="0066315B" w:rsidP="0066315B">
            <w:pPr>
              <w:numPr>
                <w:ilvl w:val="0"/>
                <w:numId w:val="135"/>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анализа профессиональной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6"/>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уровня адаптации к изменениям условий деятельности на практике и учебных занятиях.</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10. </w:t>
            </w:r>
            <w:r w:rsidRPr="0066315B">
              <w:rPr>
                <w:rFonts w:ascii="Times New Roman" w:hAnsi="Times New Roman"/>
                <w:sz w:val="24"/>
                <w:szCs w:val="24"/>
              </w:rPr>
              <w:t>Осуществлять профилактику травматизма, обеспечивать охрану жизни и здоровья детей.</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7"/>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постоянство в соблюдении требований СанПИНа;</w:t>
            </w:r>
          </w:p>
          <w:p w:rsidR="0066315B" w:rsidRPr="0066315B" w:rsidRDefault="0066315B" w:rsidP="0066315B">
            <w:pPr>
              <w:numPr>
                <w:ilvl w:val="0"/>
                <w:numId w:val="137"/>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грамотно оказать первую медицинскую помощь;</w:t>
            </w:r>
          </w:p>
          <w:p w:rsidR="0066315B" w:rsidRPr="0066315B" w:rsidRDefault="0066315B" w:rsidP="0066315B">
            <w:pPr>
              <w:numPr>
                <w:ilvl w:val="0"/>
                <w:numId w:val="137"/>
              </w:numPr>
              <w:tabs>
                <w:tab w:val="left" w:pos="27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грамотность и обоснованность применения здоровьесберегающих технологий в образовательном процессе.</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8"/>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p w:rsidR="0066315B" w:rsidRPr="0066315B" w:rsidRDefault="0066315B" w:rsidP="0066315B">
            <w:pPr>
              <w:numPr>
                <w:ilvl w:val="0"/>
                <w:numId w:val="138"/>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мониторинг и оценка соблюдения гигиенических требований к учебному процессу;</w:t>
            </w:r>
          </w:p>
        </w:tc>
      </w:tr>
      <w:tr w:rsidR="0066315B" w:rsidRPr="0066315B" w:rsidTr="0066315B">
        <w:tc>
          <w:tcPr>
            <w:tcW w:w="311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11. </w:t>
            </w:r>
            <w:r w:rsidRPr="0066315B">
              <w:rPr>
                <w:rFonts w:ascii="Times New Roman" w:hAnsi="Times New Roman"/>
                <w:sz w:val="24"/>
                <w:szCs w:val="24"/>
              </w:rPr>
              <w:t>Строить профессиональную деятельность с соблюдением регулирующих ее правовых норм.</w:t>
            </w:r>
          </w:p>
        </w:tc>
        <w:tc>
          <w:tcPr>
            <w:tcW w:w="425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своевременность и грамотность использования нормативно-правовых документов в процессе профессиональной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мониторинг соблюдения прав и обязанностей студентами на практике</w:t>
            </w:r>
          </w:p>
        </w:tc>
      </w:tr>
    </w:tbl>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
          <w:bCs/>
          <w:color w:val="000000"/>
          <w:spacing w:val="-2"/>
          <w:sz w:val="24"/>
          <w:szCs w:val="24"/>
          <w:lang w:eastAsia="ru-RU"/>
        </w:rPr>
      </w:pPr>
    </w:p>
    <w:tbl>
      <w:tblPr>
        <w:tblW w:w="10466" w:type="dxa"/>
        <w:jc w:val="center"/>
        <w:tblLayout w:type="fixed"/>
        <w:tblLook w:val="04A0" w:firstRow="1" w:lastRow="0" w:firstColumn="1" w:lastColumn="0" w:noHBand="0" w:noVBand="1"/>
      </w:tblPr>
      <w:tblGrid>
        <w:gridCol w:w="850"/>
        <w:gridCol w:w="2253"/>
        <w:gridCol w:w="2528"/>
        <w:gridCol w:w="1736"/>
        <w:gridCol w:w="1736"/>
        <w:gridCol w:w="1363"/>
      </w:tblGrid>
      <w:tr w:rsidR="0066315B" w:rsidRPr="0066315B" w:rsidTr="0066315B">
        <w:trPr>
          <w:jc w:val="center"/>
        </w:trPr>
        <w:tc>
          <w:tcPr>
            <w:tcW w:w="850"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b/>
                <w:sz w:val="24"/>
                <w:szCs w:val="24"/>
                <w:lang w:eastAsia="ko-KR"/>
              </w:rPr>
              <w:lastRenderedPageBreak/>
              <w:t>Коды ЛР</w:t>
            </w:r>
          </w:p>
        </w:tc>
        <w:tc>
          <w:tcPr>
            <w:tcW w:w="225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b/>
                <w:spacing w:val="-2"/>
                <w:sz w:val="24"/>
                <w:szCs w:val="24"/>
                <w:lang w:eastAsia="zh-CN"/>
              </w:rPr>
            </w:pPr>
            <w:r w:rsidRPr="0066315B">
              <w:rPr>
                <w:rFonts w:ascii="Times New Roman" w:eastAsia="Calibri" w:hAnsi="Times New Roman" w:cs="Times New Roman"/>
                <w:b/>
                <w:spacing w:val="-2"/>
                <w:sz w:val="24"/>
                <w:szCs w:val="24"/>
                <w:lang w:eastAsia="zh-CN"/>
              </w:rPr>
              <w:t>Название ЛР</w:t>
            </w:r>
          </w:p>
        </w:tc>
        <w:tc>
          <w:tcPr>
            <w:tcW w:w="2528"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b/>
                <w:spacing w:val="-3"/>
                <w:sz w:val="24"/>
                <w:szCs w:val="24"/>
                <w:lang w:eastAsia="zh-CN"/>
              </w:rPr>
              <w:t>Учебное занятие</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center"/>
              <w:rPr>
                <w:rFonts w:ascii="Times New Roman" w:eastAsia="Calibri" w:hAnsi="Times New Roman" w:cs="Times New Roman"/>
                <w:b/>
                <w:sz w:val="24"/>
                <w:szCs w:val="24"/>
                <w:lang w:eastAsia="ko-KR"/>
              </w:rPr>
            </w:pPr>
            <w:r w:rsidRPr="0066315B">
              <w:rPr>
                <w:rFonts w:ascii="Times New Roman" w:eastAsia="Calibri" w:hAnsi="Times New Roman" w:cs="Times New Roman"/>
                <w:b/>
                <w:sz w:val="24"/>
                <w:szCs w:val="24"/>
                <w:lang w:eastAsia="ko-KR"/>
              </w:rPr>
              <w:t xml:space="preserve">Содержание и формы </w:t>
            </w:r>
            <w:r w:rsidRPr="0066315B">
              <w:rPr>
                <w:rFonts w:ascii="Times New Roman" w:eastAsia="Calibri" w:hAnsi="Times New Roman" w:cs="Times New Roman"/>
                <w:b/>
                <w:sz w:val="24"/>
                <w:szCs w:val="24"/>
                <w:lang w:eastAsia="ko-KR"/>
              </w:rPr>
              <w:br/>
              <w:t>деятельности</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b/>
                <w:sz w:val="24"/>
                <w:szCs w:val="24"/>
                <w:lang w:eastAsia="ko-KR"/>
              </w:rPr>
              <w:t>Участники</w:t>
            </w:r>
          </w:p>
        </w:tc>
        <w:tc>
          <w:tcPr>
            <w:tcW w:w="136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ind w:left="-13" w:right="-126"/>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b/>
                <w:sz w:val="24"/>
                <w:szCs w:val="24"/>
                <w:lang w:eastAsia="ko-KR"/>
              </w:rPr>
              <w:t xml:space="preserve">Место </w:t>
            </w:r>
            <w:r w:rsidRPr="0066315B">
              <w:rPr>
                <w:rFonts w:ascii="Times New Roman" w:eastAsia="Calibri" w:hAnsi="Times New Roman" w:cs="Times New Roman"/>
                <w:b/>
                <w:sz w:val="24"/>
                <w:szCs w:val="24"/>
                <w:lang w:eastAsia="ko-KR"/>
              </w:rPr>
              <w:br/>
              <w:t>проведения</w:t>
            </w:r>
          </w:p>
        </w:tc>
      </w:tr>
      <w:tr w:rsidR="0066315B" w:rsidRPr="0066315B" w:rsidTr="0066315B">
        <w:trPr>
          <w:jc w:val="center"/>
        </w:trPr>
        <w:tc>
          <w:tcPr>
            <w:tcW w:w="850"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spacing w:after="0" w:line="276" w:lineRule="auto"/>
              <w:ind w:right="-93"/>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14</w:t>
            </w:r>
          </w:p>
        </w:tc>
        <w:tc>
          <w:tcPr>
            <w:tcW w:w="225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spacing w:after="0" w:line="276" w:lineRule="auto"/>
              <w:jc w:val="both"/>
              <w:rPr>
                <w:rFonts w:ascii="Times New Roman" w:eastAsia="Times New Roman" w:hAnsi="Times New Roman" w:cs="Times New Roman"/>
                <w:b/>
                <w:bCs/>
                <w:sz w:val="24"/>
                <w:szCs w:val="24"/>
                <w:lang w:eastAsia="zh-CN"/>
              </w:rPr>
            </w:pPr>
            <w:r w:rsidRPr="0066315B">
              <w:rPr>
                <w:rFonts w:ascii="Times New Roman" w:eastAsia="Calibri" w:hAnsi="Times New Roman" w:cs="Times New Roman"/>
                <w:sz w:val="24"/>
                <w:szCs w:val="24"/>
                <w:lang w:eastAsia="zh-CN"/>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528"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lang w:eastAsia="zh-CN"/>
              </w:rPr>
            </w:pPr>
            <w:r w:rsidRPr="0066315B">
              <w:rPr>
                <w:rFonts w:ascii="Times New Roman" w:eastAsia="Calibri" w:hAnsi="Times New Roman" w:cs="Times New Roman"/>
                <w:color w:val="000000"/>
                <w:spacing w:val="-2"/>
                <w:sz w:val="24"/>
                <w:szCs w:val="24"/>
                <w:lang w:eastAsia="zh-CN"/>
              </w:rPr>
              <w:t>Тема урока: Разработка методики урока физической культуры в зависимости от возрастных особенностей занимающихся</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Круглый стол с учителем физического воспитания одной из школ города</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Студенты, учитель физической культуры</w:t>
            </w:r>
          </w:p>
        </w:tc>
        <w:tc>
          <w:tcPr>
            <w:tcW w:w="136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Аудитория</w:t>
            </w:r>
          </w:p>
        </w:tc>
      </w:tr>
      <w:tr w:rsidR="0066315B" w:rsidRPr="0066315B" w:rsidTr="0066315B">
        <w:trPr>
          <w:jc w:val="center"/>
        </w:trPr>
        <w:tc>
          <w:tcPr>
            <w:tcW w:w="850"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spacing w:after="200" w:line="276" w:lineRule="auto"/>
              <w:ind w:right="-93"/>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18</w:t>
            </w:r>
          </w:p>
        </w:tc>
        <w:tc>
          <w:tcPr>
            <w:tcW w:w="225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tabs>
                <w:tab w:val="left" w:pos="2250"/>
              </w:tabs>
              <w:spacing w:after="200" w:line="276" w:lineRule="auto"/>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2528"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lang w:eastAsia="zh-CN"/>
              </w:rPr>
            </w:pPr>
            <w:r w:rsidRPr="0066315B">
              <w:rPr>
                <w:rFonts w:ascii="Times New Roman" w:eastAsia="Calibri" w:hAnsi="Times New Roman" w:cs="Times New Roman"/>
                <w:color w:val="000000"/>
                <w:spacing w:val="-2"/>
                <w:sz w:val="24"/>
                <w:szCs w:val="24"/>
                <w:lang w:eastAsia="zh-CN"/>
              </w:rPr>
              <w:t xml:space="preserve">Тема урока: </w:t>
            </w:r>
            <w:r w:rsidRPr="0066315B">
              <w:rPr>
                <w:rFonts w:ascii="Times New Roman" w:eastAsia="Calibri" w:hAnsi="Times New Roman" w:cs="Times New Roman"/>
                <w:sz w:val="24"/>
                <w:szCs w:val="20"/>
                <w:lang w:eastAsia="ru-RU"/>
              </w:rPr>
              <w:t>Организационное и материально – техническое обеспечение уроков физической культуры по спортивными национальным подвижным играм</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lang w:eastAsia="zh-CN"/>
              </w:rPr>
            </w:pPr>
            <w:r w:rsidRPr="0066315B">
              <w:rPr>
                <w:rFonts w:ascii="Times New Roman" w:eastAsia="Calibri" w:hAnsi="Times New Roman" w:cs="Times New Roman"/>
                <w:color w:val="000000"/>
                <w:spacing w:val="-2"/>
                <w:sz w:val="24"/>
                <w:szCs w:val="24"/>
                <w:lang w:eastAsia="zh-CN"/>
              </w:rPr>
              <w:t xml:space="preserve">Семинар-практикум с </w:t>
            </w:r>
            <w:r w:rsidRPr="0066315B">
              <w:rPr>
                <w:rFonts w:ascii="Times New Roman" w:eastAsia="Calibri" w:hAnsi="Times New Roman" w:cs="Times New Roman"/>
                <w:spacing w:val="-2"/>
                <w:sz w:val="24"/>
                <w:szCs w:val="24"/>
                <w:lang w:eastAsia="zh-CN"/>
              </w:rPr>
              <w:t>учителями физического воспитания школ города и района</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Студенты, учителя физической культуры</w:t>
            </w:r>
          </w:p>
        </w:tc>
        <w:tc>
          <w:tcPr>
            <w:tcW w:w="136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Аудитория, спортзал</w:t>
            </w:r>
          </w:p>
        </w:tc>
      </w:tr>
      <w:tr w:rsidR="0066315B" w:rsidRPr="0066315B" w:rsidTr="0066315B">
        <w:trPr>
          <w:jc w:val="center"/>
        </w:trPr>
        <w:tc>
          <w:tcPr>
            <w:tcW w:w="850"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lang w:eastAsia="zh-CN"/>
              </w:rPr>
            </w:pPr>
            <w:r w:rsidRPr="0066315B">
              <w:rPr>
                <w:rFonts w:ascii="Times New Roman" w:eastAsia="Times New Roman" w:hAnsi="Times New Roman" w:cs="Times New Roman"/>
                <w:bCs/>
                <w:sz w:val="24"/>
                <w:szCs w:val="24"/>
                <w:lang w:eastAsia="zh-CN"/>
              </w:rPr>
              <w:t>ЛР 21</w:t>
            </w:r>
          </w:p>
        </w:tc>
        <w:tc>
          <w:tcPr>
            <w:tcW w:w="225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hd w:val="clear" w:color="auto" w:fill="FFFFFF"/>
              <w:spacing w:after="200" w:line="276" w:lineRule="auto"/>
              <w:jc w:val="both"/>
              <w:rPr>
                <w:rFonts w:ascii="Times New Roman" w:eastAsia="Calibri" w:hAnsi="Times New Roman" w:cs="Times New Roman"/>
                <w:sz w:val="24"/>
                <w:szCs w:val="24"/>
                <w:lang w:eastAsia="zh-CN"/>
              </w:rPr>
            </w:pPr>
            <w:r w:rsidRPr="0066315B">
              <w:rPr>
                <w:rFonts w:ascii="Times New Roman" w:eastAsia="Calibri" w:hAnsi="Times New Roman" w:cs="Times New Roman"/>
                <w:sz w:val="24"/>
                <w:szCs w:val="24"/>
                <w:lang w:eastAsia="zh-CN"/>
              </w:rPr>
              <w:t>Демонстрирующий целеустремленность и настойчивость в достижении целей овладения профессией.</w:t>
            </w:r>
          </w:p>
        </w:tc>
        <w:tc>
          <w:tcPr>
            <w:tcW w:w="2528"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lang w:eastAsia="zh-CN"/>
              </w:rPr>
            </w:pPr>
            <w:r w:rsidRPr="0066315B">
              <w:rPr>
                <w:rFonts w:ascii="Times New Roman" w:eastAsia="Calibri" w:hAnsi="Times New Roman" w:cs="Times New Roman"/>
                <w:color w:val="000000"/>
                <w:spacing w:val="-2"/>
                <w:sz w:val="24"/>
                <w:szCs w:val="24"/>
                <w:lang w:eastAsia="zh-CN"/>
              </w:rPr>
              <w:t>Получение и обработка оценочно-аналитической информации в учебно-воспитательном процессе. Подготовка фрагмента шаблона и урока по стандартам Ворлдскиллс к демонстрационному экзамену.</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lang w:eastAsia="zh-CN"/>
              </w:rPr>
            </w:pPr>
            <w:r w:rsidRPr="0066315B">
              <w:rPr>
                <w:rFonts w:ascii="Times New Roman" w:eastAsia="Calibri" w:hAnsi="Times New Roman" w:cs="Times New Roman"/>
                <w:color w:val="000000"/>
                <w:spacing w:val="-2"/>
                <w:sz w:val="24"/>
                <w:szCs w:val="24"/>
                <w:lang w:eastAsia="zh-CN"/>
              </w:rPr>
              <w:t>Практикум (педагогический) по эффективному решению возникающих педагогических ситуаций</w:t>
            </w:r>
          </w:p>
        </w:tc>
        <w:tc>
          <w:tcPr>
            <w:tcW w:w="1736"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Студенты, учителя физической культуры</w:t>
            </w:r>
          </w:p>
        </w:tc>
        <w:tc>
          <w:tcPr>
            <w:tcW w:w="1363" w:type="dxa"/>
            <w:tcBorders>
              <w:top w:val="single" w:sz="4" w:space="0" w:color="000000"/>
              <w:left w:val="single" w:sz="4" w:space="0" w:color="000000"/>
              <w:bottom w:val="single" w:sz="4" w:space="0" w:color="000000"/>
              <w:right w:val="single" w:sz="4" w:space="0" w:color="000000"/>
            </w:tcBorders>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lang w:eastAsia="zh-CN"/>
              </w:rPr>
            </w:pPr>
            <w:r w:rsidRPr="0066315B">
              <w:rPr>
                <w:rFonts w:ascii="Times New Roman" w:eastAsia="Calibri" w:hAnsi="Times New Roman" w:cs="Times New Roman"/>
                <w:spacing w:val="-2"/>
                <w:sz w:val="24"/>
                <w:szCs w:val="24"/>
                <w:lang w:eastAsia="zh-CN"/>
              </w:rPr>
              <w:t>Аудитория, спортзал</w:t>
            </w:r>
          </w:p>
        </w:tc>
      </w:tr>
    </w:tbl>
    <w:p w:rsidR="0066315B" w:rsidRPr="0066315B" w:rsidRDefault="0066315B" w:rsidP="0066315B">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
          <w:bCs/>
          <w:color w:val="000000"/>
          <w:spacing w:val="-2"/>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
          <w:bCs/>
          <w:color w:val="000000"/>
          <w:spacing w:val="-2"/>
          <w:sz w:val="24"/>
          <w:szCs w:val="24"/>
          <w:lang w:eastAsia="ru-RU"/>
        </w:rPr>
        <w:sectPr w:rsidR="0066315B" w:rsidRPr="0066315B">
          <w:headerReference w:type="default" r:id="rId71"/>
          <w:footerReference w:type="default" r:id="rId72"/>
          <w:headerReference w:type="first" r:id="rId73"/>
          <w:pgSz w:w="11899" w:h="16838"/>
          <w:pgMar w:top="970" w:right="955" w:bottom="993" w:left="1418" w:header="720" w:footer="720" w:gutter="0"/>
          <w:cols w:space="60"/>
          <w:noEndnote/>
        </w:sectPr>
      </w:pPr>
    </w:p>
    <w:p w:rsidR="0066315B" w:rsidRPr="0066315B" w:rsidRDefault="0066315B" w:rsidP="0066315B">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pacing w:val="-2"/>
          <w:sz w:val="24"/>
          <w:szCs w:val="24"/>
          <w:lang w:eastAsia="ru-RU"/>
        </w:rPr>
        <w:lastRenderedPageBreak/>
        <w:t>Приложение 1</w:t>
      </w:r>
    </w:p>
    <w:p w:rsidR="0066315B" w:rsidRPr="0066315B" w:rsidRDefault="0066315B" w:rsidP="0066315B">
      <w:pPr>
        <w:widowControl w:val="0"/>
        <w:shd w:val="clear" w:color="auto" w:fill="FFFFFF"/>
        <w:autoSpaceDE w:val="0"/>
        <w:autoSpaceDN w:val="0"/>
        <w:adjustRightInd w:val="0"/>
        <w:spacing w:after="0" w:line="240" w:lineRule="auto"/>
        <w:ind w:left="82"/>
        <w:jc w:val="center"/>
        <w:rPr>
          <w:rFonts w:ascii="Times New Roman" w:eastAsia="Times New Roman" w:hAnsi="Times New Roman" w:cs="Times New Roman"/>
          <w:sz w:val="24"/>
          <w:szCs w:val="24"/>
          <w:lang w:eastAsia="ru-RU"/>
        </w:rPr>
      </w:pPr>
    </w:p>
    <w:p w:rsidR="0066315B" w:rsidRPr="0066315B" w:rsidRDefault="0066315B" w:rsidP="0066315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color w:val="000000"/>
          <w:sz w:val="24"/>
          <w:szCs w:val="24"/>
          <w:lang w:eastAsia="ru-RU"/>
        </w:rPr>
        <w:tab/>
      </w:r>
      <w:r w:rsidRPr="0066315B">
        <w:rPr>
          <w:rFonts w:ascii="Times New Roman" w:eastAsia="Times New Roman" w:hAnsi="Times New Roman" w:cs="Times New Roman"/>
          <w:b/>
          <w:bCs/>
          <w:sz w:val="24"/>
          <w:szCs w:val="24"/>
          <w:lang w:eastAsia="ru-RU"/>
        </w:rPr>
        <w:t>КОНКРЕТИЗАЦИЯ РЕЗУЛЬТАТОВ ОСВОЕНИЯ ПМ</w:t>
      </w:r>
    </w:p>
    <w:p w:rsidR="0066315B" w:rsidRPr="0066315B" w:rsidRDefault="0066315B" w:rsidP="0066315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МДК.01.01. Методика обучения предмету "Физическая культура"</w:t>
      </w:r>
    </w:p>
    <w:tbl>
      <w:tblPr>
        <w:tblW w:w="10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142"/>
        <w:gridCol w:w="8076"/>
      </w:tblGrid>
      <w:tr w:rsidR="0066315B" w:rsidRPr="0066315B" w:rsidTr="0066315B">
        <w:tc>
          <w:tcPr>
            <w:tcW w:w="10348"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cs="Times New Roman"/>
                <w:b/>
                <w:sz w:val="24"/>
                <w:szCs w:val="24"/>
              </w:rPr>
            </w:pPr>
            <w:r w:rsidRPr="0066315B">
              <w:rPr>
                <w:rFonts w:ascii="Times New Roman" w:hAnsi="Times New Roman" w:cs="Times New Roman"/>
                <w:b/>
                <w:sz w:val="24"/>
                <w:szCs w:val="24"/>
              </w:rPr>
              <w:t>ПК 1.1. Определять цели и задачи, планировать учебные занятия</w:t>
            </w:r>
          </w:p>
        </w:tc>
      </w:tr>
      <w:tr w:rsidR="0066315B" w:rsidRPr="0066315B" w:rsidTr="0066315B">
        <w:trPr>
          <w:trHeight w:val="2657"/>
        </w:trPr>
        <w:tc>
          <w:tcPr>
            <w:tcW w:w="2127"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cs="Times New Roman"/>
                <w:sz w:val="24"/>
                <w:szCs w:val="24"/>
              </w:rPr>
            </w:pPr>
            <w:r w:rsidRPr="0066315B">
              <w:rPr>
                <w:rFonts w:ascii="Times New Roman" w:hAnsi="Times New Roman" w:cs="Times New Roman"/>
                <w:sz w:val="24"/>
                <w:szCs w:val="24"/>
              </w:rPr>
              <w:t>• процесса обучения физической культуре, разработки предложений по его совершенствованию;</w:t>
            </w:r>
          </w:p>
          <w:p w:rsidR="0066315B" w:rsidRPr="0066315B" w:rsidRDefault="0066315B" w:rsidP="0066315B">
            <w:pPr>
              <w:tabs>
                <w:tab w:val="left" w:pos="2120"/>
              </w:tabs>
              <w:spacing w:after="0" w:line="240" w:lineRule="auto"/>
              <w:rPr>
                <w:rFonts w:ascii="Times New Roman" w:hAnsi="Times New Roman" w:cs="Times New Roman"/>
                <w:sz w:val="24"/>
                <w:szCs w:val="24"/>
              </w:rPr>
            </w:pPr>
            <w:r w:rsidRPr="0066315B">
              <w:rPr>
                <w:rFonts w:ascii="Times New Roman" w:hAnsi="Times New Roman" w:cs="Times New Roman"/>
                <w:sz w:val="24"/>
                <w:szCs w:val="24"/>
              </w:rPr>
              <w:t>• определения цели и задач, планирования и проведения, учебных занятий по физической культуре;</w:t>
            </w:r>
          </w:p>
        </w:tc>
        <w:tc>
          <w:tcPr>
            <w:tcW w:w="8221"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8172" w:type="dxa"/>
              <w:tblLayout w:type="fixed"/>
              <w:tblLook w:val="04A0" w:firstRow="1" w:lastRow="0" w:firstColumn="1" w:lastColumn="0" w:noHBand="0" w:noVBand="1"/>
            </w:tblPr>
            <w:tblGrid>
              <w:gridCol w:w="737"/>
              <w:gridCol w:w="743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7439"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u w:val="double"/>
                      <w:lang w:eastAsia="ru-RU"/>
                    </w:rPr>
                    <w:t>В</w:t>
                  </w:r>
                  <w:r w:rsidRPr="0066315B">
                    <w:rPr>
                      <w:rFonts w:ascii="Times New Roman" w:eastAsia="Times New Roman" w:hAnsi="Times New Roman" w:cs="Times New Roman"/>
                      <w:sz w:val="24"/>
                      <w:szCs w:val="24"/>
                      <w:lang w:eastAsia="ru-RU"/>
                    </w:rPr>
                    <w:t>едения учебной документации, выделение структуры занятия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7439"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организацией целостного процесса физического воспитания в школе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7439"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проведением уроков физической культуры по различным видам подготовки и детьми различного школьного возраста</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7439"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показательными уроками по физической культуре по заданной теме</w:t>
                  </w:r>
                </w:p>
              </w:tc>
            </w:tr>
          </w:tbl>
          <w:p w:rsidR="0066315B" w:rsidRPr="0066315B" w:rsidRDefault="0066315B" w:rsidP="0066315B">
            <w:pPr>
              <w:tabs>
                <w:tab w:val="left" w:pos="708"/>
                <w:tab w:val="center" w:pos="4677"/>
                <w:tab w:val="right" w:pos="9355"/>
              </w:tabs>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t>Производственная практика</w:t>
            </w:r>
          </w:p>
          <w:tbl>
            <w:tblPr>
              <w:tblW w:w="8148" w:type="dxa"/>
              <w:tblLayout w:type="fixed"/>
              <w:tblLook w:val="04A0" w:firstRow="1" w:lastRow="0" w:firstColumn="1" w:lastColumn="0" w:noHBand="0" w:noVBand="1"/>
            </w:tblPr>
            <w:tblGrid>
              <w:gridCol w:w="737"/>
              <w:gridCol w:w="7411"/>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уроков физической культуры в школе по основным общеобразовательным программам.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7408" w:type="dxa"/>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z w:val="24"/>
                      <w:szCs w:val="24"/>
                      <w:lang w:eastAsia="ru-RU"/>
                    </w:rPr>
                    <w:t>Проведение уроков физической культуры различного типа по заданиям</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Определение целей и задач проведения уроков </w:t>
                  </w:r>
                  <w:proofErr w:type="gramStart"/>
                  <w:r w:rsidRPr="0066315B">
                    <w:rPr>
                      <w:rFonts w:ascii="Times New Roman" w:eastAsia="Times New Roman" w:hAnsi="Times New Roman" w:cs="Times New Roman"/>
                      <w:sz w:val="24"/>
                      <w:szCs w:val="24"/>
                      <w:lang w:eastAsia="ru-RU"/>
                    </w:rPr>
                    <w:t>по физической культуры</w:t>
                  </w:r>
                  <w:proofErr w:type="gramEnd"/>
                  <w:r w:rsidRPr="0066315B">
                    <w:rPr>
                      <w:rFonts w:ascii="Times New Roman" w:eastAsia="Times New Roman" w:hAnsi="Times New Roman" w:cs="Times New Roman"/>
                      <w:sz w:val="24"/>
                      <w:szCs w:val="24"/>
                      <w:lang w:eastAsia="ru-RU"/>
                    </w:rPr>
                    <w:t xml:space="preserve"> с использованием различных методов и форм организации, с учетом возрастных особенностей и уровня физической подготовленности обучающихся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процесса обучения физической культуре, разработки предложений по его совершенствованию</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определения цели и задач, планирования и проведения, учебных занятий по физической культуре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17-18</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различных методов и приемов обучения двигательным действиям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проведение комплексов упражнений по совершенствованию развития физических качеств.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проведение комплексов общеразвивающих упражнений.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Применение различных методов организации учебной работы (фронтальной, групповой и индивидуальной).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Объяснение учебных заданий, контроль за их выполнением.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81-82</w:t>
                  </w:r>
                </w:p>
              </w:tc>
              <w:tc>
                <w:tcPr>
                  <w:tcW w:w="740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Поиск и использование методической литературы для подготовки к уроку</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83-84</w:t>
                  </w:r>
                </w:p>
              </w:tc>
              <w:tc>
                <w:tcPr>
                  <w:tcW w:w="7408" w:type="dxa"/>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Изучение и анализ содержания и требований ФГОС по физической культуре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85-86</w:t>
                  </w:r>
                </w:p>
              </w:tc>
              <w:tc>
                <w:tcPr>
                  <w:tcW w:w="7408" w:type="dxa"/>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Изучение программ по физической культуре для общеобразовательных школ</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87-88</w:t>
                  </w:r>
                </w:p>
              </w:tc>
              <w:tc>
                <w:tcPr>
                  <w:tcW w:w="7408" w:type="dxa"/>
                  <w:hideMark/>
                </w:tcPr>
                <w:p w:rsidR="0066315B" w:rsidRPr="0066315B" w:rsidRDefault="0066315B" w:rsidP="0066315B">
                  <w:pPr>
                    <w:spacing w:after="0" w:line="240" w:lineRule="auto"/>
                    <w:rPr>
                      <w:rFonts w:ascii="Times New Roman" w:eastAsia="Calibri" w:hAnsi="Times New Roman" w:cs="Times New Roman"/>
                      <w:color w:val="000000"/>
                      <w:sz w:val="24"/>
                      <w:szCs w:val="24"/>
                    </w:rPr>
                  </w:pPr>
                  <w:r w:rsidRPr="0066315B">
                    <w:rPr>
                      <w:rFonts w:ascii="Times New Roman" w:eastAsia="Calibri" w:hAnsi="Times New Roman" w:cs="Times New Roman"/>
                      <w:color w:val="000000"/>
                      <w:sz w:val="24"/>
                      <w:szCs w:val="24"/>
                    </w:rPr>
                    <w:t>Планирование общего содержания процесса физического воспитания школы</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89-90</w:t>
                  </w:r>
                </w:p>
              </w:tc>
              <w:tc>
                <w:tcPr>
                  <w:tcW w:w="7408"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Изучение и анализ локальных документов процесса физического воспитания школы</w:t>
                  </w:r>
                </w:p>
              </w:tc>
            </w:tr>
          </w:tbl>
          <w:p w:rsidR="0066315B" w:rsidRPr="0066315B" w:rsidRDefault="0066315B" w:rsidP="0066315B">
            <w:pPr>
              <w:spacing w:after="0" w:line="240" w:lineRule="auto"/>
              <w:rPr>
                <w:rFonts w:ascii="Times New Roman" w:eastAsia="Calibri" w:hAnsi="Times New Roman" w:cs="Times New Roman"/>
                <w:sz w:val="24"/>
                <w:szCs w:val="24"/>
                <w:lang w:eastAsia="ru-RU"/>
              </w:rPr>
            </w:pPr>
          </w:p>
        </w:tc>
      </w:tr>
      <w:tr w:rsidR="0066315B" w:rsidRPr="0066315B" w:rsidTr="0066315B">
        <w:tc>
          <w:tcPr>
            <w:tcW w:w="10348"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t>ПК 1.2. Проводить учебные занятия по физической культуре</w:t>
            </w:r>
          </w:p>
        </w:tc>
      </w:tr>
      <w:tr w:rsidR="0066315B" w:rsidRPr="0066315B" w:rsidTr="0066315B">
        <w:tc>
          <w:tcPr>
            <w:tcW w:w="2269" w:type="dxa"/>
            <w:gridSpan w:val="2"/>
            <w:tcBorders>
              <w:top w:val="single" w:sz="4" w:space="0" w:color="auto"/>
              <w:left w:val="single" w:sz="4" w:space="0" w:color="auto"/>
              <w:bottom w:val="single" w:sz="4" w:space="0" w:color="auto"/>
              <w:right w:val="single" w:sz="4" w:space="0" w:color="auto"/>
            </w:tcBorders>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b/>
                <w:sz w:val="24"/>
                <w:szCs w:val="24"/>
              </w:rPr>
              <w:t>•</w:t>
            </w:r>
            <w:r w:rsidRPr="0066315B">
              <w:rPr>
                <w:rFonts w:ascii="Times New Roman" w:hAnsi="Times New Roman" w:cs="Times New Roman"/>
                <w:sz w:val="24"/>
                <w:szCs w:val="24"/>
              </w:rPr>
              <w:tab/>
              <w:t xml:space="preserve">процесса обучения </w:t>
            </w:r>
            <w:r w:rsidRPr="0066315B">
              <w:rPr>
                <w:rFonts w:ascii="Times New Roman" w:hAnsi="Times New Roman" w:cs="Times New Roman"/>
                <w:sz w:val="24"/>
                <w:szCs w:val="24"/>
              </w:rPr>
              <w:lastRenderedPageBreak/>
              <w:t>физической культуре, разработки предложений по его совершенствованию;</w:t>
            </w:r>
          </w:p>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w:t>
            </w:r>
            <w:r w:rsidRPr="0066315B">
              <w:rPr>
                <w:rFonts w:ascii="Times New Roman" w:hAnsi="Times New Roman" w:cs="Times New Roman"/>
                <w:sz w:val="24"/>
                <w:szCs w:val="24"/>
              </w:rPr>
              <w:tab/>
              <w:t>определения цели и задач, планирования и проведения, учебных занятий по физической культуре;</w:t>
            </w:r>
          </w:p>
          <w:p w:rsidR="0066315B" w:rsidRPr="0066315B" w:rsidRDefault="0066315B" w:rsidP="0066315B">
            <w:pPr>
              <w:tabs>
                <w:tab w:val="left" w:pos="2120"/>
              </w:tabs>
              <w:spacing w:after="0" w:line="240" w:lineRule="auto"/>
              <w:rPr>
                <w:rFonts w:ascii="Times New Roman" w:hAnsi="Times New Roman" w:cs="Times New Roman"/>
                <w:sz w:val="24"/>
                <w:szCs w:val="24"/>
              </w:rPr>
            </w:pPr>
          </w:p>
        </w:tc>
        <w:tc>
          <w:tcPr>
            <w:tcW w:w="807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lastRenderedPageBreak/>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8112" w:type="dxa"/>
              <w:tblLayout w:type="fixed"/>
              <w:tblLook w:val="04A0" w:firstRow="1" w:lastRow="0" w:firstColumn="1" w:lastColumn="0" w:noHBand="0" w:noVBand="1"/>
            </w:tblPr>
            <w:tblGrid>
              <w:gridCol w:w="737"/>
              <w:gridCol w:w="737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различных документов планирования урочной деятельности</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11-12</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Просмотр различных спортивных сооружений для осуществления учебной деятельности по физической культуре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Просмотр различной видео информации по организации и проведению уроков физической культуры</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за проведением уроков физической культуры в школе по основным общеобразовательным программам. </w:t>
                  </w:r>
                </w:p>
              </w:tc>
            </w:tr>
            <w:tr w:rsidR="0066315B" w:rsidRPr="0066315B" w:rsidTr="0066315B">
              <w:tc>
                <w:tcPr>
                  <w:tcW w:w="737" w:type="dxa"/>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p>
              </w:tc>
              <w:tc>
                <w:tcPr>
                  <w:tcW w:w="7371" w:type="dxa"/>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66315B" w:rsidRPr="0066315B" w:rsidRDefault="0066315B" w:rsidP="0066315B">
            <w:pPr>
              <w:tabs>
                <w:tab w:val="left" w:pos="708"/>
                <w:tab w:val="center" w:pos="4677"/>
                <w:tab w:val="right" w:pos="9355"/>
              </w:tabs>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t>Производственная практика</w:t>
            </w:r>
          </w:p>
          <w:tbl>
            <w:tblPr>
              <w:tblW w:w="8136" w:type="dxa"/>
              <w:jc w:val="center"/>
              <w:tblLayout w:type="fixed"/>
              <w:tblLook w:val="04A0" w:firstRow="1" w:lastRow="0" w:firstColumn="1" w:lastColumn="0" w:noHBand="0" w:noVBand="1"/>
            </w:tblPr>
            <w:tblGrid>
              <w:gridCol w:w="737"/>
              <w:gridCol w:w="7399"/>
            </w:tblGrid>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процесса обучения физической культуре, разработки предложений по его совершенствованию</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определения цели и задач, планирования и проведения, учебных занятий по физической культуре</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Применение терминологии на занятиях; точность, грамотность, лаконичность и аккуратность всех записей, творческий подход к разработке содержания и структуры урока.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Подбор, подготовка и использование спортивного оборудования и инвентаря</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31-32</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Обеспечение санитарно-гигиенических условий (чистоты пола, снарядов, матов, мячей и др., освещенности, чистоты воздуха, опрятности </w:t>
                  </w:r>
                  <w:proofErr w:type="gramStart"/>
                  <w:r w:rsidRPr="0066315B">
                    <w:rPr>
                      <w:rFonts w:ascii="Times New Roman" w:eastAsia="Times New Roman" w:hAnsi="Times New Roman" w:cs="Times New Roman"/>
                      <w:sz w:val="24"/>
                      <w:szCs w:val="24"/>
                      <w:lang w:eastAsia="ru-RU"/>
                    </w:rPr>
                    <w:t>костюмов</w:t>
                  </w:r>
                  <w:proofErr w:type="gramEnd"/>
                  <w:r w:rsidRPr="0066315B">
                    <w:rPr>
                      <w:rFonts w:ascii="Times New Roman" w:eastAsia="Times New Roman" w:hAnsi="Times New Roman" w:cs="Times New Roman"/>
                      <w:sz w:val="24"/>
                      <w:szCs w:val="24"/>
                      <w:lang w:eastAsia="ru-RU"/>
                    </w:rPr>
                    <w:t xml:space="preserve"> занимающихся и т.п.).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33-34</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анализ и самоанализ уроков, обсуждение уроков в диалоге с сокурсниками, руководителем педагогической практики, учителями.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35-36</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предложений по совершенствованию и коррекции проведенных уроков.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37-38</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Самопроверка внешнего вида, готовности к показу и пр.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39-40</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Поиск и применение методической литературы для подготовки к уроку. </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41-42</w:t>
                  </w:r>
                </w:p>
              </w:tc>
              <w:tc>
                <w:tcPr>
                  <w:tcW w:w="7400"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Установка педагогически целесообразных взаимоотношений с обучающимися</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91-92</w:t>
                  </w:r>
                </w:p>
              </w:tc>
              <w:tc>
                <w:tcPr>
                  <w:tcW w:w="7400"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Анализ школьной программы по физической культуре по лёгкой атлетике</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93-94</w:t>
                  </w:r>
                </w:p>
              </w:tc>
              <w:tc>
                <w:tcPr>
                  <w:tcW w:w="7400"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Разработка планирования обучения легкоатлетическим упражнениям</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95-96</w:t>
                  </w:r>
                </w:p>
              </w:tc>
              <w:tc>
                <w:tcPr>
                  <w:tcW w:w="7400" w:type="dxa"/>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планирования воспитания различных физических качеств на уроках лёгкой атлетики</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97-98</w:t>
                  </w:r>
                </w:p>
              </w:tc>
              <w:tc>
                <w:tcPr>
                  <w:tcW w:w="7400" w:type="dxa"/>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планирования уроков физической культуры по легкой атлетике</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99-100</w:t>
                  </w:r>
                </w:p>
              </w:tc>
              <w:tc>
                <w:tcPr>
                  <w:tcW w:w="7400" w:type="dxa"/>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уроков физической культуры по легкой атлетике различной направленности</w:t>
                  </w:r>
                </w:p>
              </w:tc>
            </w:tr>
          </w:tbl>
          <w:p w:rsidR="0066315B" w:rsidRPr="0066315B" w:rsidRDefault="0066315B" w:rsidP="0066315B">
            <w:pPr>
              <w:spacing w:after="0" w:line="240" w:lineRule="auto"/>
              <w:jc w:val="center"/>
              <w:rPr>
                <w:rFonts w:ascii="Times New Roman" w:eastAsia="Calibri" w:hAnsi="Times New Roman" w:cs="Times New Roman"/>
                <w:sz w:val="24"/>
                <w:szCs w:val="24"/>
                <w:lang w:eastAsia="ru-RU"/>
              </w:rPr>
            </w:pPr>
          </w:p>
        </w:tc>
      </w:tr>
      <w:tr w:rsidR="0066315B" w:rsidRPr="0066315B" w:rsidTr="0066315B">
        <w:tc>
          <w:tcPr>
            <w:tcW w:w="10348"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lastRenderedPageBreak/>
              <w:t>ПК 1.3. Осуществлять педагогический контроль, оценивать процесс и результаты учения</w:t>
            </w:r>
          </w:p>
        </w:tc>
      </w:tr>
      <w:tr w:rsidR="0066315B" w:rsidRPr="0066315B" w:rsidTr="0066315B">
        <w:trPr>
          <w:trHeight w:val="546"/>
        </w:trPr>
        <w:tc>
          <w:tcPr>
            <w:tcW w:w="2269"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176"/>
                <w:tab w:val="left" w:pos="2120"/>
              </w:tabs>
              <w:spacing w:after="0" w:line="240" w:lineRule="auto"/>
              <w:ind w:left="34" w:hanging="142"/>
              <w:rPr>
                <w:rFonts w:ascii="Times New Roman" w:hAnsi="Times New Roman" w:cs="Times New Roman"/>
                <w:sz w:val="24"/>
                <w:szCs w:val="24"/>
              </w:rPr>
            </w:pPr>
            <w:r w:rsidRPr="0066315B">
              <w:rPr>
                <w:rFonts w:ascii="Times New Roman" w:hAnsi="Times New Roman" w:cs="Times New Roman"/>
                <w:sz w:val="24"/>
                <w:szCs w:val="24"/>
              </w:rPr>
              <w:t>•проведения диагностики физической подготовленности обучающихся;</w:t>
            </w:r>
          </w:p>
          <w:p w:rsidR="0066315B" w:rsidRPr="0066315B" w:rsidRDefault="0066315B" w:rsidP="0066315B">
            <w:pPr>
              <w:tabs>
                <w:tab w:val="left" w:pos="176"/>
                <w:tab w:val="left" w:pos="2120"/>
              </w:tabs>
              <w:spacing w:after="0" w:line="240" w:lineRule="auto"/>
              <w:ind w:left="34" w:hanging="142"/>
              <w:rPr>
                <w:rFonts w:ascii="Times New Roman" w:hAnsi="Times New Roman" w:cs="Times New Roman"/>
                <w:sz w:val="24"/>
                <w:szCs w:val="24"/>
              </w:rPr>
            </w:pPr>
            <w:r w:rsidRPr="0066315B">
              <w:rPr>
                <w:rFonts w:ascii="Times New Roman" w:hAnsi="Times New Roman" w:cs="Times New Roman"/>
                <w:sz w:val="24"/>
                <w:szCs w:val="24"/>
              </w:rPr>
              <w:t xml:space="preserve">•наблюдения, анализа и самоанализа уроков, </w:t>
            </w:r>
            <w:r w:rsidRPr="0066315B">
              <w:rPr>
                <w:rFonts w:ascii="Times New Roman" w:hAnsi="Times New Roman" w:cs="Times New Roman"/>
                <w:sz w:val="24"/>
                <w:szCs w:val="24"/>
              </w:rPr>
              <w:lastRenderedPageBreak/>
              <w:t>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07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lastRenderedPageBreak/>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824" w:type="dxa"/>
              <w:tblLayout w:type="fixed"/>
              <w:tblLook w:val="04A0" w:firstRow="1" w:lastRow="0" w:firstColumn="1" w:lastColumn="0" w:noHBand="0" w:noVBand="1"/>
            </w:tblPr>
            <w:tblGrid>
              <w:gridCol w:w="738"/>
              <w:gridCol w:w="7086"/>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17-18</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проведением уроков физической культуры различного типа по заданиям.</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Определение целей и задач проведения уроков </w:t>
                  </w:r>
                  <w:proofErr w:type="gramStart"/>
                  <w:r w:rsidRPr="0066315B">
                    <w:rPr>
                      <w:rFonts w:ascii="Times New Roman" w:eastAsia="Times New Roman" w:hAnsi="Times New Roman" w:cs="Times New Roman"/>
                      <w:sz w:val="24"/>
                      <w:szCs w:val="24"/>
                      <w:lang w:eastAsia="ru-RU"/>
                    </w:rPr>
                    <w:t>по физической культуры</w:t>
                  </w:r>
                  <w:proofErr w:type="gramEnd"/>
                  <w:r w:rsidRPr="0066315B">
                    <w:rPr>
                      <w:rFonts w:ascii="Times New Roman" w:eastAsia="Times New Roman" w:hAnsi="Times New Roman" w:cs="Times New Roman"/>
                      <w:sz w:val="24"/>
                      <w:szCs w:val="24"/>
                      <w:lang w:eastAsia="ru-RU"/>
                    </w:rPr>
                    <w:t xml:space="preserve"> с использованием различных методов и форм организации, с учетом возрастных особенностей и уровня физической подготовленности обучающихся.</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Использование различных методов и приемов обучения двигательным действиям.</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комплексов упражнений по совершенствованию развития физических качеств.</w:t>
                  </w:r>
                </w:p>
              </w:tc>
            </w:tr>
          </w:tbl>
          <w:p w:rsidR="0066315B" w:rsidRPr="0066315B" w:rsidRDefault="0066315B" w:rsidP="0066315B">
            <w:pPr>
              <w:tabs>
                <w:tab w:val="left" w:pos="708"/>
                <w:tab w:val="center" w:pos="4677"/>
                <w:tab w:val="right" w:pos="9355"/>
              </w:tabs>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lastRenderedPageBreak/>
              <w:t>Производственная практика</w:t>
            </w:r>
          </w:p>
          <w:tbl>
            <w:tblPr>
              <w:tblW w:w="7824" w:type="dxa"/>
              <w:tblLayout w:type="fixed"/>
              <w:tblLook w:val="04A0" w:firstRow="1" w:lastRow="0" w:firstColumn="1" w:lastColumn="0" w:noHBand="0" w:noVBand="1"/>
            </w:tblPr>
            <w:tblGrid>
              <w:gridCol w:w="738"/>
              <w:gridCol w:w="181"/>
              <w:gridCol w:w="6905"/>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7091" w:type="dxa"/>
                  <w:gridSpan w:val="2"/>
                  <w:hideMark/>
                </w:tcPr>
                <w:p w:rsidR="0066315B" w:rsidRPr="0066315B" w:rsidRDefault="0066315B" w:rsidP="0066315B">
                  <w:pPr>
                    <w:spacing w:after="0" w:line="240" w:lineRule="auto"/>
                    <w:jc w:val="both"/>
                    <w:rPr>
                      <w:rFonts w:ascii="Times New Roman" w:hAnsi="Times New Roman" w:cs="Times New Roman"/>
                      <w:b/>
                      <w:sz w:val="24"/>
                      <w:szCs w:val="24"/>
                      <w:lang w:eastAsia="ru-RU"/>
                    </w:rPr>
                  </w:pPr>
                  <w:r w:rsidRPr="0066315B">
                    <w:rPr>
                      <w:rFonts w:ascii="Times New Roman" w:eastAsia="Calibri" w:hAnsi="Times New Roman" w:cs="Times New Roman"/>
                      <w:b/>
                      <w:color w:val="000000"/>
                      <w:sz w:val="24"/>
                      <w:szCs w:val="24"/>
                      <w:lang w:eastAsia="ru-RU"/>
                    </w:rPr>
                    <w:t>проведения диагностики физической подготовленности обучающихся;</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7091" w:type="dxa"/>
                  <w:gridSpan w:val="2"/>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43-44</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Изучение плана работы школы по физической культуре и разработка на его основе собственного плана работы на период практики.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45-46</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Распределение материалов программы в годовом плане-графике, составление четвертного плана, конспектов уроков по физической культуре.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47-48</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анализ поурочных рабочих планов на Ι, ΙΙ, ΙΙΙ, ΙV четверти в общеобразовательной школе для начальных, средних и старших классов.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49-50</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Определение цели и задач планирования учебных занятий по физической культуре.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51-52</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диагностики физической подготовленности и физического развития школьников.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53-54</w:t>
                  </w:r>
                </w:p>
              </w:tc>
              <w:tc>
                <w:tcPr>
                  <w:tcW w:w="7091" w:type="dxa"/>
                  <w:gridSpan w:val="2"/>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и анализ уроков, обработка полученных данных и формулирование соответствующих педагогических выводов. </w:t>
                  </w:r>
                </w:p>
              </w:tc>
            </w:tr>
            <w:tr w:rsidR="0066315B" w:rsidRPr="0066315B" w:rsidTr="0066315B">
              <w:tc>
                <w:tcPr>
                  <w:tcW w:w="919" w:type="dxa"/>
                  <w:gridSpan w:val="2"/>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101-102</w:t>
                  </w:r>
                </w:p>
              </w:tc>
              <w:tc>
                <w:tcPr>
                  <w:tcW w:w="6910"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lang w:eastAsia="ru-RU"/>
                    </w:rPr>
                    <w:t>Анализ школьных программ по физической культуре по разделу «Гимнастика»</w:t>
                  </w:r>
                </w:p>
              </w:tc>
            </w:tr>
            <w:tr w:rsidR="0066315B" w:rsidRPr="0066315B" w:rsidTr="0066315B">
              <w:tc>
                <w:tcPr>
                  <w:tcW w:w="919" w:type="dxa"/>
                  <w:gridSpan w:val="2"/>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103-104</w:t>
                  </w:r>
                </w:p>
              </w:tc>
              <w:tc>
                <w:tcPr>
                  <w:tcW w:w="6910"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lang w:eastAsia="ru-RU"/>
                    </w:rPr>
                    <w:t>Разработка комплексов ОРУ различной направленности</w:t>
                  </w:r>
                </w:p>
              </w:tc>
            </w:tr>
            <w:tr w:rsidR="0066315B" w:rsidRPr="0066315B" w:rsidTr="0066315B">
              <w:tc>
                <w:tcPr>
                  <w:tcW w:w="919" w:type="dxa"/>
                  <w:gridSpan w:val="2"/>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105-106</w:t>
                  </w:r>
                </w:p>
              </w:tc>
              <w:tc>
                <w:tcPr>
                  <w:tcW w:w="6910" w:type="dxa"/>
                  <w:hideMark/>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lang w:eastAsia="ru-RU"/>
                    </w:rPr>
                    <w:t>Методическая разработка обучения акробатическим упражнениям</w:t>
                  </w:r>
                </w:p>
              </w:tc>
            </w:tr>
            <w:tr w:rsidR="0066315B" w:rsidRPr="0066315B" w:rsidTr="0066315B">
              <w:tc>
                <w:tcPr>
                  <w:tcW w:w="919" w:type="dxa"/>
                  <w:gridSpan w:val="2"/>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107-108</w:t>
                  </w:r>
                </w:p>
              </w:tc>
              <w:tc>
                <w:tcPr>
                  <w:tcW w:w="6910" w:type="dxa"/>
                  <w:hideMark/>
                </w:tcPr>
                <w:p w:rsidR="0066315B" w:rsidRPr="0066315B" w:rsidRDefault="0066315B" w:rsidP="0066315B">
                  <w:pPr>
                    <w:spacing w:after="0" w:line="240" w:lineRule="auto"/>
                    <w:jc w:val="both"/>
                    <w:rPr>
                      <w:rFonts w:ascii="Times New Roman" w:hAnsi="Times New Roman" w:cs="Times New Roman"/>
                      <w:i/>
                      <w:sz w:val="24"/>
                      <w:szCs w:val="24"/>
                    </w:rPr>
                  </w:pPr>
                  <w:r w:rsidRPr="0066315B">
                    <w:rPr>
                      <w:rFonts w:ascii="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r>
          </w:tbl>
          <w:p w:rsidR="0066315B" w:rsidRPr="0066315B" w:rsidRDefault="0066315B" w:rsidP="0066315B">
            <w:pPr>
              <w:spacing w:after="0" w:line="240" w:lineRule="auto"/>
              <w:rPr>
                <w:rFonts w:ascii="Times New Roman" w:eastAsia="Calibri" w:hAnsi="Times New Roman" w:cs="Times New Roman"/>
                <w:sz w:val="24"/>
                <w:szCs w:val="24"/>
                <w:lang w:eastAsia="ru-RU"/>
              </w:rPr>
            </w:pPr>
          </w:p>
        </w:tc>
      </w:tr>
      <w:tr w:rsidR="0066315B" w:rsidRPr="0066315B" w:rsidTr="0066315B">
        <w:tc>
          <w:tcPr>
            <w:tcW w:w="10348"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lastRenderedPageBreak/>
              <w:t>ПК 1.4. Анализировать учебные занятия</w:t>
            </w:r>
          </w:p>
        </w:tc>
      </w:tr>
      <w:tr w:rsidR="0066315B" w:rsidRPr="0066315B" w:rsidTr="0066315B">
        <w:tc>
          <w:tcPr>
            <w:tcW w:w="2269"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cs="Times New Roman"/>
                <w:sz w:val="24"/>
                <w:szCs w:val="24"/>
              </w:rPr>
            </w:pPr>
            <w:r w:rsidRPr="0066315B">
              <w:rPr>
                <w:rFonts w:ascii="Times New Roman" w:hAnsi="Times New Roman" w:cs="Times New Roman"/>
                <w:sz w:val="24"/>
                <w:szCs w:val="24"/>
              </w:rPr>
              <w:t>• проведения диагностики физической подготовленности обучающихся;</w:t>
            </w:r>
          </w:p>
          <w:p w:rsidR="0066315B" w:rsidRPr="0066315B" w:rsidRDefault="0066315B" w:rsidP="0066315B">
            <w:pPr>
              <w:tabs>
                <w:tab w:val="left" w:pos="2120"/>
              </w:tabs>
              <w:spacing w:after="0" w:line="240" w:lineRule="auto"/>
              <w:rPr>
                <w:rFonts w:ascii="Times New Roman" w:hAnsi="Times New Roman" w:cs="Times New Roman"/>
                <w:sz w:val="24"/>
                <w:szCs w:val="24"/>
              </w:rPr>
            </w:pPr>
            <w:r w:rsidRPr="0066315B">
              <w:rPr>
                <w:rFonts w:ascii="Times New Roman" w:hAnsi="Times New Roman" w:cs="Times New Roman"/>
                <w:sz w:val="24"/>
                <w:szCs w:val="24"/>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w:t>
            </w:r>
            <w:r w:rsidRPr="0066315B">
              <w:rPr>
                <w:rFonts w:ascii="Times New Roman" w:hAnsi="Times New Roman" w:cs="Times New Roman"/>
                <w:sz w:val="24"/>
                <w:szCs w:val="24"/>
              </w:rPr>
              <w:lastRenderedPageBreak/>
              <w:t>совершенствованию и коррекции;</w:t>
            </w:r>
          </w:p>
        </w:tc>
        <w:tc>
          <w:tcPr>
            <w:tcW w:w="807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lastRenderedPageBreak/>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8112" w:type="dxa"/>
              <w:tblLayout w:type="fixed"/>
              <w:tblLook w:val="04A0" w:firstRow="1" w:lastRow="0" w:firstColumn="1" w:lastColumn="0" w:noHBand="0" w:noVBand="1"/>
            </w:tblPr>
            <w:tblGrid>
              <w:gridCol w:w="737"/>
              <w:gridCol w:w="737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комплексов общеразвивающих упражнений.</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различных методов организации учебной работы (фронтальной, групповой и индивидуальной).</w:t>
                  </w:r>
                </w:p>
              </w:tc>
            </w:tr>
            <w:tr w:rsidR="0066315B" w:rsidRPr="0066315B" w:rsidTr="0066315B">
              <w:trPr>
                <w:trHeight w:val="89"/>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Объяснение учебных заданий, контроль за их выполнением.</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31-32</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терминологии на занятиях; точность, грамотность, лаконичность и аккуратность всех записей, творческий подход к разработке содержания и структуры урока.</w:t>
                  </w:r>
                </w:p>
              </w:tc>
            </w:tr>
            <w:tr w:rsidR="0066315B" w:rsidRPr="0066315B" w:rsidTr="0066315B">
              <w:tc>
                <w:tcPr>
                  <w:tcW w:w="737" w:type="dxa"/>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p>
              </w:tc>
              <w:tc>
                <w:tcPr>
                  <w:tcW w:w="7371" w:type="dxa"/>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66315B" w:rsidRPr="0066315B" w:rsidRDefault="0066315B" w:rsidP="0066315B">
            <w:pPr>
              <w:tabs>
                <w:tab w:val="left" w:pos="708"/>
                <w:tab w:val="center" w:pos="4677"/>
                <w:tab w:val="right" w:pos="9355"/>
              </w:tabs>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t>Производственная практика</w:t>
            </w:r>
          </w:p>
          <w:tbl>
            <w:tblPr>
              <w:tblW w:w="7824" w:type="dxa"/>
              <w:tblLayout w:type="fixed"/>
              <w:tblLook w:val="04A0" w:firstRow="1" w:lastRow="0" w:firstColumn="1" w:lastColumn="0" w:noHBand="0" w:noVBand="1"/>
            </w:tblPr>
            <w:tblGrid>
              <w:gridCol w:w="738"/>
              <w:gridCol w:w="7086"/>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7091" w:type="dxa"/>
                  <w:hideMark/>
                </w:tcPr>
                <w:p w:rsidR="0066315B" w:rsidRPr="0066315B" w:rsidRDefault="0066315B" w:rsidP="0066315B">
                  <w:pPr>
                    <w:spacing w:after="0" w:line="240" w:lineRule="auto"/>
                    <w:jc w:val="both"/>
                    <w:rPr>
                      <w:rFonts w:ascii="Times New Roman" w:hAnsi="Times New Roman" w:cs="Times New Roman"/>
                      <w:b/>
                      <w:sz w:val="24"/>
                      <w:szCs w:val="24"/>
                      <w:lang w:eastAsia="ru-RU"/>
                    </w:rPr>
                  </w:pPr>
                  <w:r w:rsidRPr="0066315B">
                    <w:rPr>
                      <w:rFonts w:ascii="Times New Roman" w:eastAsia="Calibri" w:hAnsi="Times New Roman" w:cs="Times New Roman"/>
                      <w:b/>
                      <w:color w:val="000000"/>
                      <w:sz w:val="24"/>
                      <w:szCs w:val="24"/>
                      <w:lang w:eastAsia="ru-RU"/>
                    </w:rPr>
                    <w:t>проведения диагностики физической подготовленности обучающихся;</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7091" w:type="dxa"/>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55-56</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хронометрирования и анализа урока, определения обшей и моторной плотности урока, оценка эффективности уроков.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57-58</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Самоанализ деятельности по планированию и контролю на практике.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59-60</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61-62</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Контроль за успеваемостью учащихся.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63-64</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Осуществление педагогического контроля за учащихся в процессе выполнения физических упражнений разной интенсивности.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65-66</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Измерение (тестирование) уровня развития физических качеств. </w:t>
                  </w:r>
                </w:p>
              </w:tc>
            </w:tr>
          </w:tbl>
          <w:p w:rsidR="0066315B" w:rsidRPr="0066315B" w:rsidRDefault="0066315B" w:rsidP="0066315B">
            <w:pPr>
              <w:spacing w:after="0" w:line="240" w:lineRule="auto"/>
              <w:rPr>
                <w:rFonts w:ascii="Times New Roman" w:eastAsia="Calibri" w:hAnsi="Times New Roman" w:cs="Times New Roman"/>
                <w:sz w:val="24"/>
                <w:szCs w:val="24"/>
                <w:lang w:eastAsia="ru-RU"/>
              </w:rPr>
            </w:pPr>
          </w:p>
        </w:tc>
      </w:tr>
      <w:tr w:rsidR="0066315B" w:rsidRPr="0066315B" w:rsidTr="0066315B">
        <w:tc>
          <w:tcPr>
            <w:tcW w:w="10348"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lastRenderedPageBreak/>
              <w:t>ПК 1.5. Вести документацию, обеспечивающую процесс обучения физической культуре</w:t>
            </w:r>
          </w:p>
        </w:tc>
      </w:tr>
      <w:tr w:rsidR="0066315B" w:rsidRPr="0066315B" w:rsidTr="0066315B">
        <w:tc>
          <w:tcPr>
            <w:tcW w:w="2269"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cs="Times New Roman"/>
                <w:sz w:val="24"/>
                <w:szCs w:val="24"/>
              </w:rPr>
            </w:pPr>
            <w:r w:rsidRPr="0066315B">
              <w:rPr>
                <w:rFonts w:ascii="Times New Roman" w:hAnsi="Times New Roman" w:cs="Times New Roman"/>
                <w:sz w:val="24"/>
                <w:szCs w:val="24"/>
              </w:rPr>
              <w:t>• применения приемов страховки и самостраховки при выполнении физических упражнений;</w:t>
            </w:r>
          </w:p>
          <w:p w:rsidR="0066315B" w:rsidRPr="0066315B" w:rsidRDefault="0066315B" w:rsidP="0066315B">
            <w:pPr>
              <w:numPr>
                <w:ilvl w:val="0"/>
                <w:numId w:val="139"/>
              </w:numPr>
              <w:tabs>
                <w:tab w:val="left" w:pos="2120"/>
              </w:tabs>
              <w:autoSpaceDN w:val="0"/>
              <w:spacing w:after="0" w:line="240" w:lineRule="auto"/>
              <w:ind w:hanging="42"/>
              <w:contextualSpacing/>
              <w:rPr>
                <w:rFonts w:ascii="Times New Roman" w:hAnsi="Times New Roman" w:cs="Times New Roman"/>
                <w:sz w:val="24"/>
                <w:szCs w:val="24"/>
              </w:rPr>
            </w:pPr>
            <w:proofErr w:type="gramStart"/>
            <w:r w:rsidRPr="0066315B">
              <w:rPr>
                <w:rFonts w:ascii="Times New Roman" w:hAnsi="Times New Roman" w:cs="Times New Roman"/>
                <w:sz w:val="24"/>
                <w:szCs w:val="24"/>
              </w:rPr>
              <w:t>Введения  учебной</w:t>
            </w:r>
            <w:proofErr w:type="gramEnd"/>
            <w:r w:rsidRPr="0066315B">
              <w:rPr>
                <w:rFonts w:ascii="Times New Roman" w:hAnsi="Times New Roman" w:cs="Times New Roman"/>
                <w:sz w:val="24"/>
                <w:szCs w:val="24"/>
              </w:rPr>
              <w:t xml:space="preserve"> документации</w:t>
            </w:r>
          </w:p>
        </w:tc>
        <w:tc>
          <w:tcPr>
            <w:tcW w:w="807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8112" w:type="dxa"/>
              <w:tblLayout w:type="fixed"/>
              <w:tblLook w:val="04A0" w:firstRow="1" w:lastRow="0" w:firstColumn="1" w:lastColumn="0" w:noHBand="0" w:noVBand="1"/>
            </w:tblPr>
            <w:tblGrid>
              <w:gridCol w:w="737"/>
              <w:gridCol w:w="737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33-34</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Подбор, подготовка и использование спортивного оборудования и инвентаря.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35-36</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737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u w:val="double"/>
                      <w:lang w:eastAsia="ru-RU"/>
                    </w:rPr>
                    <w:t>В</w:t>
                  </w:r>
                  <w:r w:rsidRPr="0066315B">
                    <w:rPr>
                      <w:rFonts w:ascii="Times New Roman" w:eastAsia="Times New Roman" w:hAnsi="Times New Roman" w:cs="Times New Roman"/>
                      <w:b/>
                      <w:sz w:val="24"/>
                      <w:szCs w:val="24"/>
                      <w:lang w:eastAsia="ru-RU"/>
                    </w:rPr>
                    <w:t>едения учебной документации</w:t>
                  </w:r>
                  <w:r w:rsidRPr="0066315B">
                    <w:rPr>
                      <w:rFonts w:ascii="Times New Roman" w:eastAsia="Times New Roman" w:hAnsi="Times New Roman" w:cs="Times New Roman"/>
                      <w:sz w:val="24"/>
                      <w:szCs w:val="24"/>
                      <w:lang w:eastAsia="ru-RU"/>
                    </w:rPr>
                    <w:t>, выделение структуры занятия</w:t>
                  </w:r>
                </w:p>
              </w:tc>
            </w:tr>
          </w:tbl>
          <w:p w:rsidR="0066315B" w:rsidRPr="0066315B" w:rsidRDefault="0066315B" w:rsidP="0066315B">
            <w:pPr>
              <w:tabs>
                <w:tab w:val="left" w:pos="708"/>
                <w:tab w:val="center" w:pos="4677"/>
                <w:tab w:val="right" w:pos="9355"/>
              </w:tabs>
              <w:spacing w:after="0" w:line="240" w:lineRule="auto"/>
              <w:rPr>
                <w:rFonts w:ascii="Times New Roman" w:eastAsia="Times New Roman" w:hAnsi="Times New Roman" w:cs="Times New Roman"/>
                <w:b/>
                <w:sz w:val="24"/>
                <w:szCs w:val="24"/>
                <w:lang w:eastAsia="ar-SA"/>
              </w:rPr>
            </w:pPr>
            <w:r w:rsidRPr="0066315B">
              <w:rPr>
                <w:rFonts w:ascii="Times New Roman" w:hAnsi="Times New Roman" w:cs="Times New Roman"/>
                <w:b/>
                <w:sz w:val="24"/>
                <w:szCs w:val="24"/>
              </w:rPr>
              <w:t>Производственная практика</w:t>
            </w:r>
          </w:p>
          <w:tbl>
            <w:tblPr>
              <w:tblW w:w="7824" w:type="dxa"/>
              <w:tblLayout w:type="fixed"/>
              <w:tblLook w:val="04A0" w:firstRow="1" w:lastRow="0" w:firstColumn="1" w:lastColumn="0" w:noHBand="0" w:noVBand="1"/>
            </w:tblPr>
            <w:tblGrid>
              <w:gridCol w:w="738"/>
              <w:gridCol w:w="7086"/>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11-12</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применения приемов страховки и самостраховки при выполнении физических упражнений</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67-68</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Оценивание техники выполнения физических упражнений занимающимися.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69-70</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Ведение документов отчетности и учета работы по физическому воспитанию в школе.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71-72</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уроков по физической культуре в школе во всех возрастных группах по основным общеобразовательным программам.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73-74</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на практике общепринятых методик оценки санитарно-гигиенического обеспечения занятий по физическому воспитанию с целью разработки рекомендаций по его усовершенствованию.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75-76</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Подготовка мест занятий, оборудования и инвентаря, проверка их исправности и наличия требуемого количества.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77-78</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Ведение учебной документации учителя физической культуры. </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79-80</w:t>
                  </w:r>
                </w:p>
              </w:tc>
              <w:tc>
                <w:tcPr>
                  <w:tcW w:w="7091"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Подготовка отчетной документации по практике пробных уроков. </w:t>
                  </w:r>
                </w:p>
              </w:tc>
            </w:tr>
          </w:tbl>
          <w:p w:rsidR="0066315B" w:rsidRPr="0066315B" w:rsidRDefault="0066315B" w:rsidP="0066315B">
            <w:pPr>
              <w:spacing w:after="0" w:line="240" w:lineRule="auto"/>
              <w:rPr>
                <w:rFonts w:ascii="Times New Roman" w:eastAsia="Calibri" w:hAnsi="Times New Roman" w:cs="Times New Roman"/>
                <w:sz w:val="24"/>
                <w:szCs w:val="24"/>
                <w:lang w:eastAsia="ru-RU"/>
              </w:rPr>
            </w:pPr>
          </w:p>
        </w:tc>
      </w:tr>
    </w:tbl>
    <w:p w:rsidR="0066315B" w:rsidRPr="0066315B" w:rsidRDefault="0066315B" w:rsidP="0066315B">
      <w:pPr>
        <w:widowControl w:val="0"/>
        <w:autoSpaceDE w:val="0"/>
        <w:autoSpaceDN w:val="0"/>
        <w:adjustRightInd w:val="0"/>
        <w:spacing w:after="0" w:line="240" w:lineRule="auto"/>
        <w:jc w:val="both"/>
        <w:rPr>
          <w:rFonts w:ascii="Times New Roman" w:eastAsia="Times New Roman" w:hAnsi="Times New Roman" w:cs="Times New Roman"/>
          <w:b/>
          <w:bCs/>
          <w:color w:val="00B050"/>
          <w:sz w:val="24"/>
          <w:szCs w:val="24"/>
          <w:lang w:eastAsia="ru-RU"/>
        </w:rPr>
      </w:pPr>
    </w:p>
    <w:p w:rsidR="0066315B" w:rsidRPr="0066315B" w:rsidRDefault="0066315B" w:rsidP="0066315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bCs/>
          <w:color w:val="000000"/>
          <w:spacing w:val="-2"/>
          <w:sz w:val="24"/>
          <w:szCs w:val="24"/>
          <w:lang w:eastAsia="ru-RU"/>
        </w:rPr>
        <w:t xml:space="preserve">РАБОЧАЯ ПРОГРАММА </w:t>
      </w:r>
      <w:r w:rsidRPr="0066315B">
        <w:rPr>
          <w:rFonts w:ascii="Times New Roman" w:eastAsia="Times New Roman" w:hAnsi="Times New Roman" w:cs="Times New Roman"/>
          <w:b/>
          <w:sz w:val="24"/>
          <w:szCs w:val="24"/>
          <w:lang w:eastAsia="ru-RU"/>
        </w:rPr>
        <w:t>УЧЕБНОЙ И ПРОИЗВОДСТВЕННОЙ</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24"/>
          <w:szCs w:val="24"/>
          <w:lang w:eastAsia="ru-RU"/>
        </w:rPr>
      </w:pPr>
      <w:proofErr w:type="gramStart"/>
      <w:r w:rsidRPr="0066315B">
        <w:rPr>
          <w:rFonts w:ascii="Times New Roman" w:eastAsia="Times New Roman" w:hAnsi="Times New Roman" w:cs="Times New Roman"/>
          <w:b/>
          <w:sz w:val="24"/>
          <w:szCs w:val="24"/>
          <w:lang w:eastAsia="ru-RU"/>
        </w:rPr>
        <w:t>ПРАКТИКИ</w:t>
      </w:r>
      <w:r w:rsidRPr="0066315B">
        <w:rPr>
          <w:rFonts w:ascii="Times New Roman" w:eastAsia="Times New Roman" w:hAnsi="Times New Roman" w:cs="Times New Roman"/>
          <w:b/>
          <w:bCs/>
          <w:color w:val="000000"/>
          <w:spacing w:val="-2"/>
          <w:sz w:val="24"/>
          <w:szCs w:val="24"/>
          <w:lang w:eastAsia="ru-RU"/>
        </w:rPr>
        <w:t xml:space="preserve">  ПРОФЕССИОНАЛЬНОГО</w:t>
      </w:r>
      <w:proofErr w:type="gramEnd"/>
      <w:r w:rsidRPr="0066315B">
        <w:rPr>
          <w:rFonts w:ascii="Times New Roman" w:eastAsia="Times New Roman" w:hAnsi="Times New Roman" w:cs="Times New Roman"/>
          <w:b/>
          <w:bCs/>
          <w:color w:val="000000"/>
          <w:spacing w:val="-2"/>
          <w:sz w:val="24"/>
          <w:szCs w:val="24"/>
          <w:lang w:eastAsia="ru-RU"/>
        </w:rPr>
        <w:t xml:space="preserve"> МОДУЛЯ</w:t>
      </w:r>
    </w:p>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proofErr w:type="gramStart"/>
      <w:r w:rsidRPr="0066315B">
        <w:rPr>
          <w:rFonts w:ascii="Times New Roman" w:eastAsia="Times New Roman" w:hAnsi="Times New Roman" w:cs="Times New Roman"/>
          <w:b/>
          <w:sz w:val="24"/>
          <w:szCs w:val="24"/>
          <w:lang w:eastAsia="ru-RU"/>
        </w:rPr>
        <w:t>ПМ.02  «</w:t>
      </w:r>
      <w:proofErr w:type="gramEnd"/>
      <w:r w:rsidRPr="0066315B">
        <w:rPr>
          <w:rFonts w:ascii="Times New Roman" w:eastAsia="Times New Roman" w:hAnsi="Times New Roman" w:cs="Times New Roman"/>
          <w:b/>
          <w:sz w:val="24"/>
          <w:szCs w:val="24"/>
          <w:lang w:eastAsia="ru-RU"/>
        </w:rPr>
        <w:t>ОРГАНИЗАЦИЯ И ПРОВЕДЕНИЕ ВНЕУРОЧНОЙ РАБОТЫ И ЗАНЯТИЙ ПО ПРОГРАММАМ ДОПОЛНИТЕЛЬНОГО ОБРАЗОВАНИЯ В ОБЛАСТИ ФИЗИЧЕСКОЙ КУЛЬТУРЫ»</w:t>
      </w:r>
    </w:p>
    <w:p w:rsidR="0066315B" w:rsidRPr="0066315B" w:rsidRDefault="0066315B" w:rsidP="0066315B">
      <w:pPr>
        <w:widowControl w:val="0"/>
        <w:shd w:val="clear" w:color="auto" w:fill="FFFFFF"/>
        <w:autoSpaceDE w:val="0"/>
        <w:autoSpaceDN w:val="0"/>
        <w:adjustRightInd w:val="0"/>
        <w:spacing w:after="0" w:line="240" w:lineRule="auto"/>
        <w:ind w:right="499"/>
        <w:jc w:val="center"/>
        <w:rPr>
          <w:rFonts w:ascii="Times New Roman" w:eastAsia="Times New Roman" w:hAnsi="Times New Roman" w:cs="Times New Roman"/>
          <w:b/>
          <w:bCs/>
          <w:iCs/>
          <w:color w:val="000000"/>
          <w:spacing w:val="-2"/>
          <w:sz w:val="24"/>
          <w:szCs w:val="24"/>
          <w:lang w:eastAsia="ru-RU"/>
        </w:rPr>
      </w:pPr>
      <w:r w:rsidRPr="0066315B">
        <w:rPr>
          <w:rFonts w:ascii="Times New Roman" w:eastAsia="Times New Roman" w:hAnsi="Times New Roman" w:cs="Times New Roman"/>
          <w:b/>
          <w:bCs/>
          <w:iCs/>
          <w:color w:val="000000"/>
          <w:spacing w:val="-2"/>
          <w:sz w:val="24"/>
          <w:szCs w:val="24"/>
          <w:lang w:eastAsia="ru-RU"/>
        </w:rPr>
        <w:t>ПРОГРАММЫ ПОДГОТОВКИ СПЕЦИАЛИСТОВ СРЕДНЕГО ЗВЕНА</w:t>
      </w:r>
    </w:p>
    <w:p w:rsidR="0066315B" w:rsidRPr="0066315B" w:rsidRDefault="0066315B" w:rsidP="0066315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lang w:eastAsia="ru-RU"/>
        </w:rPr>
        <w:t>49.02.01 Физическая культура</w:t>
      </w:r>
    </w:p>
    <w:p w:rsidR="0066315B" w:rsidRPr="0066315B" w:rsidRDefault="0066315B" w:rsidP="0066315B">
      <w:pPr>
        <w:widowControl w:val="0"/>
        <w:shd w:val="clear" w:color="auto" w:fill="FFFFFF"/>
        <w:autoSpaceDE w:val="0"/>
        <w:autoSpaceDN w:val="0"/>
        <w:adjustRightInd w:val="0"/>
        <w:spacing w:after="0" w:line="240" w:lineRule="auto"/>
        <w:ind w:left="850" w:right="499" w:hanging="302"/>
        <w:jc w:val="center"/>
        <w:rPr>
          <w:rFonts w:ascii="Times New Roman" w:eastAsia="Times New Roman" w:hAnsi="Times New Roman" w:cs="Times New Roman"/>
          <w:sz w:val="24"/>
          <w:szCs w:val="24"/>
          <w:lang w:eastAsia="ru-RU"/>
        </w:rPr>
      </w:pPr>
    </w:p>
    <w:p w:rsidR="0066315B" w:rsidRPr="0066315B" w:rsidRDefault="0066315B" w:rsidP="0066315B">
      <w:pPr>
        <w:widowControl w:val="0"/>
        <w:tabs>
          <w:tab w:val="left" w:pos="450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spacing w:after="0" w:line="240" w:lineRule="auto"/>
        <w:jc w:val="both"/>
        <w:rPr>
          <w:rFonts w:ascii="Times New Roman" w:eastAsia="Times New Roman" w:hAnsi="Times New Roman" w:cs="Times New Roman"/>
          <w:color w:val="000000"/>
          <w:spacing w:val="-2"/>
          <w:sz w:val="24"/>
          <w:szCs w:val="24"/>
          <w:lang w:eastAsia="ru-RU"/>
        </w:rPr>
      </w:pPr>
      <w:r w:rsidRPr="0066315B">
        <w:rPr>
          <w:rFonts w:ascii="Times New Roman" w:eastAsia="Times New Roman" w:hAnsi="Times New Roman" w:cs="Times New Roman"/>
          <w:sz w:val="24"/>
          <w:szCs w:val="24"/>
          <w:lang w:eastAsia="ru-RU"/>
        </w:rPr>
        <w:t>Составитель</w:t>
      </w:r>
      <w:r w:rsidRPr="0066315B">
        <w:rPr>
          <w:sz w:val="24"/>
          <w:szCs w:val="24"/>
        </w:rPr>
        <w:t xml:space="preserve"> </w:t>
      </w:r>
      <w:r w:rsidRPr="0066315B">
        <w:rPr>
          <w:rFonts w:ascii="Times New Roman" w:eastAsia="Times New Roman" w:hAnsi="Times New Roman" w:cs="Times New Roman"/>
          <w:sz w:val="24"/>
          <w:szCs w:val="24"/>
          <w:lang w:eastAsia="ru-RU"/>
        </w:rPr>
        <w:t>Титов С.В., преподаватель ГАПОУ «Мензелинский педагогический колледж имени Мусы Джалиля».</w:t>
      </w:r>
    </w:p>
    <w:p w:rsidR="0066315B" w:rsidRPr="0066315B" w:rsidRDefault="0066315B" w:rsidP="0066315B">
      <w:pPr>
        <w:spacing w:after="0" w:line="240" w:lineRule="auto"/>
        <w:jc w:val="both"/>
        <w:rPr>
          <w:rFonts w:ascii="Times New Roman" w:eastAsia="Times New Roman" w:hAnsi="Times New Roman" w:cs="Times New Roman"/>
          <w:b/>
          <w:color w:val="000000"/>
          <w:spacing w:val="-2"/>
          <w:sz w:val="24"/>
          <w:szCs w:val="24"/>
          <w:lang w:eastAsia="ru-RU"/>
        </w:rPr>
      </w:pPr>
    </w:p>
    <w:p w:rsidR="0066315B" w:rsidRPr="0066315B" w:rsidRDefault="0066315B" w:rsidP="0066315B">
      <w:pPr>
        <w:spacing w:after="0" w:line="240" w:lineRule="auto"/>
        <w:jc w:val="both"/>
        <w:rPr>
          <w:rFonts w:ascii="Times New Roman" w:eastAsia="Times New Roman" w:hAnsi="Times New Roman" w:cs="Times New Roman"/>
          <w:b/>
          <w:color w:val="000000"/>
          <w:spacing w:val="-2"/>
          <w:sz w:val="24"/>
          <w:szCs w:val="24"/>
          <w:lang w:eastAsia="ru-RU"/>
        </w:rPr>
      </w:pPr>
      <w:r w:rsidRPr="0066315B">
        <w:rPr>
          <w:rFonts w:ascii="Times New Roman" w:eastAsia="Times New Roman" w:hAnsi="Times New Roman" w:cs="Times New Roman"/>
          <w:b/>
          <w:color w:val="000000"/>
          <w:spacing w:val="-2"/>
          <w:sz w:val="24"/>
          <w:szCs w:val="24"/>
          <w:lang w:eastAsia="ru-RU"/>
        </w:rPr>
        <w:t xml:space="preserve">Эксперты: </w:t>
      </w:r>
    </w:p>
    <w:p w:rsidR="0066315B" w:rsidRPr="0066315B" w:rsidRDefault="0066315B" w:rsidP="0066315B">
      <w:pPr>
        <w:spacing w:after="0" w:line="240" w:lineRule="auto"/>
        <w:jc w:val="both"/>
        <w:rPr>
          <w:rFonts w:ascii="Times New Roman" w:eastAsia="Times New Roman" w:hAnsi="Times New Roman" w:cs="Times New Roman"/>
          <w:color w:val="000000"/>
          <w:spacing w:val="-2"/>
          <w:sz w:val="24"/>
          <w:szCs w:val="24"/>
          <w:lang w:eastAsia="ru-RU"/>
        </w:rPr>
      </w:pPr>
      <w:r w:rsidRPr="0066315B">
        <w:rPr>
          <w:rFonts w:ascii="Times New Roman" w:eastAsia="Times New Roman" w:hAnsi="Times New Roman" w:cs="Times New Roman"/>
          <w:color w:val="000000"/>
          <w:spacing w:val="-2"/>
          <w:sz w:val="24"/>
          <w:szCs w:val="24"/>
          <w:lang w:eastAsia="ru-RU"/>
        </w:rPr>
        <w:t xml:space="preserve">Внутренняя экспертиза </w:t>
      </w:r>
    </w:p>
    <w:p w:rsidR="0066315B" w:rsidRPr="0066315B" w:rsidRDefault="0066315B" w:rsidP="0066315B">
      <w:pPr>
        <w:autoSpaceDE w:val="0"/>
        <w:autoSpaceDN w:val="0"/>
        <w:adjustRightInd w:val="0"/>
        <w:spacing w:after="0" w:line="240" w:lineRule="auto"/>
        <w:ind w:left="142" w:right="-1" w:firstLine="710"/>
        <w:jc w:val="both"/>
        <w:rPr>
          <w:rFonts w:ascii="Times New Roman" w:eastAsia="Times New Roman" w:hAnsi="Times New Roman" w:cs="Times New Roman"/>
          <w:color w:val="000000"/>
          <w:spacing w:val="-2"/>
          <w:sz w:val="24"/>
          <w:szCs w:val="24"/>
          <w:lang w:eastAsia="ru-RU"/>
        </w:rPr>
      </w:pPr>
      <w:r w:rsidRPr="0066315B">
        <w:rPr>
          <w:rFonts w:ascii="Times New Roman" w:eastAsia="Times New Roman" w:hAnsi="Times New Roman" w:cs="Times New Roman"/>
          <w:color w:val="000000"/>
          <w:spacing w:val="-2"/>
          <w:sz w:val="24"/>
          <w:szCs w:val="24"/>
          <w:lang w:eastAsia="ru-RU"/>
        </w:rPr>
        <w:lastRenderedPageBreak/>
        <w:t xml:space="preserve">Техническая и содержательная экспертиза: Титов С.В. председатель предметной цикловой комиссией преподавателей физической культуры, технологии и ОБЖ ГАПОУ «Мензелинский педагогический колледж имени Мусы Джалиля» </w:t>
      </w:r>
    </w:p>
    <w:p w:rsidR="0066315B" w:rsidRPr="0066315B" w:rsidRDefault="0066315B" w:rsidP="0066315B">
      <w:pPr>
        <w:autoSpaceDE w:val="0"/>
        <w:autoSpaceDN w:val="0"/>
        <w:adjustRightInd w:val="0"/>
        <w:spacing w:after="0" w:line="240" w:lineRule="auto"/>
        <w:ind w:left="142" w:right="-1" w:firstLine="710"/>
        <w:jc w:val="both"/>
        <w:rPr>
          <w:rFonts w:ascii="Times New Roman" w:eastAsia="Times New Roman" w:hAnsi="Times New Roman" w:cs="Times New Roman"/>
          <w:noProof/>
          <w:sz w:val="24"/>
          <w:szCs w:val="24"/>
          <w:lang w:eastAsia="ru-RU"/>
        </w:rPr>
      </w:pPr>
      <w:r w:rsidRPr="0066315B">
        <w:rPr>
          <w:rFonts w:ascii="Times New Roman" w:eastAsia="Times New Roman" w:hAnsi="Times New Roman" w:cs="Times New Roman"/>
          <w:sz w:val="24"/>
          <w:szCs w:val="24"/>
          <w:lang w:eastAsia="ru-RU"/>
        </w:rPr>
        <w:t>Рабочая программа практики разработана на основе Федерального государственного стандарта среднего профессионального образования по специальности 49.02.01 Физическая культура</w:t>
      </w:r>
      <w:r w:rsidRPr="0066315B">
        <w:rPr>
          <w:rFonts w:ascii="Times New Roman" w:eastAsia="Times New Roman" w:hAnsi="Times New Roman" w:cs="Times New Roman"/>
          <w:bCs/>
          <w:sz w:val="24"/>
          <w:szCs w:val="24"/>
          <w:lang w:eastAsia="ru-RU"/>
        </w:rPr>
        <w:t>,</w:t>
      </w:r>
      <w:r w:rsidRPr="0066315B">
        <w:rPr>
          <w:rFonts w:ascii="Times New Roman" w:eastAsia="Times New Roman" w:hAnsi="Times New Roman" w:cs="Times New Roman"/>
          <w:sz w:val="24"/>
          <w:szCs w:val="24"/>
          <w:lang w:eastAsia="ru-RU"/>
        </w:rPr>
        <w:t xml:space="preserve"> утвержденной приказом Министерства образования и науки РФ от «27» октября 2014г. </w:t>
      </w:r>
      <w:r w:rsidRPr="0066315B">
        <w:rPr>
          <w:rFonts w:ascii="Times New Roman" w:eastAsia="Times New Roman" w:hAnsi="Times New Roman" w:cs="Times New Roman"/>
          <w:noProof/>
          <w:sz w:val="24"/>
          <w:szCs w:val="24"/>
          <w:lang w:eastAsia="ru-RU"/>
        </w:rPr>
        <w:t xml:space="preserve">№ 1355 и </w:t>
      </w:r>
      <w:r w:rsidRPr="0066315B">
        <w:rPr>
          <w:rFonts w:ascii="Times New Roman" w:eastAsia="Times New Roman" w:hAnsi="Times New Roman" w:cs="Times New Roman"/>
          <w:sz w:val="24"/>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66315B" w:rsidRPr="0066315B" w:rsidRDefault="0066315B" w:rsidP="0066315B">
      <w:pPr>
        <w:autoSpaceDE w:val="0"/>
        <w:autoSpaceDN w:val="0"/>
        <w:adjustRightInd w:val="0"/>
        <w:spacing w:after="0" w:line="240" w:lineRule="auto"/>
        <w:ind w:left="142" w:right="-1" w:firstLine="715"/>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Рабочая программа разработана в соответствии с разъяснениями по формиро</w:t>
      </w:r>
      <w:r w:rsidRPr="0066315B">
        <w:rPr>
          <w:rFonts w:ascii="Times New Roman" w:eastAsia="Times New Roman" w:hAnsi="Times New Roman" w:cs="Times New Roman"/>
          <w:sz w:val="24"/>
          <w:szCs w:val="24"/>
          <w:lang w:eastAsia="ru-RU"/>
        </w:rPr>
        <w:softHyphen/>
        <w:t>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w:t>
      </w:r>
      <w:r w:rsidRPr="0066315B">
        <w:rPr>
          <w:rFonts w:ascii="Times New Roman" w:eastAsia="Times New Roman" w:hAnsi="Times New Roman" w:cs="Times New Roman"/>
          <w:sz w:val="24"/>
          <w:szCs w:val="24"/>
          <w:lang w:eastAsia="ru-RU"/>
        </w:rPr>
        <w:softHyphen/>
        <w:t xml:space="preserve">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w:t>
      </w:r>
      <w:r w:rsidRPr="0066315B">
        <w:rPr>
          <w:rFonts w:ascii="Times New Roman" w:eastAsia="Times New Roman" w:hAnsi="Times New Roman" w:cs="Times New Roman"/>
          <w:noProof/>
          <w:sz w:val="24"/>
          <w:szCs w:val="24"/>
          <w:lang w:eastAsia="ru-RU"/>
        </w:rPr>
        <w:t xml:space="preserve">27 </w:t>
      </w:r>
      <w:r w:rsidRPr="0066315B">
        <w:rPr>
          <w:rFonts w:ascii="Times New Roman" w:eastAsia="Times New Roman" w:hAnsi="Times New Roman" w:cs="Times New Roman"/>
          <w:sz w:val="24"/>
          <w:szCs w:val="24"/>
          <w:lang w:eastAsia="ru-RU"/>
        </w:rPr>
        <w:t xml:space="preserve">августа </w:t>
      </w:r>
      <w:r w:rsidRPr="0066315B">
        <w:rPr>
          <w:rFonts w:ascii="Times New Roman" w:eastAsia="Times New Roman" w:hAnsi="Times New Roman" w:cs="Times New Roman"/>
          <w:noProof/>
          <w:sz w:val="24"/>
          <w:szCs w:val="24"/>
          <w:lang w:eastAsia="ru-RU"/>
        </w:rPr>
        <w:t xml:space="preserve">2009 </w:t>
      </w:r>
      <w:r w:rsidRPr="0066315B">
        <w:rPr>
          <w:rFonts w:ascii="Times New Roman" w:eastAsia="Times New Roman" w:hAnsi="Times New Roman" w:cs="Times New Roman"/>
          <w:sz w:val="24"/>
          <w:szCs w:val="24"/>
          <w:lang w:eastAsia="ru-RU"/>
        </w:rPr>
        <w:t>года.</w:t>
      </w:r>
    </w:p>
    <w:p w:rsidR="0066315B" w:rsidRPr="0066315B" w:rsidRDefault="0066315B" w:rsidP="0066315B">
      <w:pPr>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sz w:val="24"/>
          <w:szCs w:val="24"/>
          <w:lang w:eastAsia="ru-RU"/>
        </w:rPr>
        <w:t xml:space="preserve">Содержание программы реализуется в процессе освоения студентами программой подготовки специалистов среднего звена по специальности 49.02.01 Физическая культура в соответствии с требованиями ФГОС СПО </w:t>
      </w:r>
      <w:r w:rsidRPr="0066315B">
        <w:rPr>
          <w:rFonts w:ascii="Times New Roman" w:eastAsia="Times New Roman" w:hAnsi="Times New Roman" w:cs="Times New Roman"/>
          <w:color w:val="000000"/>
          <w:sz w:val="24"/>
          <w:szCs w:val="24"/>
          <w:lang w:eastAsia="ru-RU"/>
        </w:rPr>
        <w:t>третьего поколения.</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3"/>
          <w:sz w:val="24"/>
          <w:szCs w:val="24"/>
          <w:lang w:eastAsia="ru-RU"/>
        </w:rPr>
      </w:pPr>
      <w:r w:rsidRPr="0066315B">
        <w:rPr>
          <w:rFonts w:ascii="Times New Roman" w:eastAsia="Times New Roman" w:hAnsi="Times New Roman" w:cs="Times New Roman"/>
          <w:b/>
          <w:sz w:val="24"/>
          <w:szCs w:val="24"/>
          <w:lang w:eastAsia="ru-RU"/>
        </w:rPr>
        <w:t>1</w:t>
      </w:r>
      <w:r w:rsidRPr="0066315B">
        <w:rPr>
          <w:rFonts w:ascii="Times New Roman" w:eastAsia="Times New Roman" w:hAnsi="Times New Roman" w:cs="Times New Roman"/>
          <w:sz w:val="24"/>
          <w:szCs w:val="24"/>
          <w:lang w:eastAsia="ru-RU"/>
        </w:rPr>
        <w:t>.</w:t>
      </w:r>
      <w:r w:rsidRPr="0066315B">
        <w:rPr>
          <w:rFonts w:ascii="Times New Roman" w:eastAsia="Times New Roman" w:hAnsi="Times New Roman" w:cs="Times New Roman"/>
          <w:b/>
          <w:bCs/>
          <w:color w:val="000000"/>
          <w:spacing w:val="-3"/>
          <w:sz w:val="24"/>
          <w:szCs w:val="24"/>
          <w:lang w:eastAsia="ru-RU"/>
        </w:rPr>
        <w:t>ПАСПОРТ ПРОГРАММЫ ПРОФЕССИОНАЛЬНОГО МОДУЛЯ</w:t>
      </w:r>
    </w:p>
    <w:p w:rsidR="0066315B" w:rsidRPr="0066315B" w:rsidRDefault="0066315B" w:rsidP="0066315B">
      <w:pPr>
        <w:shd w:val="clear" w:color="auto" w:fill="FFFFFF"/>
        <w:spacing w:after="0" w:line="240" w:lineRule="auto"/>
        <w:ind w:right="538"/>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aps/>
          <w:color w:val="000000"/>
          <w:sz w:val="24"/>
          <w:szCs w:val="24"/>
          <w:lang w:eastAsia="ru-RU"/>
        </w:rPr>
        <w:t xml:space="preserve">   1.1</w:t>
      </w:r>
      <w:r w:rsidRPr="0066315B">
        <w:rPr>
          <w:rFonts w:ascii="Times New Roman" w:eastAsia="Times New Roman" w:hAnsi="Times New Roman" w:cs="Times New Roman"/>
          <w:b/>
          <w:bCs/>
          <w:color w:val="000000"/>
          <w:spacing w:val="-1"/>
          <w:sz w:val="24"/>
          <w:szCs w:val="24"/>
          <w:lang w:eastAsia="ru-RU"/>
        </w:rPr>
        <w:t>Область применения программы</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xml:space="preserve">Рабочая программа профессионального модуля (далее программа ПМ) - является частью программа подготовки специалистов среднего </w:t>
      </w:r>
      <w:proofErr w:type="gramStart"/>
      <w:r w:rsidRPr="0066315B">
        <w:rPr>
          <w:rFonts w:ascii="Times New Roman" w:eastAsia="Times New Roman" w:hAnsi="Times New Roman" w:cs="Times New Roman"/>
          <w:color w:val="000000"/>
          <w:sz w:val="24"/>
          <w:szCs w:val="24"/>
          <w:lang w:eastAsia="ru-RU"/>
        </w:rPr>
        <w:t>звена  ГАПОУ</w:t>
      </w:r>
      <w:proofErr w:type="gramEnd"/>
      <w:r w:rsidRPr="0066315B">
        <w:rPr>
          <w:rFonts w:ascii="Times New Roman" w:eastAsia="Times New Roman" w:hAnsi="Times New Roman" w:cs="Times New Roman"/>
          <w:color w:val="000000"/>
          <w:sz w:val="24"/>
          <w:szCs w:val="24"/>
          <w:lang w:eastAsia="ru-RU"/>
        </w:rPr>
        <w:t xml:space="preserve">  «Мензелинский педагогический колледж имени Мусы Джалиля» по специальности СПО 49.02.01  Физическая культура углубленного уровня подготовки, разработанной в соответствии с ФГОС СПО третьего поколения.</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Рабочая программа учебной дисциплины может быть использована для подготовки специалистов по специальности 49.02.01 Физическая культура, для переподготовки и повышения квалификации по вышеуказанной специальности.</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Рабочая программа составляется для очной формы обучения.</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1.2.</w:t>
      </w:r>
      <w:r w:rsidRPr="0066315B">
        <w:rPr>
          <w:rFonts w:ascii="Times New Roman" w:eastAsia="Times New Roman" w:hAnsi="Times New Roman" w:cs="Times New Roman"/>
          <w:color w:val="000000"/>
          <w:sz w:val="24"/>
          <w:szCs w:val="24"/>
          <w:lang w:eastAsia="ru-RU"/>
        </w:rPr>
        <w:tab/>
        <w:t>Цели и задачи модуля - требования к результатам освоения модуля:</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xml:space="preserve">С целью овладения указанным видом профессиональной деятельности и </w:t>
      </w:r>
      <w:proofErr w:type="gramStart"/>
      <w:r w:rsidRPr="0066315B">
        <w:rPr>
          <w:rFonts w:ascii="Times New Roman" w:eastAsia="Times New Roman" w:hAnsi="Times New Roman" w:cs="Times New Roman"/>
          <w:color w:val="000000"/>
          <w:sz w:val="24"/>
          <w:szCs w:val="24"/>
          <w:lang w:eastAsia="ru-RU"/>
        </w:rPr>
        <w:t>со-ответствующими</w:t>
      </w:r>
      <w:proofErr w:type="gramEnd"/>
      <w:r w:rsidRPr="0066315B">
        <w:rPr>
          <w:rFonts w:ascii="Times New Roman" w:eastAsia="Times New Roman" w:hAnsi="Times New Roman" w:cs="Times New Roman"/>
          <w:color w:val="000000"/>
          <w:sz w:val="24"/>
          <w:szCs w:val="24"/>
          <w:lang w:eastAsia="ru-RU"/>
        </w:rPr>
        <w:t xml:space="preserve"> профессиональными компетенциями обучающийся в ходе освоения профессионального модуля должен:</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иметь практический опыт:</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определения цели и задач, планирования, проведения, анализа и оценки внеурочных мероприятий и занятий по физической культуре;</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применения приемов страховки и самостраховки при выполнении физических упражнений;</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проведения диагностики физической подготовленности обучающихся;</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w:t>
      </w:r>
      <w:r w:rsidRPr="0066315B">
        <w:rPr>
          <w:rFonts w:ascii="Times New Roman" w:eastAsia="Times New Roman" w:hAnsi="Times New Roman" w:cs="Times New Roman"/>
          <w:color w:val="000000"/>
          <w:sz w:val="24"/>
          <w:szCs w:val="24"/>
          <w:lang w:eastAsia="ru-RU"/>
        </w:rPr>
        <w:tab/>
        <w:t>ведения документации, обеспечивающей организацию физкультурно-оздоровительной и спортивно-оздоровительной деятельности.</w:t>
      </w:r>
    </w:p>
    <w:p w:rsidR="0066315B" w:rsidRPr="0066315B" w:rsidRDefault="0066315B" w:rsidP="0066315B">
      <w:pPr>
        <w:widowControl w:val="0"/>
        <w:shd w:val="clear" w:color="auto" w:fill="FFFFFF"/>
        <w:autoSpaceDE w:val="0"/>
        <w:autoSpaceDN w:val="0"/>
        <w:adjustRightInd w:val="0"/>
        <w:spacing w:after="0" w:line="240" w:lineRule="auto"/>
        <w:ind w:firstLine="375"/>
        <w:contextualSpacing/>
        <w:jc w:val="both"/>
        <w:rPr>
          <w:rFonts w:ascii="Times New Roman" w:eastAsia="Times New Roman" w:hAnsi="Times New Roman" w:cs="Times New Roman"/>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375"/>
        <w:contextualSpacing/>
        <w:rPr>
          <w:rFonts w:ascii="Times New Roman" w:eastAsia="Times New Roman" w:hAnsi="Times New Roman" w:cs="Times New Roman"/>
          <w:b/>
          <w:bCs/>
          <w:color w:val="000000"/>
          <w:spacing w:val="-1"/>
          <w:sz w:val="24"/>
          <w:szCs w:val="24"/>
          <w:lang w:eastAsia="ru-RU"/>
        </w:rPr>
      </w:pPr>
      <w:r w:rsidRPr="0066315B">
        <w:rPr>
          <w:rFonts w:ascii="Times New Roman" w:eastAsia="Times New Roman" w:hAnsi="Times New Roman" w:cs="Times New Roman"/>
          <w:b/>
          <w:bCs/>
          <w:color w:val="000000"/>
          <w:spacing w:val="-1"/>
          <w:sz w:val="24"/>
          <w:szCs w:val="24"/>
          <w:lang w:eastAsia="ru-RU"/>
        </w:rPr>
        <w:lastRenderedPageBreak/>
        <w:t xml:space="preserve"> 1.4 Количество часов на освоение программы профессионального модуля </w:t>
      </w:r>
    </w:p>
    <w:p w:rsidR="0066315B" w:rsidRPr="0066315B" w:rsidRDefault="0066315B" w:rsidP="0066315B">
      <w:pPr>
        <w:widowControl w:val="0"/>
        <w:shd w:val="clear" w:color="auto" w:fill="FFFFFF"/>
        <w:autoSpaceDE w:val="0"/>
        <w:autoSpaceDN w:val="0"/>
        <w:adjustRightInd w:val="0"/>
        <w:spacing w:after="0" w:line="240" w:lineRule="auto"/>
        <w:ind w:left="375"/>
        <w:contextualSpacing/>
        <w:rPr>
          <w:rFonts w:ascii="Times New Roman" w:eastAsia="Times New Roman" w:hAnsi="Times New Roman" w:cs="Times New Roman"/>
          <w:b/>
          <w:bCs/>
          <w:color w:val="000000"/>
          <w:spacing w:val="-1"/>
          <w:sz w:val="24"/>
          <w:szCs w:val="24"/>
          <w:lang w:eastAsia="ru-RU"/>
        </w:rPr>
      </w:pP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Учебная и производственная практика </w:t>
      </w:r>
      <w:proofErr w:type="gramStart"/>
      <w:r w:rsidRPr="0066315B">
        <w:rPr>
          <w:rFonts w:ascii="Times New Roman" w:eastAsia="Times New Roman" w:hAnsi="Times New Roman" w:cs="Times New Roman"/>
          <w:sz w:val="24"/>
          <w:szCs w:val="24"/>
          <w:lang w:eastAsia="ru-RU"/>
        </w:rPr>
        <w:t>–  216</w:t>
      </w:r>
      <w:proofErr w:type="gramEnd"/>
      <w:r w:rsidRPr="0066315B">
        <w:rPr>
          <w:rFonts w:ascii="Times New Roman" w:eastAsia="Times New Roman" w:hAnsi="Times New Roman" w:cs="Times New Roman"/>
          <w:sz w:val="24"/>
          <w:szCs w:val="24"/>
          <w:lang w:eastAsia="ru-RU"/>
        </w:rPr>
        <w:t> часа,</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том числе учебной практики– 72</w:t>
      </w:r>
      <w:r w:rsidRPr="0066315B">
        <w:rPr>
          <w:rFonts w:ascii="Times New Roman" w:eastAsia="Times New Roman" w:hAnsi="Times New Roman" w:cs="Times New Roman"/>
          <w:color w:val="FF0000"/>
          <w:sz w:val="24"/>
          <w:szCs w:val="24"/>
          <w:lang w:eastAsia="ru-RU"/>
        </w:rPr>
        <w:t xml:space="preserve"> </w:t>
      </w:r>
      <w:r w:rsidRPr="0066315B">
        <w:rPr>
          <w:rFonts w:ascii="Times New Roman" w:eastAsia="Times New Roman" w:hAnsi="Times New Roman" w:cs="Times New Roman"/>
          <w:sz w:val="24"/>
          <w:szCs w:val="24"/>
          <w:lang w:eastAsia="ru-RU"/>
        </w:rPr>
        <w:t>часа,</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 – 144 часов,</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2.РЕЗУЛЬТАТЫ ОСВОЕНИЯ ПРОФЕССИОНАЛЬНОГО МОДУЛЯ</w:t>
      </w:r>
    </w:p>
    <w:p w:rsidR="0066315B" w:rsidRPr="0066315B" w:rsidRDefault="0066315B" w:rsidP="0066315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 xml:space="preserve">        </w:t>
      </w:r>
      <w:r w:rsidRPr="0066315B">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овладение обучающимися </w:t>
      </w:r>
      <w:r w:rsidRPr="0066315B">
        <w:rPr>
          <w:rFonts w:ascii="Times New Roman" w:eastAsia="Times New Roman" w:hAnsi="Times New Roman" w:cs="Times New Roman"/>
          <w:color w:val="000000"/>
          <w:spacing w:val="-1"/>
          <w:sz w:val="24"/>
          <w:szCs w:val="24"/>
          <w:lang w:eastAsia="ru-RU"/>
        </w:rPr>
        <w:t>профессиональными компетенциями (ПК), указанными в ФГОС по специальности 49.02.01 Физическая культура</w:t>
      </w:r>
    </w:p>
    <w:p w:rsidR="0066315B" w:rsidRPr="0066315B" w:rsidRDefault="0066315B" w:rsidP="0066315B">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8849"/>
      </w:tblGrid>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sz w:val="24"/>
                <w:szCs w:val="24"/>
              </w:rPr>
            </w:pPr>
            <w:r w:rsidRPr="0066315B">
              <w:rPr>
                <w:rFonts w:ascii="Times New Roman" w:hAnsi="Times New Roman"/>
                <w:b/>
                <w:sz w:val="24"/>
                <w:szCs w:val="24"/>
              </w:rPr>
              <w:t>Код</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firstLine="540"/>
              <w:jc w:val="center"/>
              <w:rPr>
                <w:rFonts w:ascii="Times New Roman" w:hAnsi="Times New Roman"/>
                <w:b/>
                <w:sz w:val="24"/>
                <w:szCs w:val="24"/>
              </w:rPr>
            </w:pPr>
            <w:r w:rsidRPr="0066315B">
              <w:rPr>
                <w:rFonts w:ascii="Times New Roman" w:hAnsi="Times New Roman"/>
                <w:b/>
                <w:sz w:val="24"/>
                <w:szCs w:val="24"/>
              </w:rPr>
              <w:t>Наименование результата обучения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2.1.</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Определять цели и задачи, планировать внеурочные мероприятия и занятия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2.2.</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Проводить внеурочные мероприятия и занятия.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2.3.</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Мотивировать обучающихся, родителей (лиц, их заменяющих) к участию в физкультурно-спортивной деятельности.</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2.4.</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Осуществлять педагогический контроль, оценивать процесс и результаты деятельности обучающихся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sz w:val="24"/>
                <w:szCs w:val="24"/>
              </w:rPr>
            </w:pPr>
            <w:r w:rsidRPr="0066315B">
              <w:rPr>
                <w:rFonts w:ascii="Times New Roman" w:hAnsi="Times New Roman"/>
                <w:b/>
                <w:sz w:val="24"/>
                <w:szCs w:val="24"/>
              </w:rPr>
              <w:t>ПК 2.5</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Анализировать внеурочные мероприятия и занятия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sz w:val="24"/>
                <w:szCs w:val="24"/>
              </w:rPr>
            </w:pPr>
            <w:r w:rsidRPr="0066315B">
              <w:rPr>
                <w:rFonts w:ascii="Times New Roman" w:hAnsi="Times New Roman"/>
                <w:b/>
                <w:sz w:val="24"/>
                <w:szCs w:val="24"/>
              </w:rPr>
              <w:t>ПК 2.6</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Вести документацию, обеспечивающую организацию физкультурно-спортивной деятельности</w:t>
            </w:r>
          </w:p>
        </w:tc>
      </w:tr>
    </w:tbl>
    <w:p w:rsidR="0066315B" w:rsidRPr="0066315B" w:rsidRDefault="0066315B" w:rsidP="0066315B">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p>
    <w:p w:rsidR="0066315B" w:rsidRPr="0066315B" w:rsidRDefault="0066315B" w:rsidP="0066315B">
      <w:pPr>
        <w:shd w:val="clear" w:color="auto" w:fill="FFFFFF"/>
        <w:spacing w:after="0" w:line="240" w:lineRule="auto"/>
        <w:rPr>
          <w:rFonts w:ascii="Times New Roman" w:eastAsia="Times New Roman" w:hAnsi="Times New Roman" w:cs="Times New Roman"/>
          <w:color w:val="000000"/>
          <w:spacing w:val="-8"/>
          <w:sz w:val="24"/>
          <w:szCs w:val="24"/>
          <w:lang w:eastAsia="ru-RU"/>
        </w:rPr>
      </w:pPr>
      <w:r w:rsidRPr="0066315B">
        <w:rPr>
          <w:rFonts w:ascii="Times New Roman" w:eastAsia="Times New Roman" w:hAnsi="Times New Roman" w:cs="Times New Roman"/>
          <w:color w:val="000000"/>
          <w:spacing w:val="-8"/>
          <w:sz w:val="24"/>
          <w:szCs w:val="24"/>
          <w:lang w:eastAsia="ru-RU"/>
        </w:rPr>
        <w:t xml:space="preserve">В процессе освоения ПМ студенты должны овладеть </w:t>
      </w:r>
      <w:proofErr w:type="gramStart"/>
      <w:r w:rsidRPr="0066315B">
        <w:rPr>
          <w:rFonts w:ascii="Times New Roman" w:eastAsia="Times New Roman" w:hAnsi="Times New Roman" w:cs="Times New Roman"/>
          <w:color w:val="000000"/>
          <w:spacing w:val="-8"/>
          <w:sz w:val="24"/>
          <w:szCs w:val="24"/>
          <w:lang w:eastAsia="ru-RU"/>
        </w:rPr>
        <w:t>и  общими</w:t>
      </w:r>
      <w:proofErr w:type="gramEnd"/>
      <w:r w:rsidRPr="0066315B">
        <w:rPr>
          <w:rFonts w:ascii="Times New Roman" w:eastAsia="Times New Roman" w:hAnsi="Times New Roman" w:cs="Times New Roman"/>
          <w:color w:val="000000"/>
          <w:spacing w:val="-8"/>
          <w:sz w:val="24"/>
          <w:szCs w:val="24"/>
          <w:lang w:eastAsia="ru-RU"/>
        </w:rPr>
        <w:t xml:space="preserve"> компетенциями (ОК):</w:t>
      </w:r>
    </w:p>
    <w:p w:rsidR="0066315B" w:rsidRPr="0066315B" w:rsidRDefault="0066315B" w:rsidP="0066315B">
      <w:pPr>
        <w:shd w:val="clear" w:color="auto" w:fill="FFFFFF"/>
        <w:spacing w:after="0" w:line="240" w:lineRule="auto"/>
        <w:rPr>
          <w:rFonts w:ascii="Times New Roman" w:eastAsia="Times New Roman" w:hAnsi="Times New Roman" w:cs="Times New Roman"/>
          <w:color w:val="000000"/>
          <w:spacing w:val="-8"/>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498"/>
      </w:tblGrid>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42" w:right="-108" w:firstLine="34"/>
              <w:rPr>
                <w:rFonts w:ascii="Times New Roman" w:hAnsi="Times New Roman"/>
                <w:b/>
                <w:sz w:val="24"/>
                <w:szCs w:val="24"/>
              </w:rPr>
            </w:pPr>
            <w:r w:rsidRPr="0066315B">
              <w:rPr>
                <w:rFonts w:ascii="Times New Roman" w:hAnsi="Times New Roman"/>
                <w:b/>
                <w:sz w:val="24"/>
                <w:szCs w:val="24"/>
              </w:rPr>
              <w:t>Код</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firstLine="540"/>
              <w:jc w:val="center"/>
              <w:rPr>
                <w:rFonts w:ascii="Times New Roman" w:hAnsi="Times New Roman"/>
                <w:b/>
                <w:sz w:val="24"/>
                <w:szCs w:val="24"/>
              </w:rPr>
            </w:pPr>
            <w:r w:rsidRPr="0066315B">
              <w:rPr>
                <w:rFonts w:ascii="Times New Roman" w:hAnsi="Times New Roman"/>
                <w:b/>
                <w:sz w:val="24"/>
                <w:szCs w:val="24"/>
              </w:rPr>
              <w:t>Наименование результата обучения</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2.</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3.</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Оценивать риски и принимать решения в нестандартных ситуациях.</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4.</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5.</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6.</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7.</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8.</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9.</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10.</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профилактику травматизма, обеспечивать охрану жизни и здоровья детей.</w:t>
            </w:r>
          </w:p>
        </w:tc>
      </w:tr>
      <w:tr w:rsidR="0066315B" w:rsidRPr="0066315B" w:rsidTr="0066315B">
        <w:trPr>
          <w:jc w:val="center"/>
        </w:trPr>
        <w:tc>
          <w:tcPr>
            <w:tcW w:w="8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11.</w:t>
            </w:r>
          </w:p>
        </w:tc>
        <w:tc>
          <w:tcPr>
            <w:tcW w:w="949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Строить профессиональную деятельность с соблюдением регулирующих ее правовых норм.</w:t>
            </w:r>
          </w:p>
        </w:tc>
      </w:tr>
    </w:tbl>
    <w:p w:rsidR="0066315B" w:rsidRPr="0066315B" w:rsidRDefault="0066315B" w:rsidP="0066315B">
      <w:pPr>
        <w:shd w:val="clear" w:color="auto" w:fill="FFFFFF"/>
        <w:spacing w:after="0" w:line="240" w:lineRule="auto"/>
        <w:ind w:right="125"/>
        <w:jc w:val="both"/>
        <w:rPr>
          <w:rFonts w:ascii="Times New Roman" w:eastAsia="Times New Roman" w:hAnsi="Times New Roman" w:cs="Times New Roman"/>
          <w:sz w:val="24"/>
          <w:szCs w:val="24"/>
          <w:lang w:eastAsia="ru-RU"/>
        </w:rPr>
      </w:pPr>
    </w:p>
    <w:p w:rsidR="0066315B" w:rsidRPr="0066315B" w:rsidRDefault="0066315B" w:rsidP="0066315B">
      <w:pPr>
        <w:shd w:val="clear" w:color="auto" w:fill="FFFFFF"/>
        <w:spacing w:after="0" w:line="240" w:lineRule="auto"/>
        <w:ind w:right="125" w:firstLine="426"/>
        <w:jc w:val="both"/>
        <w:rPr>
          <w:rFonts w:ascii="Times New Roman" w:eastAsia="Times New Roman" w:hAnsi="Times New Roman" w:cs="Times New Roman"/>
          <w:sz w:val="24"/>
          <w:szCs w:val="24"/>
          <w:lang w:eastAsia="ru-RU"/>
        </w:rPr>
      </w:pPr>
    </w:p>
    <w:p w:rsidR="0066315B" w:rsidRPr="0066315B" w:rsidRDefault="0066315B" w:rsidP="0066315B">
      <w:pPr>
        <w:tabs>
          <w:tab w:val="left" w:pos="2451"/>
        </w:tabs>
        <w:spacing w:after="200" w:line="276"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color w:val="000000"/>
          <w:spacing w:val="-8"/>
          <w:sz w:val="24"/>
          <w:szCs w:val="24"/>
          <w:lang w:eastAsia="ru-RU"/>
        </w:rPr>
        <w:lastRenderedPageBreak/>
        <w:t>В процессе освоения ПМ студенты должны овладеть личностными результатами (ЛР):</w:t>
      </w:r>
    </w:p>
    <w:tbl>
      <w:tblPr>
        <w:tblW w:w="10113" w:type="dxa"/>
        <w:tblInd w:w="40" w:type="dxa"/>
        <w:tblLayout w:type="fixed"/>
        <w:tblCellMar>
          <w:left w:w="40" w:type="dxa"/>
          <w:right w:w="40" w:type="dxa"/>
        </w:tblCellMar>
        <w:tblLook w:val="0000" w:firstRow="0" w:lastRow="0" w:firstColumn="0" w:lastColumn="0" w:noHBand="0" w:noVBand="0"/>
      </w:tblPr>
      <w:tblGrid>
        <w:gridCol w:w="1695"/>
        <w:gridCol w:w="8418"/>
      </w:tblGrid>
      <w:tr w:rsidR="0066315B" w:rsidRPr="0066315B" w:rsidTr="0066315B">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0" w:line="276"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bCs/>
                <w:sz w:val="24"/>
                <w:szCs w:val="24"/>
                <w:lang w:eastAsia="ru-RU"/>
              </w:rPr>
              <w:t>Код</w:t>
            </w: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0" w:line="276"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bCs/>
                <w:sz w:val="24"/>
                <w:szCs w:val="24"/>
                <w:lang w:eastAsia="ru-RU"/>
              </w:rPr>
              <w:t>Наименование личностных результатов</w:t>
            </w:r>
          </w:p>
        </w:tc>
      </w:tr>
      <w:tr w:rsidR="0066315B" w:rsidRPr="0066315B" w:rsidTr="0066315B">
        <w:trPr>
          <w:trHeight w:hRule="exact" w:val="93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ЛР 13</w:t>
            </w:r>
          </w:p>
          <w:p w:rsidR="0066315B" w:rsidRPr="0066315B" w:rsidRDefault="0066315B" w:rsidP="0066315B">
            <w:pPr>
              <w:shd w:val="clear" w:color="auto" w:fill="FFFFFF"/>
              <w:spacing w:after="0" w:line="276" w:lineRule="auto"/>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widowControl w:val="0"/>
              <w:spacing w:after="0" w:line="240" w:lineRule="auto"/>
              <w:jc w:val="both"/>
              <w:rPr>
                <w:rFonts w:ascii="Times New Roman" w:eastAsia="Calibri" w:hAnsi="Times New Roman" w:cs="Times New Roman"/>
                <w:spacing w:val="-2"/>
                <w:sz w:val="24"/>
                <w:szCs w:val="28"/>
                <w:lang w:eastAsia="ru-RU"/>
              </w:rPr>
            </w:pPr>
            <w:r w:rsidRPr="0066315B">
              <w:rPr>
                <w:rFonts w:ascii="Times New Roman" w:eastAsia="Calibri" w:hAnsi="Times New Roman" w:cs="Times New Roman"/>
                <w:sz w:val="24"/>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66315B" w:rsidRPr="0066315B" w:rsidTr="0066315B">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ind w:firstLine="33"/>
              <w:jc w:val="center"/>
              <w:rPr>
                <w:rFonts w:ascii="Times New Roman" w:eastAsia="Times New Roman" w:hAnsi="Times New Roman" w:cs="Times New Roman"/>
                <w:b/>
                <w:bCs/>
                <w:iCs/>
                <w:sz w:val="24"/>
                <w:szCs w:val="24"/>
                <w:lang w:eastAsia="ru-RU"/>
              </w:rPr>
            </w:pPr>
            <w:r w:rsidRPr="0066315B">
              <w:rPr>
                <w:rFonts w:ascii="Times New Roman" w:eastAsia="Times New Roman" w:hAnsi="Times New Roman" w:cs="Times New Roman"/>
                <w:b/>
                <w:bCs/>
                <w:iCs/>
                <w:sz w:val="24"/>
                <w:szCs w:val="24"/>
                <w:lang w:eastAsia="ru-RU"/>
              </w:rPr>
              <w:t>ЛР 14</w:t>
            </w:r>
          </w:p>
          <w:p w:rsidR="0066315B" w:rsidRPr="0066315B" w:rsidRDefault="0066315B" w:rsidP="0066315B">
            <w:pPr>
              <w:spacing w:after="0" w:line="276" w:lineRule="auto"/>
              <w:jc w:val="center"/>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40" w:lineRule="auto"/>
              <w:ind w:firstLine="33"/>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Проявляющий сознательное отношение к непрерывному образованию как условию успешной профессиональной и общественной деятельности </w:t>
            </w:r>
          </w:p>
        </w:tc>
      </w:tr>
      <w:tr w:rsidR="0066315B" w:rsidRPr="0066315B" w:rsidTr="0066315B">
        <w:trPr>
          <w:trHeight w:hRule="exact" w:val="64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ind w:firstLine="33"/>
              <w:jc w:val="center"/>
              <w:rPr>
                <w:rFonts w:ascii="Times New Roman" w:eastAsia="Times New Roman" w:hAnsi="Times New Roman" w:cs="Times New Roman"/>
                <w:b/>
                <w:bCs/>
                <w:iCs/>
                <w:sz w:val="24"/>
                <w:szCs w:val="24"/>
                <w:lang w:eastAsia="ru-RU"/>
              </w:rPr>
            </w:pPr>
            <w:r w:rsidRPr="0066315B">
              <w:rPr>
                <w:rFonts w:ascii="Times New Roman" w:eastAsia="Times New Roman" w:hAnsi="Times New Roman" w:cs="Times New Roman"/>
                <w:b/>
                <w:bCs/>
                <w:iCs/>
                <w:sz w:val="24"/>
                <w:szCs w:val="24"/>
                <w:lang w:eastAsia="ru-RU"/>
              </w:rPr>
              <w:t>ЛР 21</w:t>
            </w:r>
          </w:p>
          <w:p w:rsidR="0066315B" w:rsidRPr="0066315B" w:rsidRDefault="0066315B" w:rsidP="0066315B">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ind w:firstLine="33"/>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Демонстрирующий целеустремленность и настойчивость в достижении целей овладения профессией.</w:t>
            </w:r>
          </w:p>
        </w:tc>
      </w:tr>
      <w:tr w:rsidR="0066315B" w:rsidRPr="0066315B" w:rsidTr="0066315B">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ind w:firstLine="33"/>
              <w:jc w:val="center"/>
              <w:rPr>
                <w:rFonts w:ascii="Times New Roman" w:eastAsia="Times New Roman" w:hAnsi="Times New Roman" w:cs="Times New Roman"/>
                <w:b/>
                <w:bCs/>
                <w:iCs/>
                <w:sz w:val="24"/>
                <w:szCs w:val="24"/>
                <w:lang w:eastAsia="ru-RU"/>
              </w:rPr>
            </w:pPr>
            <w:r w:rsidRPr="0066315B">
              <w:rPr>
                <w:rFonts w:ascii="Times New Roman" w:eastAsia="Times New Roman" w:hAnsi="Times New Roman" w:cs="Times New Roman"/>
                <w:b/>
                <w:bCs/>
                <w:iCs/>
                <w:sz w:val="24"/>
                <w:szCs w:val="24"/>
                <w:lang w:eastAsia="ru-RU"/>
              </w:rPr>
              <w:t>ЛР 22</w:t>
            </w:r>
          </w:p>
          <w:p w:rsidR="0066315B" w:rsidRPr="0066315B" w:rsidRDefault="0066315B" w:rsidP="0066315B">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pacing w:after="0" w:line="276" w:lineRule="auto"/>
              <w:ind w:firstLine="33"/>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tc>
      </w:tr>
    </w:tbl>
    <w:p w:rsidR="0066315B" w:rsidRPr="0066315B" w:rsidRDefault="0066315B" w:rsidP="0066315B">
      <w:pPr>
        <w:tabs>
          <w:tab w:val="left" w:pos="2451"/>
        </w:tabs>
        <w:spacing w:after="200" w:line="276" w:lineRule="auto"/>
        <w:rPr>
          <w:rFonts w:ascii="Calibri" w:eastAsia="Calibri" w:hAnsi="Calibri" w:cs="Times New Roman"/>
          <w:sz w:val="24"/>
          <w:szCs w:val="24"/>
        </w:rPr>
      </w:pPr>
    </w:p>
    <w:p w:rsidR="0066315B" w:rsidRPr="0066315B" w:rsidRDefault="0066315B" w:rsidP="0066315B">
      <w:pPr>
        <w:shd w:val="clear" w:color="auto" w:fill="FFFFFF"/>
        <w:spacing w:after="0" w:line="240" w:lineRule="auto"/>
        <w:ind w:right="125" w:firstLine="142"/>
        <w:jc w:val="both"/>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sz w:val="24"/>
          <w:szCs w:val="24"/>
          <w:lang w:eastAsia="ru-RU"/>
        </w:rPr>
        <w:t xml:space="preserve"> </w:t>
      </w:r>
      <w:r w:rsidRPr="0066315B">
        <w:rPr>
          <w:rFonts w:ascii="Times New Roman" w:eastAsia="Times New Roman" w:hAnsi="Times New Roman" w:cs="Times New Roman"/>
          <w:b/>
          <w:bCs/>
          <w:color w:val="000000"/>
          <w:sz w:val="24"/>
          <w:szCs w:val="24"/>
          <w:lang w:eastAsia="ru-RU"/>
        </w:rPr>
        <w:t>3.СТРУКТУРА И СОДЕРЖАНИЕ ПРАКТИКИ ПРОФЕССИОНАЛЬНОГО МОДУЛЯ</w:t>
      </w:r>
    </w:p>
    <w:p w:rsidR="0066315B" w:rsidRPr="0066315B" w:rsidRDefault="0066315B" w:rsidP="0066315B">
      <w:pPr>
        <w:shd w:val="clear" w:color="auto" w:fill="FFFFFF"/>
        <w:spacing w:after="0" w:line="240" w:lineRule="auto"/>
        <w:ind w:left="284"/>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3.1.Структура практики</w:t>
      </w:r>
    </w:p>
    <w:p w:rsidR="0066315B" w:rsidRPr="0066315B" w:rsidRDefault="0066315B" w:rsidP="0066315B">
      <w:pPr>
        <w:shd w:val="clear" w:color="auto" w:fill="FFFFFF"/>
        <w:spacing w:after="0" w:line="240" w:lineRule="auto"/>
        <w:ind w:left="360"/>
        <w:jc w:val="center"/>
        <w:rPr>
          <w:rFonts w:ascii="Times New Roman" w:eastAsia="Times New Roman" w:hAnsi="Times New Roman" w:cs="Times New Roman"/>
          <w:sz w:val="24"/>
          <w:szCs w:val="24"/>
          <w:lang w:eastAsia="ru-RU"/>
        </w:rPr>
      </w:pPr>
    </w:p>
    <w:tbl>
      <w:tblPr>
        <w:tblStyle w:val="a8"/>
        <w:tblW w:w="10058" w:type="dxa"/>
        <w:tblInd w:w="137" w:type="dxa"/>
        <w:tblLayout w:type="fixed"/>
        <w:tblLook w:val="04A0" w:firstRow="1" w:lastRow="0" w:firstColumn="1" w:lastColumn="0" w:noHBand="0" w:noVBand="1"/>
      </w:tblPr>
      <w:tblGrid>
        <w:gridCol w:w="3970"/>
        <w:gridCol w:w="1558"/>
        <w:gridCol w:w="1134"/>
        <w:gridCol w:w="1134"/>
        <w:gridCol w:w="1243"/>
        <w:gridCol w:w="1019"/>
      </w:tblGrid>
      <w:tr w:rsidR="0066315B" w:rsidRPr="0066315B" w:rsidTr="0066315B">
        <w:tc>
          <w:tcPr>
            <w:tcW w:w="3970"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наименование ПМ, МДК</w:t>
            </w:r>
          </w:p>
        </w:tc>
        <w:tc>
          <w:tcPr>
            <w:tcW w:w="1558"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коды</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учебная</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семестр</w:t>
            </w:r>
          </w:p>
        </w:tc>
        <w:tc>
          <w:tcPr>
            <w:tcW w:w="1243"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производственная</w:t>
            </w:r>
          </w:p>
        </w:tc>
        <w:tc>
          <w:tcPr>
            <w:tcW w:w="1019"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семестр</w:t>
            </w:r>
          </w:p>
        </w:tc>
      </w:tr>
      <w:tr w:rsidR="0066315B" w:rsidRPr="0066315B" w:rsidTr="0066315B">
        <w:tc>
          <w:tcPr>
            <w:tcW w:w="3970"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ПМ.02 Организация и проведение внеурочной работы и занятий по программам дополнительного образования в области физической культуры</w:t>
            </w:r>
          </w:p>
        </w:tc>
        <w:tc>
          <w:tcPr>
            <w:tcW w:w="1558" w:type="dxa"/>
          </w:tcPr>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ОК 1 - 11</w:t>
            </w:r>
          </w:p>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ПК 2.1 - 2.6</w:t>
            </w: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72</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5,6</w:t>
            </w: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144</w:t>
            </w:r>
          </w:p>
        </w:tc>
        <w:tc>
          <w:tcPr>
            <w:tcW w:w="1019"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6/7</w:t>
            </w:r>
          </w:p>
        </w:tc>
      </w:tr>
      <w:tr w:rsidR="0066315B" w:rsidRPr="0066315B" w:rsidTr="0066315B">
        <w:tc>
          <w:tcPr>
            <w:tcW w:w="397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 xml:space="preserve">Учебная практика МДК.02.01. </w:t>
            </w:r>
          </w:p>
        </w:tc>
        <w:tc>
          <w:tcPr>
            <w:tcW w:w="1558" w:type="dxa"/>
          </w:tcPr>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ОК 1 - 11</w:t>
            </w:r>
          </w:p>
          <w:p w:rsidR="0066315B" w:rsidRPr="0066315B" w:rsidRDefault="0066315B" w:rsidP="0066315B">
            <w:pPr>
              <w:rPr>
                <w:sz w:val="24"/>
                <w:szCs w:val="24"/>
              </w:rPr>
            </w:pPr>
            <w:r w:rsidRPr="0066315B">
              <w:rPr>
                <w:rFonts w:ascii="Times New Roman" w:hAnsi="Times New Roman"/>
                <w:b/>
                <w:sz w:val="24"/>
                <w:szCs w:val="24"/>
              </w:rPr>
              <w:t>ПК 2.1 - 2.6</w:t>
            </w: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36/36</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5/6</w:t>
            </w: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w:t>
            </w:r>
          </w:p>
        </w:tc>
        <w:tc>
          <w:tcPr>
            <w:tcW w:w="1019" w:type="dxa"/>
          </w:tcPr>
          <w:p w:rsidR="0066315B" w:rsidRPr="0066315B" w:rsidRDefault="0066315B" w:rsidP="0066315B">
            <w:pPr>
              <w:jc w:val="center"/>
              <w:rPr>
                <w:rFonts w:ascii="Times New Roman" w:hAnsi="Times New Roman" w:cs="Times New Roman"/>
                <w:b/>
                <w:sz w:val="24"/>
                <w:szCs w:val="24"/>
              </w:rPr>
            </w:pPr>
          </w:p>
        </w:tc>
      </w:tr>
      <w:tr w:rsidR="0066315B" w:rsidRPr="0066315B" w:rsidTr="0066315B">
        <w:tc>
          <w:tcPr>
            <w:tcW w:w="3970" w:type="dxa"/>
          </w:tcPr>
          <w:p w:rsidR="0066315B" w:rsidRPr="0066315B" w:rsidRDefault="0066315B" w:rsidP="0066315B">
            <w:pPr>
              <w:autoSpaceDE w:val="0"/>
              <w:autoSpaceDN w:val="0"/>
              <w:adjustRightInd w:val="0"/>
              <w:ind w:left="142" w:right="-1"/>
              <w:rPr>
                <w:rFonts w:ascii="Times New Roman" w:hAnsi="Times New Roman" w:cs="Times New Roman"/>
                <w:sz w:val="24"/>
                <w:szCs w:val="24"/>
              </w:rPr>
            </w:pPr>
            <w:proofErr w:type="gramStart"/>
            <w:r w:rsidRPr="0066315B">
              <w:rPr>
                <w:rFonts w:ascii="Times New Roman" w:hAnsi="Times New Roman" w:cs="Times New Roman"/>
                <w:sz w:val="24"/>
                <w:szCs w:val="24"/>
              </w:rPr>
              <w:t>Производственная  практика</w:t>
            </w:r>
            <w:proofErr w:type="gramEnd"/>
            <w:r w:rsidRPr="0066315B">
              <w:rPr>
                <w:rFonts w:ascii="Times New Roman" w:hAnsi="Times New Roman" w:cs="Times New Roman"/>
                <w:sz w:val="24"/>
                <w:szCs w:val="24"/>
              </w:rPr>
              <w:t xml:space="preserve"> МДК.02.01. </w:t>
            </w:r>
          </w:p>
        </w:tc>
        <w:tc>
          <w:tcPr>
            <w:tcW w:w="1558" w:type="dxa"/>
          </w:tcPr>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ОК 1 - 11</w:t>
            </w:r>
          </w:p>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b/>
                <w:sz w:val="24"/>
                <w:szCs w:val="24"/>
              </w:rPr>
              <w:t>ПК 2.1 - 2.6</w:t>
            </w: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w:t>
            </w: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108/36</w:t>
            </w:r>
          </w:p>
        </w:tc>
        <w:tc>
          <w:tcPr>
            <w:tcW w:w="1019"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6/7</w:t>
            </w:r>
          </w:p>
        </w:tc>
      </w:tr>
      <w:tr w:rsidR="0066315B" w:rsidRPr="0066315B" w:rsidTr="0066315B">
        <w:tc>
          <w:tcPr>
            <w:tcW w:w="397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Всего</w:t>
            </w:r>
          </w:p>
        </w:tc>
        <w:tc>
          <w:tcPr>
            <w:tcW w:w="1558" w:type="dxa"/>
          </w:tcPr>
          <w:p w:rsidR="0066315B" w:rsidRPr="0066315B" w:rsidRDefault="0066315B" w:rsidP="0066315B">
            <w:pPr>
              <w:rPr>
                <w:rFonts w:ascii="Times New Roman" w:hAnsi="Times New Roman" w:cs="Times New Roman"/>
                <w:sz w:val="24"/>
                <w:szCs w:val="24"/>
              </w:rPr>
            </w:pP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72</w:t>
            </w:r>
          </w:p>
        </w:tc>
        <w:tc>
          <w:tcPr>
            <w:tcW w:w="1134" w:type="dxa"/>
          </w:tcPr>
          <w:p w:rsidR="0066315B" w:rsidRPr="0066315B" w:rsidRDefault="0066315B" w:rsidP="0066315B">
            <w:pPr>
              <w:jc w:val="center"/>
              <w:rPr>
                <w:rFonts w:ascii="Times New Roman" w:hAnsi="Times New Roman" w:cs="Times New Roman"/>
                <w:sz w:val="24"/>
                <w:szCs w:val="24"/>
              </w:rPr>
            </w:pP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144</w:t>
            </w:r>
          </w:p>
        </w:tc>
        <w:tc>
          <w:tcPr>
            <w:tcW w:w="1019" w:type="dxa"/>
          </w:tcPr>
          <w:p w:rsidR="0066315B" w:rsidRPr="0066315B" w:rsidRDefault="0066315B" w:rsidP="0066315B">
            <w:pPr>
              <w:jc w:val="center"/>
              <w:rPr>
                <w:rFonts w:ascii="Times New Roman" w:hAnsi="Times New Roman" w:cs="Times New Roman"/>
                <w:b/>
                <w:sz w:val="24"/>
                <w:szCs w:val="24"/>
              </w:rPr>
            </w:pPr>
          </w:p>
        </w:tc>
      </w:tr>
    </w:tbl>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pacing w:val="-2"/>
          <w:sz w:val="24"/>
          <w:szCs w:val="24"/>
          <w:lang w:eastAsia="ru-RU"/>
        </w:rPr>
        <w:t xml:space="preserve">      3.2. Учебная практика</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Style w:val="a8"/>
        <w:tblW w:w="9922" w:type="dxa"/>
        <w:tblInd w:w="279" w:type="dxa"/>
        <w:tblLayout w:type="fixed"/>
        <w:tblLook w:val="04A0" w:firstRow="1" w:lastRow="0" w:firstColumn="1" w:lastColumn="0" w:noHBand="0" w:noVBand="1"/>
      </w:tblPr>
      <w:tblGrid>
        <w:gridCol w:w="9072"/>
        <w:gridCol w:w="850"/>
      </w:tblGrid>
      <w:tr w:rsidR="0066315B" w:rsidRPr="0066315B" w:rsidTr="0066315B">
        <w:tc>
          <w:tcPr>
            <w:tcW w:w="9072"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Содержание материала</w:t>
            </w:r>
          </w:p>
        </w:tc>
        <w:tc>
          <w:tcPr>
            <w:tcW w:w="85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объём часов</w:t>
            </w:r>
          </w:p>
        </w:tc>
      </w:tr>
      <w:tr w:rsidR="0066315B" w:rsidRPr="0066315B" w:rsidTr="0066315B">
        <w:tc>
          <w:tcPr>
            <w:tcW w:w="9072"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Учебная практика</w:t>
            </w:r>
          </w:p>
        </w:tc>
        <w:tc>
          <w:tcPr>
            <w:tcW w:w="850"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72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lang w:eastAsia="ru-RU"/>
              </w:rPr>
              <w:t>Ведения документации, обеспечивающей организацию физкультурно-оздоровительной и спортивно-оздоровительной деятельности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организацией целостного процесса физического воспитания в школе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проведением внеурочной работы по различным видам подготовки и детьми различного школьного возраста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за показательными занятиями по физическому воспитанию по заданной теме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различных документов планирования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и анализ школьных программ по физической культуре раздела «Спортивные игры»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проведения начального периода работы спортивной секции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Организационные особенности и материально – техническое обеспечение проведения занятиями по физическому воспитанию</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и анализ медицинских карт с целью выявления ребят, имеющих отклонения в физическом развитии.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проведения, составления плана работы на смену в основной период.</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 xml:space="preserve">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Организация и проведение дней здоровья и спорта в школе.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Определение цели и задач, планирование внеурочных занятий по физической культуре.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различных средств, методов и </w:t>
            </w:r>
            <w:proofErr w:type="gramStart"/>
            <w:r w:rsidRPr="0066315B">
              <w:rPr>
                <w:rFonts w:ascii="Times New Roman" w:eastAsia="Times New Roman" w:hAnsi="Times New Roman" w:cs="Times New Roman"/>
                <w:sz w:val="24"/>
                <w:szCs w:val="24"/>
                <w:lang w:eastAsia="ru-RU"/>
              </w:rPr>
              <w:t>форм организации учебной деятельности</w:t>
            </w:r>
            <w:proofErr w:type="gramEnd"/>
            <w:r w:rsidRPr="0066315B">
              <w:rPr>
                <w:rFonts w:ascii="Times New Roman" w:eastAsia="Times New Roman" w:hAnsi="Times New Roman" w:cs="Times New Roman"/>
                <w:sz w:val="24"/>
                <w:szCs w:val="24"/>
                <w:lang w:eastAsia="ru-RU"/>
              </w:rPr>
              <w:t xml:space="preserve"> обучающихся на внеклассных и внешкольных занятиях по физической культуре.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самоанализа и самоконтроля при проведении внеурочных занятий по физической культуре, обсуждения отдельных занятий с сокурсниками, разработка предложений по их совершенствованию и коррекции.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самоанализа и самоконтроля при проведении внеурочных занятий по физической культуре, обсуждения отдельных занятий, руководителем педагогической практики, учителями, разработка предложений по их совершенствованию и коррекции.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Использование методической литературы и др. источников информации, необходимой для подготовки к внеклассным и внеурочным занятиям</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процесса и результатов педагогической деятельности и обучения, их корректировка и совершенствование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shd w:val="clear" w:color="auto" w:fill="F2F2F2"/>
          </w:tcPr>
          <w:p w:rsidR="0066315B" w:rsidRPr="0066315B" w:rsidRDefault="0066315B" w:rsidP="0066315B">
            <w:pPr>
              <w:autoSpaceDE w:val="0"/>
              <w:autoSpaceDN w:val="0"/>
              <w:adjustRightInd w:val="0"/>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6 семестр</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логики смены в детском оздоровительном лагере: организационный период</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логики смены в детском оздоровительном лагере: основной период смены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логики смены в детском оздоровительном лагере: заключительный период</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утренние режимные моменты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организация свободного времени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формы организации процесса воспитания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методов организации процесса воспитания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досуговой деятельности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формы организации досугового мероприятия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Особенности формирования временного детского коллектива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Особенности организации самоуправления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Развитие детской активности и инициативы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rPr>
          <w:trHeight w:val="156"/>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тимбилдинга — технология создания команды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опыт самостоятельности и взросления, выстраивание взаимоотношений со взрослыми.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Изучение ценности жизни в детском оздоровительном лагере для воспитанников: развлечение и отдых, детская самодеятельность, опыт здоровьесбережения.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Изучение «что должен знать вожатый о своих воспитанниках»:</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первичная диагностика, медицинская информация, первичное анкетирование детей (или проведение беседы).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«что должен знать вожатый о своих воспитанниках»: наблюдение за поведением детей в процессе знакомства и первичной деятельности, изучение настроения ребенка.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Borders>
              <w:top w:val="single" w:sz="4" w:space="0" w:color="auto"/>
              <w:left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850" w:type="dxa"/>
            <w:tcBorders>
              <w:top w:val="single" w:sz="4" w:space="0" w:color="auto"/>
              <w:left w:val="single" w:sz="4" w:space="0" w:color="auto"/>
              <w:right w:val="single" w:sz="4" w:space="0" w:color="auto"/>
            </w:tcBorders>
          </w:tcPr>
          <w:p w:rsidR="0066315B" w:rsidRPr="0066315B" w:rsidRDefault="0066315B" w:rsidP="0066315B">
            <w:pPr>
              <w:jc w:val="center"/>
              <w:rPr>
                <w:rFonts w:ascii="Times New Roman" w:hAnsi="Times New Roman"/>
                <w:sz w:val="24"/>
                <w:szCs w:val="24"/>
              </w:rPr>
            </w:pPr>
            <w:r w:rsidRPr="0066315B">
              <w:rPr>
                <w:rFonts w:ascii="Times New Roman" w:hAnsi="Times New Roman"/>
                <w:spacing w:val="-3"/>
                <w:sz w:val="24"/>
                <w:szCs w:val="24"/>
              </w:rPr>
              <w:t>2</w:t>
            </w:r>
          </w:p>
        </w:tc>
      </w:tr>
      <w:tr w:rsidR="0066315B" w:rsidRPr="0066315B" w:rsidTr="0066315B">
        <w:tc>
          <w:tcPr>
            <w:tcW w:w="9072"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Всего</w:t>
            </w:r>
          </w:p>
        </w:tc>
        <w:tc>
          <w:tcPr>
            <w:tcW w:w="850"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72</w:t>
            </w:r>
          </w:p>
        </w:tc>
      </w:tr>
    </w:tbl>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3.3 Производственная практика</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Style w:val="a8"/>
        <w:tblW w:w="9922" w:type="dxa"/>
        <w:tblInd w:w="279" w:type="dxa"/>
        <w:tblLook w:val="04A0" w:firstRow="1" w:lastRow="0" w:firstColumn="1" w:lastColumn="0" w:noHBand="0" w:noVBand="1"/>
      </w:tblPr>
      <w:tblGrid>
        <w:gridCol w:w="9072"/>
        <w:gridCol w:w="850"/>
      </w:tblGrid>
      <w:tr w:rsidR="0066315B" w:rsidRPr="0066315B" w:rsidTr="0066315B">
        <w:tc>
          <w:tcPr>
            <w:tcW w:w="9072"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Содержание материала</w:t>
            </w:r>
          </w:p>
        </w:tc>
        <w:tc>
          <w:tcPr>
            <w:tcW w:w="85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объём часов</w:t>
            </w:r>
          </w:p>
        </w:tc>
      </w:tr>
      <w:tr w:rsidR="0066315B" w:rsidRPr="0066315B" w:rsidTr="0066315B">
        <w:trPr>
          <w:trHeight w:val="272"/>
        </w:trPr>
        <w:tc>
          <w:tcPr>
            <w:tcW w:w="9072"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c>
        <w:tc>
          <w:tcPr>
            <w:tcW w:w="850"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144</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Ознакомление с базой практики летнего оздоровительного лагеря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проведение логики смены в детском оздоровительном лагере: организационный период</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Характеристика комплексной организации смены детского оздоровительного лагеря: организационный периоды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Огоньки организационного периода (огоньки знакомства)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Изучение и анализ особенности работы вожатого с детьми младшего школьного возраста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Изучение и анализ особенности работы вожатого с детьми 11-14 лет</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pacing w:val="-3"/>
                <w:sz w:val="24"/>
                <w:szCs w:val="24"/>
                <w:lang w:eastAsia="ru-RU"/>
              </w:rPr>
              <w:t>Изучение и анализ особенности работы вожатого с детьми 15-16 лет</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утренние режимные моменты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организация свободного времени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pacing w:val="-3"/>
                <w:sz w:val="24"/>
                <w:szCs w:val="24"/>
                <w:lang w:eastAsia="ru-RU"/>
              </w:rPr>
              <w:t xml:space="preserve">Изучение и анализ </w:t>
            </w:r>
            <w:r w:rsidRPr="0066315B">
              <w:rPr>
                <w:rFonts w:ascii="Times New Roman" w:eastAsia="Times New Roman" w:hAnsi="Times New Roman" w:cs="Times New Roman"/>
                <w:sz w:val="24"/>
                <w:szCs w:val="24"/>
                <w:lang w:eastAsia="ru-RU"/>
              </w:rPr>
              <w:t>возможных трудностей в работе вожатого и пути их преодоления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конфликтных ситуаций в детском оздоровительном лагере и пути их решения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проведение логики смены в детском оздоровительном лагере: основной период смены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Действия вожатого в экстремальных ситуациях</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различных видов игр в логике лагерной смены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коллективного творческого дела и методика его организации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Характеристика комплексной организации смены детского оздоровительного лагеря: основной периоды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Анализ принципов и методик планирования работы вожатого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досуговой деятельности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6"/>
        </w:trPr>
        <w:tc>
          <w:tcPr>
            <w:tcW w:w="9072" w:type="dxa"/>
            <w:tcBorders>
              <w:top w:val="single" w:sz="4" w:space="0" w:color="auto"/>
              <w:left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формы организации досугового мероприятия</w:t>
            </w:r>
          </w:p>
        </w:tc>
        <w:tc>
          <w:tcPr>
            <w:tcW w:w="850" w:type="dxa"/>
            <w:tcBorders>
              <w:top w:val="single" w:sz="4" w:space="0" w:color="auto"/>
              <w:left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 xml:space="preserve">Применение технологии построения тематического дня.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Анализ методики проведения тематических дней в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Применение методики конструирования и организации коллективного творческого дела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Организация игровой деятельности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proofErr w:type="gramStart"/>
            <w:r w:rsidRPr="0066315B">
              <w:rPr>
                <w:rFonts w:ascii="Times New Roman" w:eastAsia="Times New Roman" w:hAnsi="Times New Roman"/>
                <w:sz w:val="24"/>
                <w:szCs w:val="24"/>
                <w:lang w:eastAsia="ru-RU"/>
              </w:rPr>
              <w:lastRenderedPageBreak/>
              <w:t>Организация</w:t>
            </w:r>
            <w:r w:rsidRPr="0066315B">
              <w:rPr>
                <w:rFonts w:ascii="Times New Roman" w:hAnsi="Times New Roman"/>
                <w:sz w:val="24"/>
                <w:szCs w:val="24"/>
              </w:rPr>
              <w:t xml:space="preserve">  и</w:t>
            </w:r>
            <w:proofErr w:type="gramEnd"/>
            <w:r w:rsidRPr="0066315B">
              <w:rPr>
                <w:rFonts w:ascii="Times New Roman" w:hAnsi="Times New Roman"/>
                <w:sz w:val="24"/>
                <w:szCs w:val="24"/>
              </w:rPr>
              <w:t xml:space="preserve"> проведение квеста как одного из видов игр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самоуправления в детском оздоровительном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Развитие детской активности и инициативы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тимбилдинга — технология создания команды </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опыт самостоятельности и взросления, выстраивание взаимоотношений со взрослыми.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 развлечение и отдых, детская самодеятельность, опыт здоровьесбережения.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сокурсниками, разработки предложений по их совершенствованию и коррекции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184"/>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руководителем педагогической практики, учителями, разработки предложений по их совершенствованию и коррекции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Огоньки в основной период</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Применение методики организации и проведения спортивных мероприятий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Применение методики проведения отрядных огоньков</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Художественное оформление о</w:t>
            </w:r>
            <w:r w:rsidRPr="0066315B">
              <w:rPr>
                <w:rFonts w:ascii="Times New Roman" w:eastAsia="Times New Roman" w:hAnsi="Times New Roman" w:cs="Times New Roman"/>
                <w:color w:val="000000"/>
                <w:sz w:val="24"/>
                <w:szCs w:val="24"/>
                <w:lang w:eastAsia="ru-RU"/>
              </w:rPr>
              <w:t>трядных и общелагерных уголков.</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Планирование физкультурно-спортивных мероприятий в ДОЛ</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sz w:val="24"/>
                <w:szCs w:val="24"/>
                <w:lang w:eastAsia="ru-RU"/>
              </w:rPr>
              <w:t>Составление ежедневного плана работы для временного детского коллектива (группы, подразделения, объединения) в соответствии с планом работы организации отдыха детей и их оздоровления, возрастными особенностями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proofErr w:type="gramStart"/>
            <w:r w:rsidRPr="0066315B">
              <w:rPr>
                <w:rFonts w:ascii="Times New Roman" w:hAnsi="Times New Roman"/>
                <w:sz w:val="24"/>
                <w:szCs w:val="24"/>
              </w:rPr>
              <w:t>Составление  физкультурно</w:t>
            </w:r>
            <w:proofErr w:type="gramEnd"/>
            <w:r w:rsidRPr="0066315B">
              <w:rPr>
                <w:rFonts w:ascii="Times New Roman" w:hAnsi="Times New Roman"/>
                <w:sz w:val="24"/>
                <w:szCs w:val="24"/>
              </w:rPr>
              <w:t>-спортивных мероприятии и занятии организационного периода в ДОЛ.</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Изучение специфики проявления возрастных и индивидуальных особенностей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Составление физкультурно-спортивных мероприятии и занятии основного периода в ДОЛ.</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проведения физкультурно-спортивных мероприятий и занятий.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Организация физкультурной деятельности детей в отряде, спортивной деятельности в лагере.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both"/>
              <w:rPr>
                <w:rFonts w:ascii="Times New Roman" w:hAnsi="Times New Roman"/>
                <w:b/>
                <w:sz w:val="24"/>
                <w:szCs w:val="24"/>
                <w:lang w:eastAsia="ru-RU"/>
              </w:rPr>
            </w:pPr>
            <w:r w:rsidRPr="0066315B">
              <w:rPr>
                <w:rFonts w:ascii="Times New Roman" w:hAnsi="Times New Roman"/>
                <w:sz w:val="24"/>
                <w:szCs w:val="24"/>
                <w:lang w:eastAsia="ru-RU"/>
              </w:rPr>
              <w:t>Физкультурно-оздоровительная работа с детьми и подростками, имеющими проблемы межличностного общения.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физкультурно-спортивных мероприятии и занятии итогового (заключительного) периода.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Профилактика детского травматизма.</w:t>
            </w:r>
            <w:r w:rsidRPr="0066315B">
              <w:rPr>
                <w:rFonts w:ascii="Times New Roman" w:eastAsia="Calibri" w:hAnsi="Times New Roman" w:cs="Times New Roman"/>
                <w:b/>
                <w:sz w:val="24"/>
                <w:szCs w:val="24"/>
                <w:lang w:eastAsia="ru-RU"/>
              </w:rPr>
              <w:t xml:space="preserve"> Применения приемов страховки и самостраховки при выполнении физических упражнений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jc w:val="both"/>
              <w:rPr>
                <w:rFonts w:ascii="Times New Roman" w:hAnsi="Times New Roman"/>
                <w:b/>
                <w:sz w:val="24"/>
                <w:szCs w:val="24"/>
                <w:lang w:eastAsia="ru-RU"/>
              </w:rPr>
            </w:pPr>
            <w:r w:rsidRPr="0066315B">
              <w:rPr>
                <w:rFonts w:ascii="Times New Roman" w:eastAsia="Calibri" w:hAnsi="Times New Roman" w:cs="Times New Roman"/>
                <w:b/>
                <w:color w:val="000000"/>
                <w:sz w:val="24"/>
                <w:szCs w:val="24"/>
                <w:lang w:eastAsia="ru-RU"/>
              </w:rPr>
              <w:t>Проведения диагностики физической подготовленности обучающихся;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eastAsia="Times New Roman" w:hAnsi="Times New Roman"/>
                <w:sz w:val="24"/>
                <w:szCs w:val="24"/>
                <w:lang w:eastAsia="ru-RU"/>
              </w:rPr>
            </w:pPr>
            <w:r w:rsidRPr="0066315B">
              <w:rPr>
                <w:rFonts w:ascii="Times New Roman" w:eastAsia="Times New Roman" w:hAnsi="Times New Roman"/>
                <w:sz w:val="24"/>
                <w:szCs w:val="24"/>
                <w:lang w:eastAsia="ru-RU"/>
              </w:rPr>
              <w:t>Характеристика комплексной организации смены детского оздоровительного лагеря: заключительный периоды</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Огоньки итогового периода (прощальные огоньки)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 основного периода в ДОЛ.</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rPr>
                <w:rFonts w:ascii="Times New Roman" w:hAnsi="Times New Roman"/>
                <w:sz w:val="24"/>
              </w:rPr>
            </w:pPr>
            <w:r w:rsidRPr="0066315B">
              <w:rPr>
                <w:rFonts w:ascii="Times New Roman" w:hAnsi="Times New Roman"/>
                <w:sz w:val="24"/>
              </w:rPr>
              <w:lastRenderedPageBreak/>
              <w:t>Оформление отчетной документации, обеспечивающей организацию и проведение физкультурно-спортивных мероприятий и занятий</w:t>
            </w:r>
            <w:r w:rsidRPr="0066315B">
              <w:t xml:space="preserve"> </w:t>
            </w:r>
            <w:r w:rsidRPr="0066315B">
              <w:rPr>
                <w:rFonts w:ascii="Times New Roman" w:hAnsi="Times New Roman"/>
                <w:sz w:val="24"/>
              </w:rPr>
              <w:t>итогового (заключительного) периода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shd w:val="clear" w:color="auto" w:fill="D9D9D9"/>
          </w:tcPr>
          <w:p w:rsidR="0066315B" w:rsidRPr="0066315B" w:rsidRDefault="0066315B" w:rsidP="0066315B">
            <w:pPr>
              <w:autoSpaceDE w:val="0"/>
              <w:autoSpaceDN w:val="0"/>
              <w:adjustRightInd w:val="0"/>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 семестр</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66315B" w:rsidRPr="0066315B" w:rsidRDefault="0066315B" w:rsidP="0066315B">
            <w:pPr>
              <w:autoSpaceDE w:val="0"/>
              <w:autoSpaceDN w:val="0"/>
              <w:adjustRightInd w:val="0"/>
              <w:jc w:val="center"/>
              <w:rPr>
                <w:rFonts w:ascii="Times New Roman" w:eastAsia="Times New Roman" w:hAnsi="Times New Roman" w:cs="Times New Roman"/>
                <w:b/>
                <w:i/>
                <w:spacing w:val="-3"/>
                <w:sz w:val="24"/>
                <w:szCs w:val="24"/>
                <w:lang w:eastAsia="ru-RU"/>
              </w:rPr>
            </w:pPr>
            <w:r w:rsidRPr="0066315B">
              <w:rPr>
                <w:rFonts w:ascii="Times New Roman" w:eastAsia="Times New Roman" w:hAnsi="Times New Roman" w:cs="Times New Roman"/>
                <w:b/>
                <w:i/>
                <w:spacing w:val="-3"/>
                <w:sz w:val="24"/>
                <w:szCs w:val="24"/>
                <w:lang w:eastAsia="ru-RU"/>
              </w:rPr>
              <w:t>36</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планов занятий ДЮСШ</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Планирование физкультурно-оздоровительных, спортивных по виду спорта (направлению физической подготовки)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физкультурно-оздоровительных, спортивных занятий по виду спорта (направлению физической подготовки).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Осуществления контроля за двигательной активностью</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занимающихся в процессе проведения занятий.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Осуществления контроля физическим состоянием и воздействием нагрузок на занимающихся в процессе проведения занятий.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анализ и самоанализ занятий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 xml:space="preserve">разработка предложении </w:t>
            </w:r>
            <w:proofErr w:type="gramStart"/>
            <w:r w:rsidRPr="0066315B">
              <w:rPr>
                <w:rFonts w:ascii="Times New Roman" w:eastAsia="Times New Roman" w:hAnsi="Times New Roman" w:cs="Times New Roman"/>
                <w:spacing w:val="-3"/>
                <w:sz w:val="24"/>
                <w:szCs w:val="24"/>
                <w:lang w:eastAsia="ru-RU"/>
              </w:rPr>
              <w:t>по  совершенствованию</w:t>
            </w:r>
            <w:proofErr w:type="gramEnd"/>
            <w:r w:rsidRPr="0066315B">
              <w:rPr>
                <w:rFonts w:ascii="Times New Roman" w:eastAsia="Times New Roman" w:hAnsi="Times New Roman" w:cs="Times New Roman"/>
                <w:sz w:val="24"/>
                <w:szCs w:val="24"/>
                <w:lang w:eastAsia="ru-RU"/>
              </w:rPr>
              <w:t xml:space="preserve"> занятий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 xml:space="preserve">Разработка рекомендаций по выбору оптимальных нагрузок </w:t>
            </w:r>
            <w:proofErr w:type="gramStart"/>
            <w:r w:rsidRPr="0066315B">
              <w:rPr>
                <w:rFonts w:ascii="Times New Roman" w:eastAsia="Times New Roman" w:hAnsi="Times New Roman" w:cs="Times New Roman"/>
                <w:spacing w:val="-3"/>
                <w:sz w:val="24"/>
                <w:szCs w:val="24"/>
                <w:lang w:eastAsia="ru-RU"/>
              </w:rPr>
              <w:t>для  воспитанников</w:t>
            </w:r>
            <w:proofErr w:type="gramEnd"/>
            <w:r w:rsidRPr="0066315B">
              <w:rPr>
                <w:rFonts w:ascii="Times New Roman" w:eastAsia="Times New Roman" w:hAnsi="Times New Roman" w:cs="Times New Roman"/>
                <w:spacing w:val="-3"/>
                <w:sz w:val="24"/>
                <w:szCs w:val="24"/>
                <w:lang w:eastAsia="ru-RU"/>
              </w:rPr>
              <w:t xml:space="preserve"> ДЮСШ с учетом  физического состояния и развития, физической подготовленности</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 xml:space="preserve">Разработка рекомендаций по выбору оптимальных нагрузок </w:t>
            </w:r>
            <w:proofErr w:type="gramStart"/>
            <w:r w:rsidRPr="0066315B">
              <w:rPr>
                <w:rFonts w:ascii="Times New Roman" w:eastAsia="Times New Roman" w:hAnsi="Times New Roman" w:cs="Times New Roman"/>
                <w:spacing w:val="-3"/>
                <w:sz w:val="24"/>
                <w:szCs w:val="24"/>
                <w:lang w:eastAsia="ru-RU"/>
              </w:rPr>
              <w:t>для  воспитанников</w:t>
            </w:r>
            <w:proofErr w:type="gramEnd"/>
            <w:r w:rsidRPr="0066315B">
              <w:rPr>
                <w:rFonts w:ascii="Times New Roman" w:eastAsia="Times New Roman" w:hAnsi="Times New Roman" w:cs="Times New Roman"/>
                <w:spacing w:val="-3"/>
                <w:sz w:val="24"/>
                <w:szCs w:val="24"/>
                <w:lang w:eastAsia="ru-RU"/>
              </w:rPr>
              <w:t xml:space="preserve"> ДЮСШ с учетом  наличия заболеваний, травм и противопоказаний к определенным видам занятий и силовым нагрузкам.</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widowControl w:val="0"/>
              <w:spacing w:line="274" w:lineRule="exact"/>
              <w:jc w:val="both"/>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Оказание методической помощи в организации деятельности спортивных секций</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Ознакомление с порядком ведения делопроизводства, основными формами документов: деловое письмо,</w:t>
            </w:r>
          </w:p>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справка, командировка, схема расходов.</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 xml:space="preserve">Организация </w:t>
            </w:r>
            <w:proofErr w:type="gramStart"/>
            <w:r w:rsidRPr="0066315B">
              <w:rPr>
                <w:rFonts w:ascii="Times New Roman" w:eastAsia="Times New Roman" w:hAnsi="Times New Roman" w:cs="Times New Roman"/>
                <w:spacing w:val="-3"/>
                <w:sz w:val="24"/>
                <w:szCs w:val="24"/>
                <w:lang w:eastAsia="ru-RU"/>
              </w:rPr>
              <w:t>и  контроль</w:t>
            </w:r>
            <w:proofErr w:type="gramEnd"/>
            <w:r w:rsidRPr="0066315B">
              <w:rPr>
                <w:rFonts w:ascii="Times New Roman" w:eastAsia="Times New Roman" w:hAnsi="Times New Roman" w:cs="Times New Roman"/>
                <w:spacing w:val="-3"/>
                <w:sz w:val="24"/>
                <w:szCs w:val="24"/>
                <w:lang w:eastAsia="ru-RU"/>
              </w:rPr>
              <w:t xml:space="preserve"> за успеваемостью и дисциплиной воспитанников ДЮСШ: проверка дневников, беседы с тренерами-преподавателями, родителями, ознакомление с домашними условиями воспитанников</w:t>
            </w:r>
          </w:p>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(занимающихся);</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Принятие и участие в работе педагогического совета, тренерского совета и других совещаниях тренеров и коллектива ДЮСШ.</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proofErr w:type="gramStart"/>
            <w:r w:rsidRPr="0066315B">
              <w:rPr>
                <w:rFonts w:ascii="Times New Roman" w:eastAsia="Times New Roman" w:hAnsi="Times New Roman" w:cs="Times New Roman"/>
                <w:spacing w:val="-3"/>
                <w:sz w:val="24"/>
                <w:szCs w:val="24"/>
                <w:lang w:eastAsia="ru-RU"/>
              </w:rPr>
              <w:t>Принятие  участия</w:t>
            </w:r>
            <w:proofErr w:type="gramEnd"/>
            <w:r w:rsidRPr="0066315B">
              <w:rPr>
                <w:rFonts w:ascii="Times New Roman" w:eastAsia="Times New Roman" w:hAnsi="Times New Roman" w:cs="Times New Roman"/>
                <w:spacing w:val="-3"/>
                <w:sz w:val="24"/>
                <w:szCs w:val="24"/>
                <w:lang w:eastAsia="ru-RU"/>
              </w:rPr>
              <w:t xml:space="preserve"> в подготовке и ремонте спортивного инвентаря, оборудования, спортивных площадок к предстоящим занятиям и соревнованиям.</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занятий в качестве тренера ДЮСШ по избранному виду спорта.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психолого-педагогической характеристики спортсмена</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Оформление отчетной документации, обеспечивающей организацию и </w:t>
            </w:r>
            <w:proofErr w:type="gramStart"/>
            <w:r w:rsidRPr="0066315B">
              <w:rPr>
                <w:rFonts w:ascii="Times New Roman" w:eastAsia="Times New Roman" w:hAnsi="Times New Roman" w:cs="Times New Roman"/>
                <w:sz w:val="24"/>
                <w:szCs w:val="24"/>
                <w:lang w:eastAsia="ru-RU"/>
              </w:rPr>
              <w:t>проведение  занятий</w:t>
            </w:r>
            <w:proofErr w:type="gramEnd"/>
            <w:r w:rsidRPr="0066315B">
              <w:rPr>
                <w:rFonts w:ascii="Times New Roman" w:eastAsia="Times New Roman" w:hAnsi="Times New Roman" w:cs="Times New Roman"/>
                <w:sz w:val="24"/>
                <w:szCs w:val="24"/>
                <w:lang w:eastAsia="ru-RU"/>
              </w:rPr>
              <w:t xml:space="preserve"> в ДЮСШ</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8"/>
        </w:trPr>
        <w:tc>
          <w:tcPr>
            <w:tcW w:w="9072"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85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072" w:type="dxa"/>
          </w:tcPr>
          <w:p w:rsidR="0066315B" w:rsidRPr="0066315B" w:rsidRDefault="0066315B" w:rsidP="0066315B">
            <w:pPr>
              <w:jc w:val="both"/>
              <w:rPr>
                <w:rFonts w:ascii="Times New Roman" w:hAnsi="Times New Roman" w:cs="Times New Roman"/>
                <w:sz w:val="24"/>
                <w:szCs w:val="24"/>
              </w:rPr>
            </w:pPr>
            <w:r w:rsidRPr="0066315B">
              <w:rPr>
                <w:rFonts w:ascii="Times New Roman" w:hAnsi="Times New Roman" w:cs="Times New Roman"/>
                <w:sz w:val="24"/>
                <w:szCs w:val="24"/>
              </w:rPr>
              <w:t>Всего</w:t>
            </w:r>
          </w:p>
        </w:tc>
        <w:tc>
          <w:tcPr>
            <w:tcW w:w="850"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180</w:t>
            </w:r>
          </w:p>
        </w:tc>
      </w:tr>
    </w:tbl>
    <w:p w:rsidR="0066315B" w:rsidRPr="0066315B" w:rsidRDefault="0066315B" w:rsidP="0066315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720"/>
        <w:contextualSpacing/>
        <w:jc w:val="center"/>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4.УСЛОВИЯ РЕАЛИЗАЦИИ ПРОГРАММЫ ПРОФЕССИОНАЛЬНОГО МОДУЛЯ</w:t>
      </w:r>
    </w:p>
    <w:p w:rsidR="0066315B" w:rsidRPr="0066315B" w:rsidRDefault="0066315B" w:rsidP="0066315B">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4.1 Требования к минимальному материально-техническому обеспечению</w:t>
      </w:r>
    </w:p>
    <w:p w:rsidR="0066315B" w:rsidRPr="0066315B" w:rsidRDefault="0066315B" w:rsidP="0066315B">
      <w:pPr>
        <w:spacing w:after="0" w:line="240" w:lineRule="auto"/>
        <w:ind w:right="20"/>
        <w:jc w:val="both"/>
        <w:rPr>
          <w:rFonts w:ascii="Times New Roman" w:eastAsia="Times New Roman" w:hAnsi="Times New Roman" w:cs="Times New Roman"/>
          <w:b/>
          <w:sz w:val="24"/>
          <w:szCs w:val="24"/>
          <w:lang w:eastAsia="ru-RU"/>
        </w:rPr>
      </w:pP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Реализация программы ПМ требует наличия учебных кабинетов: - гуманитарных и социально-экономических дисциплин; педагогики и психологии; анатомии, физиологии и гигиены человека; иностранного языка; безопасности жизнедеятельности; теории и истории физической культуры; методики физического воспитания; лечебной физической культуры и врачебного контроля; массажа.</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Лаборатории: информатики и информационно-коммуникационных технологий; физической и функциональной диагностики.</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Спортивный комплекс: универсальный спортивный зал; зал ритмики и фитнеса; тренажерный зал; открытый стадион широкого профиля с элементами полосы препятствий; стрелковый тир (в любой модификации, включая электронный) или место для стрельбы.</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Оборудование мастерской и рабочих мест мастерской: не предусмотрено</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Оборудование лаборатории и рабочих мест лаборатории: таблицы, схемы с характеристикой распространенных детских болезней, демонстрационный материал по оказанию первой медицинской помощи.</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Технические средства обучения:</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мультимедийные презентации.</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Реализация рабочей программы ПМ предполагает обязательную учебную и производственную практики.</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Оборудование и технологическое оснащение рабочих мест: групповые площадки, групповые комнаты, спортивный зал, сертифицированный медицинский кабинет, стационарное физкультурное оборудование и спортивный инвентарь, физкультурном зале; оснащение методического кабинета.</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spacing w:line="240" w:lineRule="auto"/>
        <w:jc w:val="center"/>
        <w:rPr>
          <w:rFonts w:ascii="Times New Roman" w:eastAsia="Times New Roman" w:hAnsi="Times New Roman" w:cs="Times New Roman"/>
          <w:b/>
          <w:sz w:val="24"/>
          <w:szCs w:val="24"/>
          <w:lang w:eastAsia="ru-RU"/>
        </w:rPr>
      </w:pPr>
      <w:bookmarkStart w:id="27" w:name="bookmark18"/>
      <w:r w:rsidRPr="0066315B">
        <w:rPr>
          <w:rFonts w:ascii="Times New Roman" w:eastAsia="Times New Roman" w:hAnsi="Times New Roman" w:cs="Times New Roman"/>
          <w:b/>
          <w:sz w:val="24"/>
          <w:szCs w:val="24"/>
          <w:lang w:eastAsia="ru-RU"/>
        </w:rPr>
        <w:t>Информационное обеспечение обучения</w:t>
      </w:r>
      <w:bookmarkEnd w:id="27"/>
    </w:p>
    <w:p w:rsidR="0066315B" w:rsidRPr="0066315B" w:rsidRDefault="0066315B" w:rsidP="0066315B">
      <w:pPr>
        <w:spacing w:line="240" w:lineRule="auto"/>
        <w:jc w:val="center"/>
        <w:rPr>
          <w:rFonts w:ascii="Times New Roman" w:eastAsia="Times New Roman" w:hAnsi="Times New Roman" w:cs="Times New Roman"/>
          <w:sz w:val="24"/>
          <w:szCs w:val="24"/>
          <w:lang w:eastAsia="ru-RU"/>
        </w:rPr>
      </w:pPr>
      <w:bookmarkStart w:id="28" w:name="bookmark19"/>
      <w:r w:rsidRPr="0066315B">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w:t>
      </w:r>
      <w:bookmarkEnd w:id="28"/>
      <w:r w:rsidRPr="0066315B">
        <w:rPr>
          <w:rFonts w:ascii="Times New Roman" w:eastAsia="Times New Roman" w:hAnsi="Times New Roman" w:cs="Times New Roman"/>
          <w:sz w:val="24"/>
          <w:szCs w:val="24"/>
          <w:lang w:eastAsia="ru-RU"/>
        </w:rPr>
        <w:t>ры</w:t>
      </w:r>
    </w:p>
    <w:p w:rsidR="0066315B" w:rsidRPr="0066315B" w:rsidRDefault="0066315B" w:rsidP="0066315B">
      <w:pPr>
        <w:shd w:val="clear" w:color="auto" w:fill="FFFFFF"/>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Основные источники:</w:t>
      </w:r>
    </w:p>
    <w:p w:rsidR="0066315B" w:rsidRPr="0066315B" w:rsidRDefault="0066315B" w:rsidP="0066315B">
      <w:pPr>
        <w:numPr>
          <w:ilvl w:val="0"/>
          <w:numId w:val="112"/>
        </w:numPr>
        <w:shd w:val="clear" w:color="auto" w:fill="FFFFFF"/>
        <w:spacing w:after="0" w:line="240" w:lineRule="auto"/>
        <w:ind w:left="284"/>
        <w:jc w:val="both"/>
        <w:rPr>
          <w:rFonts w:ascii="Times New Roman" w:eastAsia="Times New Roman" w:hAnsi="Times New Roman" w:cs="Times New Roman"/>
          <w:color w:val="000000" w:themeColor="text1"/>
          <w:sz w:val="24"/>
          <w:szCs w:val="24"/>
          <w:lang w:eastAsia="ru-RU"/>
        </w:rPr>
      </w:pPr>
      <w:r w:rsidRPr="0066315B">
        <w:rPr>
          <w:rFonts w:ascii="Times New Roman" w:eastAsia="Times New Roman" w:hAnsi="Times New Roman" w:cs="Times New Roman"/>
          <w:color w:val="000000" w:themeColor="text1"/>
          <w:sz w:val="24"/>
          <w:szCs w:val="24"/>
          <w:lang w:eastAsia="ru-RU"/>
        </w:rPr>
        <w:t xml:space="preserve">Холодов. Ж. К. Теория и методика физической культуры и спорта: учебник для студ. учреждений высш. образования / Ж. К. Холодов, В. С. Кузнецов. – 15-е изд., </w:t>
      </w:r>
      <w:proofErr w:type="gramStart"/>
      <w:r w:rsidRPr="0066315B">
        <w:rPr>
          <w:rFonts w:ascii="Times New Roman" w:eastAsia="Times New Roman" w:hAnsi="Times New Roman" w:cs="Times New Roman"/>
          <w:color w:val="000000" w:themeColor="text1"/>
          <w:sz w:val="24"/>
          <w:szCs w:val="24"/>
          <w:lang w:eastAsia="ru-RU"/>
        </w:rPr>
        <w:t>стер.–</w:t>
      </w:r>
      <w:proofErr w:type="gramEnd"/>
      <w:r w:rsidRPr="0066315B">
        <w:rPr>
          <w:rFonts w:ascii="Times New Roman" w:eastAsia="Times New Roman" w:hAnsi="Times New Roman" w:cs="Times New Roman"/>
          <w:color w:val="000000" w:themeColor="text1"/>
          <w:sz w:val="24"/>
          <w:szCs w:val="24"/>
          <w:lang w:eastAsia="ru-RU"/>
        </w:rPr>
        <w:t xml:space="preserve"> М.: Издательский центр «Академия», 2018. –496с. – (Сер. Бакалавриат).</w:t>
      </w:r>
    </w:p>
    <w:p w:rsidR="0066315B" w:rsidRPr="0066315B" w:rsidRDefault="0066315B" w:rsidP="0066315B">
      <w:pPr>
        <w:numPr>
          <w:ilvl w:val="0"/>
          <w:numId w:val="112"/>
        </w:numPr>
        <w:shd w:val="clear" w:color="auto" w:fill="FFFFFF"/>
        <w:spacing w:after="0" w:line="240" w:lineRule="auto"/>
        <w:ind w:left="284"/>
        <w:jc w:val="both"/>
        <w:rPr>
          <w:rFonts w:ascii="Times New Roman" w:eastAsia="Times New Roman" w:hAnsi="Times New Roman" w:cs="Times New Roman"/>
          <w:color w:val="000000" w:themeColor="text1"/>
          <w:sz w:val="24"/>
          <w:szCs w:val="24"/>
          <w:lang w:eastAsia="ru-RU"/>
        </w:rPr>
      </w:pPr>
      <w:r w:rsidRPr="0066315B">
        <w:rPr>
          <w:rFonts w:ascii="Times New Roman" w:eastAsia="Times New Roman" w:hAnsi="Times New Roman" w:cs="Times New Roman"/>
          <w:color w:val="000000" w:themeColor="text1"/>
          <w:sz w:val="24"/>
          <w:szCs w:val="24"/>
          <w:lang w:eastAsia="ru-RU"/>
        </w:rPr>
        <w:t>Организация досуговых мероприятий: учеб. для студ. учреждений сред. проф. образования / [Б. В. Куприянов, О. В. Миновская, А. Е. Подобин и др.</w:t>
      </w:r>
      <w:proofErr w:type="gramStart"/>
      <w:r w:rsidRPr="0066315B">
        <w:rPr>
          <w:rFonts w:ascii="Times New Roman" w:eastAsia="Times New Roman" w:hAnsi="Times New Roman" w:cs="Times New Roman"/>
          <w:color w:val="000000" w:themeColor="text1"/>
          <w:sz w:val="24"/>
          <w:szCs w:val="24"/>
          <w:lang w:eastAsia="ru-RU"/>
        </w:rPr>
        <w:t>] ;</w:t>
      </w:r>
      <w:proofErr w:type="gramEnd"/>
      <w:r w:rsidRPr="0066315B">
        <w:rPr>
          <w:rFonts w:ascii="Times New Roman" w:eastAsia="Times New Roman" w:hAnsi="Times New Roman" w:cs="Times New Roman"/>
          <w:color w:val="000000" w:themeColor="text1"/>
          <w:sz w:val="24"/>
          <w:szCs w:val="24"/>
          <w:lang w:eastAsia="ru-RU"/>
        </w:rPr>
        <w:t xml:space="preserve"> под ред. Б. В. Куприянова. – 4-е изд., стер. – М.: Издательский центр «Академия», 2019. – 288с.</w:t>
      </w:r>
    </w:p>
    <w:p w:rsidR="0066315B" w:rsidRPr="0066315B" w:rsidRDefault="0066315B" w:rsidP="0066315B">
      <w:pPr>
        <w:shd w:val="clear" w:color="auto" w:fill="FFFFFF"/>
        <w:spacing w:after="0" w:line="240" w:lineRule="auto"/>
        <w:jc w:val="both"/>
        <w:rPr>
          <w:rFonts w:ascii="Times New Roman" w:eastAsia="Times New Roman" w:hAnsi="Times New Roman" w:cs="Times New Roman"/>
          <w:b/>
          <w:sz w:val="24"/>
          <w:szCs w:val="24"/>
          <w:lang w:eastAsia="ru-RU"/>
        </w:rPr>
      </w:pPr>
    </w:p>
    <w:p w:rsidR="0066315B" w:rsidRPr="0066315B" w:rsidRDefault="0066315B" w:rsidP="0066315B">
      <w:pPr>
        <w:shd w:val="clear" w:color="auto" w:fill="FFFFFF"/>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Дополнительные источники:</w:t>
      </w:r>
    </w:p>
    <w:p w:rsidR="0066315B" w:rsidRPr="0066315B" w:rsidRDefault="0066315B" w:rsidP="0066315B">
      <w:pPr>
        <w:numPr>
          <w:ilvl w:val="0"/>
          <w:numId w:val="113"/>
        </w:numPr>
        <w:tabs>
          <w:tab w:val="left" w:pos="4005"/>
        </w:tabs>
        <w:spacing w:after="0" w:line="240" w:lineRule="auto"/>
        <w:ind w:left="284" w:hanging="28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Холодов. Ж. К. Теория и методика физической культуры и спорта: учебник для студ. учреждений высш. образования / Ж. К. Холодов, В. С. </w:t>
      </w:r>
      <w:proofErr w:type="gramStart"/>
      <w:r w:rsidRPr="0066315B">
        <w:rPr>
          <w:rFonts w:ascii="Times New Roman" w:eastAsia="Times New Roman" w:hAnsi="Times New Roman" w:cs="Times New Roman"/>
          <w:sz w:val="24"/>
          <w:szCs w:val="24"/>
          <w:lang w:eastAsia="ru-RU"/>
        </w:rPr>
        <w:t>Кузнецов.-</w:t>
      </w:r>
      <w:proofErr w:type="gramEnd"/>
      <w:r w:rsidRPr="0066315B">
        <w:rPr>
          <w:rFonts w:ascii="Times New Roman" w:eastAsia="Times New Roman" w:hAnsi="Times New Roman" w:cs="Times New Roman"/>
          <w:sz w:val="24"/>
          <w:szCs w:val="24"/>
          <w:lang w:eastAsia="ru-RU"/>
        </w:rPr>
        <w:t xml:space="preserve"> 14-е изд., стер.– М.: Издательский центр «Академия», 2017. – 496с. – (Сер. Бакалавриат). </w:t>
      </w:r>
    </w:p>
    <w:p w:rsidR="0066315B" w:rsidRPr="0066315B" w:rsidRDefault="0066315B" w:rsidP="0066315B">
      <w:pPr>
        <w:numPr>
          <w:ilvl w:val="0"/>
          <w:numId w:val="113"/>
        </w:numPr>
        <w:tabs>
          <w:tab w:val="left" w:pos="4005"/>
        </w:tabs>
        <w:spacing w:after="0" w:line="240" w:lineRule="auto"/>
        <w:ind w:left="284" w:hanging="28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Аэробика: теория и методика: учеб. для студ. учреждений высш. образования / [Е.С. Крючек, Р.Н. Терехина, Е.Н. Медведева и др.] под ред. Е.С. Крючек. – М.: Издательский центр «Академия», 2018. – 192 с. – (Бакалавриат).</w:t>
      </w:r>
    </w:p>
    <w:p w:rsidR="0066315B" w:rsidRPr="0066315B" w:rsidRDefault="0066315B" w:rsidP="0066315B">
      <w:pPr>
        <w:numPr>
          <w:ilvl w:val="0"/>
          <w:numId w:val="113"/>
        </w:numPr>
        <w:tabs>
          <w:tab w:val="left" w:pos="4005"/>
        </w:tabs>
        <w:spacing w:after="0" w:line="240" w:lineRule="auto"/>
        <w:ind w:left="284" w:hanging="28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Барчуков, Игорь Сергеевич. Теория и методика физического воспитания и </w:t>
      </w:r>
      <w:proofErr w:type="gramStart"/>
      <w:r w:rsidRPr="0066315B">
        <w:rPr>
          <w:rFonts w:ascii="Times New Roman" w:eastAsia="Times New Roman" w:hAnsi="Times New Roman" w:cs="Times New Roman"/>
          <w:sz w:val="24"/>
          <w:szCs w:val="24"/>
          <w:lang w:eastAsia="ru-RU"/>
        </w:rPr>
        <w:t>спорта :</w:t>
      </w:r>
      <w:proofErr w:type="gramEnd"/>
      <w:r w:rsidRPr="0066315B">
        <w:rPr>
          <w:rFonts w:ascii="Times New Roman" w:eastAsia="Times New Roman" w:hAnsi="Times New Roman" w:cs="Times New Roman"/>
          <w:sz w:val="24"/>
          <w:szCs w:val="24"/>
          <w:lang w:eastAsia="ru-RU"/>
        </w:rPr>
        <w:t xml:space="preserve"> учебник / И.С. Барчуков ; под общ.ред. Г.В. Барчуковой – Москва : КНОРУС, 2019. – 366 с. – (Среднее профессиональное образование).</w:t>
      </w:r>
    </w:p>
    <w:p w:rsidR="0066315B" w:rsidRPr="0066315B" w:rsidRDefault="0066315B" w:rsidP="0066315B">
      <w:pPr>
        <w:numPr>
          <w:ilvl w:val="0"/>
          <w:numId w:val="113"/>
        </w:numPr>
        <w:tabs>
          <w:tab w:val="left" w:pos="4005"/>
        </w:tabs>
        <w:spacing w:after="0" w:line="240" w:lineRule="auto"/>
        <w:ind w:left="284" w:hanging="284"/>
        <w:jc w:val="both"/>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Виленская, Т.Е. Теория и методика физического воспитания: оздоровительные технологии физического воспитания младших школьников: учеб. пособие для СПО / Т.Е. Виленская. – 2-е изд., испр</w:t>
      </w:r>
      <w:proofErr w:type="gramStart"/>
      <w:r w:rsidRPr="0066315B">
        <w:rPr>
          <w:rFonts w:ascii="Times New Roman" w:eastAsia="Times New Roman" w:hAnsi="Times New Roman" w:cs="Times New Roman"/>
          <w:sz w:val="24"/>
          <w:szCs w:val="24"/>
          <w:lang w:eastAsia="ru-RU"/>
        </w:rPr>
        <w:t>.</w:t>
      </w:r>
      <w:proofErr w:type="gramEnd"/>
      <w:r w:rsidRPr="0066315B">
        <w:rPr>
          <w:rFonts w:ascii="Times New Roman" w:eastAsia="Times New Roman" w:hAnsi="Times New Roman" w:cs="Times New Roman"/>
          <w:sz w:val="24"/>
          <w:szCs w:val="24"/>
          <w:lang w:eastAsia="ru-RU"/>
        </w:rPr>
        <w:t xml:space="preserve"> и доп. – М. Издательство Юрайт, 2019. – 285 с. – (Серия: Профессиональное образование).</w:t>
      </w:r>
    </w:p>
    <w:p w:rsidR="0066315B" w:rsidRPr="0066315B" w:rsidRDefault="0066315B" w:rsidP="0066315B">
      <w:pPr>
        <w:tabs>
          <w:tab w:val="left" w:pos="4005"/>
        </w:tabs>
        <w:spacing w:after="0" w:line="240" w:lineRule="auto"/>
        <w:ind w:left="1134"/>
        <w:jc w:val="both"/>
        <w:rPr>
          <w:rFonts w:ascii="Times New Roman" w:eastAsia="Times New Roman" w:hAnsi="Times New Roman" w:cs="Times New Roman"/>
          <w:b/>
          <w:sz w:val="24"/>
          <w:szCs w:val="24"/>
          <w:lang w:eastAsia="ru-RU"/>
        </w:rPr>
      </w:pPr>
    </w:p>
    <w:p w:rsidR="0066315B" w:rsidRPr="0066315B" w:rsidRDefault="0066315B" w:rsidP="0066315B">
      <w:pPr>
        <w:tabs>
          <w:tab w:val="left" w:pos="4005"/>
        </w:tabs>
        <w:spacing w:after="0" w:line="240" w:lineRule="auto"/>
        <w:ind w:left="851"/>
        <w:jc w:val="both"/>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4.1 Организация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Для проведения практики в колледже разработана следующая документация: </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положение о практике;</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рабочая программа учебной, производственной практики (по профилю специальности);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договоры с предприятиями по проведению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приказ о распределении студентов по базам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основные обязанности руководителя практики от колледжа входят:</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практики в соответствии с содержанием тематического плана и содержания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установление связи с руководителями практики от организаций;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программы, содержания и планируемых результатов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руководства практикой;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формирование группы в случае применения групповых форм проведения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формы отчетности и оценочного материала прохождения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Студенты при прохождении производственной практики обязаны:</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полностью выполнять задания, предусмотренные программой производственной практики;</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соблюдать действующие в организациях правила внутреннего трудового распорядка;</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изучать и строго соблюдать нормы охраны труда и правила пожарной безопасности.</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rPr>
          <w:rFonts w:ascii="Times New Roman" w:eastAsia="Times New Roman" w:hAnsi="Times New Roman" w:cs="Times New Roman"/>
          <w:b/>
          <w:caps/>
          <w:sz w:val="24"/>
          <w:szCs w:val="24"/>
          <w:lang w:eastAsia="ru-RU"/>
        </w:rPr>
      </w:pPr>
      <w:r w:rsidRPr="0066315B">
        <w:rPr>
          <w:rFonts w:ascii="Times New Roman" w:eastAsia="Times New Roman" w:hAnsi="Times New Roman" w:cs="Times New Roman"/>
          <w:b/>
          <w:caps/>
          <w:sz w:val="24"/>
          <w:szCs w:val="24"/>
          <w:lang w:eastAsia="ru-RU"/>
        </w:rPr>
        <w:t xml:space="preserve">5. Контроль и оценка результатов освоения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4580"/>
        <w:gridCol w:w="2839"/>
      </w:tblGrid>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57" w:right="-111"/>
              <w:jc w:val="center"/>
              <w:rPr>
                <w:rFonts w:ascii="Times New Roman" w:hAnsi="Times New Roman"/>
                <w:b/>
                <w:bCs/>
                <w:sz w:val="24"/>
                <w:szCs w:val="24"/>
              </w:rPr>
            </w:pPr>
            <w:r w:rsidRPr="0066315B">
              <w:rPr>
                <w:rFonts w:ascii="Times New Roman" w:hAnsi="Times New Roman"/>
                <w:b/>
                <w:bCs/>
                <w:sz w:val="24"/>
                <w:szCs w:val="24"/>
              </w:rPr>
              <w:t>Результаты (освоенные профессиональные компетенции)</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sz w:val="24"/>
                <w:szCs w:val="24"/>
              </w:rPr>
              <w:t>Формы и методы контроля и оценки</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2.1. </w:t>
            </w:r>
            <w:r w:rsidRPr="0066315B">
              <w:rPr>
                <w:rFonts w:ascii="Times New Roman" w:hAnsi="Times New Roman"/>
                <w:sz w:val="24"/>
                <w:szCs w:val="24"/>
              </w:rPr>
              <w:t>Определять цели и задачи, планировать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определения целей и задач учебных занятий;</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средств, методов и форм организации при планировании учебных занятий;</w:t>
            </w: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spacing w:after="0" w:line="240" w:lineRule="auto"/>
              <w:ind w:left="34"/>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экспертная оценка в период практики </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2.2. </w:t>
            </w:r>
            <w:r w:rsidRPr="0066315B">
              <w:rPr>
                <w:rFonts w:ascii="Times New Roman" w:hAnsi="Times New Roman"/>
                <w:sz w:val="24"/>
                <w:szCs w:val="24"/>
              </w:rPr>
              <w:t>Проводить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правильность выбора эффективных средств, методов и </w:t>
            </w:r>
            <w:proofErr w:type="gramStart"/>
            <w:r w:rsidRPr="0066315B">
              <w:rPr>
                <w:rFonts w:ascii="Times New Roman" w:eastAsia="Calibri" w:hAnsi="Times New Roman" w:cs="Times New Roman"/>
                <w:sz w:val="24"/>
                <w:szCs w:val="24"/>
              </w:rPr>
              <w:t>форм организации учебных занятий с учетом возрастных особенностей</w:t>
            </w:r>
            <w:proofErr w:type="gramEnd"/>
            <w:r w:rsidRPr="0066315B">
              <w:rPr>
                <w:rFonts w:ascii="Times New Roman" w:eastAsia="Calibri" w:hAnsi="Times New Roman" w:cs="Times New Roman"/>
                <w:sz w:val="24"/>
                <w:szCs w:val="24"/>
              </w:rPr>
              <w:t xml:space="preserve"> и физической подготовленности обучающихся;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выбора эффективных средств и методов для развития физических качеств обучающихся</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применения спортивного инвентаря и оборудования, в соответствии с учебными занятиями и программным материалом;</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систематичность соблюдения техники безопасности и применения приемов страховки и самостраховки во время проведения учебных занятий</w:t>
            </w: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деятельности обучающихся на практических занятиях и при прохождении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отчет по педагогической практике </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lastRenderedPageBreak/>
              <w:t xml:space="preserve">ПК 2.3. </w:t>
            </w:r>
            <w:r w:rsidRPr="0066315B">
              <w:rPr>
                <w:rFonts w:ascii="Times New Roman" w:hAnsi="Times New Roman"/>
                <w:sz w:val="24"/>
                <w:szCs w:val="24"/>
              </w:rPr>
              <w:t>Мотивировать обучающихся, родителей (лиц, их заменяющих) к участию в физкультурно-спортивной деятельности.</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оценивания результатов деятельности обучающихся на учебных занятиях;</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применения различных видов контроля при подготовке и проведении учебных занятий.</w:t>
            </w: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деятельности школьников по предмету «Физическая культура»,</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тестирование школьников </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2.4. </w:t>
            </w:r>
            <w:r w:rsidRPr="0066315B">
              <w:rPr>
                <w:rFonts w:ascii="Times New Roman" w:hAnsi="Times New Roman"/>
                <w:sz w:val="24"/>
                <w:szCs w:val="24"/>
              </w:rPr>
              <w:t>Осуществлять педагогический контроль, оценивать процесс и результаты деятельности обучающихся.</w:t>
            </w:r>
          </w:p>
        </w:tc>
        <w:tc>
          <w:tcPr>
            <w:tcW w:w="2344" w:type="pct"/>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обоснованность выбора и точность применения методов педагогического исследования при анализе учебных занятий;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2.5. </w:t>
            </w:r>
            <w:r w:rsidRPr="0066315B">
              <w:rPr>
                <w:rFonts w:ascii="Times New Roman" w:hAnsi="Times New Roman"/>
                <w:sz w:val="24"/>
                <w:szCs w:val="24"/>
              </w:rPr>
              <w:t>Анализировать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объективность при проведении самоанализа собственной деятельности.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20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
                <w:sz w:val="24"/>
                <w:szCs w:val="24"/>
              </w:rPr>
            </w:pPr>
            <w:r w:rsidRPr="0066315B">
              <w:rPr>
                <w:rFonts w:ascii="Times New Roman" w:hAnsi="Times New Roman"/>
                <w:b/>
                <w:sz w:val="24"/>
                <w:szCs w:val="24"/>
              </w:rPr>
              <w:t>ПК 2.6.</w:t>
            </w:r>
            <w:r w:rsidRPr="0066315B">
              <w:rPr>
                <w:rFonts w:ascii="Times New Roman" w:hAnsi="Times New Roman"/>
                <w:sz w:val="24"/>
                <w:szCs w:val="24"/>
              </w:rPr>
              <w:t xml:space="preserve"> Вести документацию, обеспечивающую процесс обучения физической культуре.</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и грамотность оформления и ведения документации, обеспечивающей процесс обучения.</w:t>
            </w:r>
          </w:p>
        </w:tc>
        <w:tc>
          <w:tcPr>
            <w:tcW w:w="1453"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ведения документации на учебных занятиях и в период прохождения практики</w:t>
            </w:r>
          </w:p>
        </w:tc>
      </w:tr>
    </w:tbl>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092"/>
        <w:gridCol w:w="2804"/>
      </w:tblGrid>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Результаты</w:t>
            </w:r>
          </w:p>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(освоенные общие компетенции)</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bCs/>
                <w:sz w:val="24"/>
                <w:szCs w:val="24"/>
              </w:rPr>
            </w:pPr>
            <w:r w:rsidRPr="0066315B">
              <w:rPr>
                <w:rFonts w:ascii="Times New Roman" w:hAnsi="Times New Roman"/>
                <w:b/>
                <w:sz w:val="24"/>
                <w:szCs w:val="24"/>
              </w:rPr>
              <w:t xml:space="preserve">Формы и методы контроля и оценки </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 </w:t>
            </w: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3"/>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стабильность интереса к будущей профессии;</w:t>
            </w:r>
          </w:p>
          <w:p w:rsidR="0066315B" w:rsidRPr="0066315B" w:rsidRDefault="0066315B" w:rsidP="0066315B">
            <w:pPr>
              <w:numPr>
                <w:ilvl w:val="0"/>
                <w:numId w:val="12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постоянство стремления к освоению профессиональных компетенций, знаний и </w:t>
            </w:r>
            <w:proofErr w:type="gramStart"/>
            <w:r w:rsidRPr="0066315B">
              <w:rPr>
                <w:rFonts w:ascii="Times New Roman" w:eastAsia="Times New Roman" w:hAnsi="Times New Roman" w:cs="Times New Roman"/>
                <w:sz w:val="24"/>
                <w:szCs w:val="24"/>
                <w:lang w:eastAsia="ru-RU"/>
              </w:rPr>
              <w:t>умений..</w:t>
            </w:r>
            <w:proofErr w:type="gramEnd"/>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4"/>
              </w:numPr>
              <w:tabs>
                <w:tab w:val="left" w:pos="24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мониторинг успеваемости и посещаемости</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2. </w:t>
            </w: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выбора и применение методов и способов решения профессиональных задач;</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и качество выполнения профессиональных задач;</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продуманность организации собственной деятельности в соответствии с поставленной целью;</w:t>
            </w:r>
          </w:p>
          <w:p w:rsidR="0066315B" w:rsidRPr="0066315B" w:rsidRDefault="0066315B" w:rsidP="0066315B">
            <w:pPr>
              <w:numPr>
                <w:ilvl w:val="0"/>
                <w:numId w:val="12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точность определения и выбора способов решения задач в </w:t>
            </w:r>
            <w:r w:rsidRPr="0066315B">
              <w:rPr>
                <w:rFonts w:ascii="Times New Roman" w:eastAsia="Times New Roman" w:hAnsi="Times New Roman" w:cs="Times New Roman"/>
                <w:sz w:val="24"/>
                <w:szCs w:val="24"/>
                <w:lang w:eastAsia="ru-RU"/>
              </w:rPr>
              <w:lastRenderedPageBreak/>
              <w:t>соответствии с заданными условиями и имеющимися ресурсами;</w:t>
            </w:r>
          </w:p>
          <w:p w:rsidR="0066315B" w:rsidRPr="0066315B" w:rsidRDefault="0066315B" w:rsidP="0066315B">
            <w:pPr>
              <w:numPr>
                <w:ilvl w:val="0"/>
                <w:numId w:val="12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решения профессиональных задач.</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6"/>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оценка защиты курсовых и творческих работ;</w:t>
            </w:r>
          </w:p>
          <w:p w:rsidR="0066315B" w:rsidRPr="0066315B" w:rsidRDefault="0066315B" w:rsidP="0066315B">
            <w:pPr>
              <w:numPr>
                <w:ilvl w:val="0"/>
                <w:numId w:val="126"/>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p w:rsidR="0066315B" w:rsidRPr="0066315B" w:rsidRDefault="0066315B" w:rsidP="0066315B">
            <w:pPr>
              <w:numPr>
                <w:ilvl w:val="0"/>
                <w:numId w:val="126"/>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продуктов самостоятельной деятельности студентов.</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lastRenderedPageBreak/>
              <w:t xml:space="preserve">ОК 3. </w:t>
            </w:r>
            <w:r w:rsidRPr="0066315B">
              <w:rPr>
                <w:rFonts w:ascii="Times New Roman" w:hAnsi="Times New Roman"/>
                <w:sz w:val="24"/>
                <w:szCs w:val="24"/>
              </w:rPr>
              <w:t>Оценивать риски и принимать решения в нестандартных ситуациях.</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логичность решения педагогических ситуаций;</w:t>
            </w:r>
          </w:p>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-обоснованность принятых решений в нестандартных ситуациях;</w:t>
            </w:r>
          </w:p>
          <w:p w:rsidR="0066315B" w:rsidRPr="0066315B" w:rsidRDefault="0066315B" w:rsidP="0066315B">
            <w:pPr>
              <w:shd w:val="clear" w:color="auto" w:fill="FFFFFF"/>
              <w:spacing w:after="0" w:line="278"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нести ответственность за результаты своей работы;</w:t>
            </w:r>
          </w:p>
          <w:p w:rsidR="0066315B" w:rsidRPr="0066315B" w:rsidRDefault="0066315B" w:rsidP="0066315B">
            <w:pPr>
              <w:spacing w:after="0" w:line="278"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соответствие выбора способа разрешения проблемы с заданными критериями;</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решения педагогических ситуаций;</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4. </w:t>
            </w: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7"/>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результативность поиска необходимой информации с использованием различных источников, включая электронные;</w:t>
            </w:r>
          </w:p>
          <w:p w:rsidR="0066315B" w:rsidRPr="0066315B" w:rsidRDefault="0066315B" w:rsidP="0066315B">
            <w:pPr>
              <w:numPr>
                <w:ilvl w:val="0"/>
                <w:numId w:val="127"/>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значимой информации на основе анализа содержания;</w:t>
            </w:r>
          </w:p>
          <w:p w:rsidR="0066315B" w:rsidRPr="0066315B" w:rsidRDefault="0066315B" w:rsidP="0066315B">
            <w:pPr>
              <w:numPr>
                <w:ilvl w:val="0"/>
                <w:numId w:val="127"/>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оформления информации.</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продуктов деятельности студентов, представленных в электронном виде.</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5. </w:t>
            </w: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использования информации для выполнения</w:t>
            </w:r>
          </w:p>
          <w:p w:rsidR="0066315B" w:rsidRPr="0066315B" w:rsidRDefault="0066315B" w:rsidP="0066315B">
            <w:pPr>
              <w:numPr>
                <w:ilvl w:val="0"/>
                <w:numId w:val="128"/>
              </w:numPr>
              <w:shd w:val="clear" w:color="auto" w:fill="FFFFFF"/>
              <w:tabs>
                <w:tab w:val="left" w:pos="25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профессиональных задач, профессионального и личностного развития;</w:t>
            </w:r>
          </w:p>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-владение приемами работы с компьютером, электронной почтой, </w:t>
            </w:r>
            <w:proofErr w:type="gramStart"/>
            <w:r w:rsidRPr="0066315B">
              <w:rPr>
                <w:rFonts w:ascii="Times New Roman" w:eastAsia="Times New Roman" w:hAnsi="Times New Roman" w:cs="Times New Roman"/>
                <w:sz w:val="24"/>
                <w:szCs w:val="24"/>
                <w:lang w:eastAsia="ru-RU"/>
              </w:rPr>
              <w:t>Интернетом..</w:t>
            </w:r>
            <w:proofErr w:type="gramEnd"/>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9"/>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проверка и оценка презентаций, отчетов по практике с использованием ИКТ</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6. </w:t>
            </w: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взаимодействия с обучающимися, преподавателями в ходе обучения;</w:t>
            </w:r>
          </w:p>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участия в планировании организации групповой работы;</w:t>
            </w:r>
          </w:p>
          <w:p w:rsidR="0066315B" w:rsidRPr="0066315B" w:rsidRDefault="0066315B" w:rsidP="0066315B">
            <w:pPr>
              <w:numPr>
                <w:ilvl w:val="0"/>
                <w:numId w:val="130"/>
              </w:numPr>
              <w:shd w:val="clear" w:color="auto" w:fill="FFFFFF"/>
              <w:tabs>
                <w:tab w:val="left" w:pos="317"/>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ответственностьза результаты выполнения профессиональных обязанностей;</w:t>
            </w:r>
          </w:p>
          <w:p w:rsidR="0066315B" w:rsidRPr="0066315B" w:rsidRDefault="0066315B" w:rsidP="0066315B">
            <w:pPr>
              <w:numPr>
                <w:ilvl w:val="0"/>
                <w:numId w:val="130"/>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полнота самоанализа и качества коррекции результатов работы группы.</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hd w:val="clear" w:color="auto" w:fill="FFFFFF"/>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проверка и оценка коллективных творческих дел, групповых проектов;</w:t>
            </w:r>
          </w:p>
          <w:p w:rsidR="0066315B" w:rsidRPr="0066315B" w:rsidRDefault="0066315B" w:rsidP="0066315B">
            <w:pPr>
              <w:shd w:val="clear" w:color="auto" w:fill="FFFFFF"/>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методиста на практике,</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7. </w:t>
            </w: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1"/>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эффективность применения способов, приемов мотивации, организации и контроля деятельности;</w:t>
            </w:r>
          </w:p>
          <w:p w:rsidR="0066315B" w:rsidRPr="0066315B" w:rsidRDefault="0066315B" w:rsidP="0066315B">
            <w:pPr>
              <w:numPr>
                <w:ilvl w:val="0"/>
                <w:numId w:val="131"/>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использования методов активизации в образовательном процессе.</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2"/>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мониторинг и оценка на аудиторных занятиях и практике;</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lastRenderedPageBreak/>
              <w:t xml:space="preserve">ОК 8. </w:t>
            </w: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3"/>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самостоятельность при изучении профессионального модуля и определении личной траектории профессионального развития;</w:t>
            </w:r>
          </w:p>
          <w:p w:rsidR="0066315B" w:rsidRPr="0066315B" w:rsidRDefault="0066315B" w:rsidP="0066315B">
            <w:pPr>
              <w:numPr>
                <w:ilvl w:val="0"/>
                <w:numId w:val="133"/>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ксамодиагностики и корректированию своей профессиональной деятельности.</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4"/>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планов самообразования, саморазвития и самовоспитания;</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ОК 9. </w:t>
            </w: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p w:rsidR="0066315B" w:rsidRPr="0066315B" w:rsidRDefault="0066315B" w:rsidP="0066315B">
            <w:pPr>
              <w:spacing w:after="0" w:line="240" w:lineRule="auto"/>
              <w:jc w:val="both"/>
              <w:rPr>
                <w:rFonts w:ascii="Times New Roman" w:hAnsi="Times New Roman"/>
                <w:bCs/>
                <w:sz w:val="24"/>
                <w:szCs w:val="24"/>
              </w:rPr>
            </w:pP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5"/>
              </w:numPr>
              <w:shd w:val="clear" w:color="auto" w:fill="FFFFFF"/>
              <w:tabs>
                <w:tab w:val="left" w:pos="259"/>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объективность проектирования, оценивания результатов образовательного процесса;</w:t>
            </w:r>
          </w:p>
          <w:p w:rsidR="0066315B" w:rsidRPr="0066315B" w:rsidRDefault="0066315B" w:rsidP="0066315B">
            <w:pPr>
              <w:numPr>
                <w:ilvl w:val="0"/>
                <w:numId w:val="135"/>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качество анализа профессиональной деятельности.</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6"/>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уровня адаптации к изменениям условий деятельности на практике и учебных занятиях.</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10. </w:t>
            </w:r>
            <w:r w:rsidRPr="0066315B">
              <w:rPr>
                <w:rFonts w:ascii="Times New Roman" w:hAnsi="Times New Roman"/>
                <w:sz w:val="24"/>
                <w:szCs w:val="24"/>
              </w:rPr>
              <w:t>Осуществлять профилактику травматизма, обеспечивать охрану жизни и здоровья детей.</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7"/>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постоянство в соблюдении требований СанПИНа;</w:t>
            </w:r>
          </w:p>
          <w:p w:rsidR="0066315B" w:rsidRPr="0066315B" w:rsidRDefault="0066315B" w:rsidP="0066315B">
            <w:pPr>
              <w:numPr>
                <w:ilvl w:val="0"/>
                <w:numId w:val="137"/>
              </w:numPr>
              <w:shd w:val="clear" w:color="auto" w:fill="FFFFFF"/>
              <w:tabs>
                <w:tab w:val="left" w:pos="274"/>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способность грамотно оказать первую медицинскую помощь;</w:t>
            </w:r>
          </w:p>
          <w:p w:rsidR="0066315B" w:rsidRPr="0066315B" w:rsidRDefault="0066315B" w:rsidP="0066315B">
            <w:pPr>
              <w:numPr>
                <w:ilvl w:val="0"/>
                <w:numId w:val="137"/>
              </w:numPr>
              <w:tabs>
                <w:tab w:val="left" w:pos="27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грамотность и обоснованность применения здоровьесберегающих технологий в образовательном процессе.</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8"/>
              </w:numPr>
              <w:shd w:val="clear" w:color="auto" w:fill="FFFFFF"/>
              <w:tabs>
                <w:tab w:val="left" w:pos="250"/>
              </w:tabs>
              <w:spacing w:after="0" w:line="274" w:lineRule="exact"/>
              <w:ind w:hanging="48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тестирование;</w:t>
            </w:r>
          </w:p>
          <w:p w:rsidR="0066315B" w:rsidRPr="0066315B" w:rsidRDefault="0066315B" w:rsidP="0066315B">
            <w:pPr>
              <w:numPr>
                <w:ilvl w:val="0"/>
                <w:numId w:val="138"/>
              </w:num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мониторинг и оценка соблюдения гигиенических требований к учебному процессу;</w:t>
            </w:r>
          </w:p>
        </w:tc>
      </w:tr>
      <w:tr w:rsidR="0066315B" w:rsidRPr="0066315B" w:rsidTr="0066315B">
        <w:tc>
          <w:tcPr>
            <w:tcW w:w="147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11. </w:t>
            </w:r>
            <w:r w:rsidRPr="0066315B">
              <w:rPr>
                <w:rFonts w:ascii="Times New Roman" w:hAnsi="Times New Roman"/>
                <w:sz w:val="24"/>
                <w:szCs w:val="24"/>
              </w:rPr>
              <w:t>Строить профессиональную деятельность с соблюдением регулирующих ее правовых норм.</w:t>
            </w:r>
          </w:p>
        </w:tc>
        <w:tc>
          <w:tcPr>
            <w:tcW w:w="209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своевременность и грамотность использования нормативно-правовых документов в процессе профессиональной деятельности.</w:t>
            </w:r>
          </w:p>
        </w:tc>
        <w:tc>
          <w:tcPr>
            <w:tcW w:w="1435"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мониторинг соблюдения прав и обязанностей студентами на практике</w:t>
            </w:r>
          </w:p>
        </w:tc>
      </w:tr>
    </w:tbl>
    <w:p w:rsidR="0066315B" w:rsidRPr="0066315B" w:rsidRDefault="0066315B" w:rsidP="0066315B">
      <w:pPr>
        <w:rPr>
          <w:rFonts w:ascii="Times New Roman" w:eastAsia="Times New Roman" w:hAnsi="Times New Roman" w:cs="Times New Roman"/>
          <w:b/>
          <w:bCs/>
          <w:sz w:val="24"/>
          <w:szCs w:val="24"/>
          <w:lang w:eastAsia="ru-RU"/>
        </w:rPr>
      </w:pPr>
    </w:p>
    <w:p w:rsidR="0066315B" w:rsidRPr="0066315B" w:rsidRDefault="0066315B" w:rsidP="0066315B">
      <w:pPr>
        <w:rPr>
          <w:rFonts w:ascii="Times New Roman" w:eastAsia="Times New Roman" w:hAnsi="Times New Roman" w:cs="Times New Roman"/>
          <w:b/>
          <w:bCs/>
          <w:sz w:val="24"/>
          <w:szCs w:val="24"/>
          <w:lang w:eastAsia="ru-RU"/>
        </w:rPr>
      </w:pPr>
    </w:p>
    <w:tbl>
      <w:tblPr>
        <w:tblW w:w="103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984"/>
        <w:gridCol w:w="2203"/>
        <w:gridCol w:w="1766"/>
        <w:gridCol w:w="1418"/>
      </w:tblGrid>
      <w:tr w:rsidR="0066315B" w:rsidRPr="0066315B" w:rsidTr="0066315B">
        <w:trPr>
          <w:trHeight w:val="147"/>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r w:rsidRPr="0066315B">
              <w:rPr>
                <w:rFonts w:ascii="Times New Roman" w:eastAsia="Calibri" w:hAnsi="Times New Roman" w:cs="Times New Roman"/>
                <w:b/>
                <w:kern w:val="2"/>
                <w:lang w:eastAsia="ko-KR"/>
              </w:rPr>
              <w:t>Коды ЛР</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r w:rsidRPr="0066315B">
              <w:rPr>
                <w:rFonts w:ascii="Times New Roman" w:eastAsia="Calibri" w:hAnsi="Times New Roman" w:cs="Times New Roman"/>
                <w:b/>
                <w:spacing w:val="-2"/>
                <w:lang w:eastAsia="ru-RU"/>
              </w:rPr>
              <w:t>Название ЛР</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r w:rsidRPr="0066315B">
              <w:rPr>
                <w:rFonts w:ascii="Times New Roman" w:eastAsia="Calibri" w:hAnsi="Times New Roman" w:cs="Times New Roman"/>
                <w:b/>
                <w:spacing w:val="-3"/>
                <w:lang w:eastAsia="ru-RU"/>
              </w:rPr>
              <w:t>Учебное занятие</w:t>
            </w:r>
          </w:p>
        </w:tc>
        <w:tc>
          <w:tcPr>
            <w:tcW w:w="2203" w:type="dxa"/>
            <w:shd w:val="clear" w:color="auto" w:fill="auto"/>
          </w:tcPr>
          <w:p w:rsidR="0066315B" w:rsidRPr="0066315B" w:rsidRDefault="0066315B" w:rsidP="0066315B">
            <w:pPr>
              <w:widowControl w:val="0"/>
              <w:spacing w:after="0" w:line="240" w:lineRule="auto"/>
              <w:jc w:val="center"/>
              <w:rPr>
                <w:rFonts w:ascii="Times New Roman" w:eastAsia="Calibri" w:hAnsi="Times New Roman" w:cs="Times New Roman"/>
                <w:b/>
                <w:kern w:val="2"/>
                <w:lang w:eastAsia="ko-KR"/>
              </w:rPr>
            </w:pPr>
            <w:r w:rsidRPr="0066315B">
              <w:rPr>
                <w:rFonts w:ascii="Times New Roman" w:eastAsia="Calibri" w:hAnsi="Times New Roman" w:cs="Times New Roman"/>
                <w:b/>
                <w:kern w:val="2"/>
                <w:lang w:eastAsia="ko-KR"/>
              </w:rPr>
              <w:t xml:space="preserve">Содержание и формы </w:t>
            </w:r>
            <w:r w:rsidRPr="0066315B">
              <w:rPr>
                <w:rFonts w:ascii="Times New Roman" w:eastAsia="Calibri" w:hAnsi="Times New Roman" w:cs="Times New Roman"/>
                <w:b/>
                <w:kern w:val="2"/>
                <w:lang w:eastAsia="ko-KR"/>
              </w:rPr>
              <w:br/>
              <w:t>деятельности</w:t>
            </w:r>
          </w:p>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r w:rsidRPr="0066315B">
              <w:rPr>
                <w:rFonts w:ascii="Times New Roman" w:eastAsia="Calibri" w:hAnsi="Times New Roman" w:cs="Times New Roman"/>
                <w:b/>
                <w:kern w:val="2"/>
                <w:lang w:eastAsia="ko-KR"/>
              </w:rPr>
              <w:t>Участники</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b/>
                <w:spacing w:val="-2"/>
                <w:lang w:eastAsia="ru-RU"/>
              </w:rPr>
            </w:pPr>
            <w:r w:rsidRPr="0066315B">
              <w:rPr>
                <w:rFonts w:ascii="Times New Roman" w:eastAsia="Calibri" w:hAnsi="Times New Roman" w:cs="Times New Roman"/>
                <w:b/>
                <w:kern w:val="2"/>
                <w:lang w:eastAsia="ko-KR"/>
              </w:rPr>
              <w:t xml:space="preserve">Место </w:t>
            </w:r>
            <w:r w:rsidRPr="0066315B">
              <w:rPr>
                <w:rFonts w:ascii="Times New Roman" w:eastAsia="Calibri" w:hAnsi="Times New Roman" w:cs="Times New Roman"/>
                <w:b/>
                <w:kern w:val="2"/>
                <w:lang w:eastAsia="ko-KR"/>
              </w:rPr>
              <w:br/>
              <w:t>проведения</w:t>
            </w:r>
          </w:p>
        </w:tc>
      </w:tr>
      <w:tr w:rsidR="0066315B" w:rsidRPr="0066315B" w:rsidTr="0066315B">
        <w:trPr>
          <w:trHeight w:val="147"/>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ЛР13</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№5-6Методика проведения микропаузы активного отдыха</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КТД – научно-педагогический доклад (2- 3 мин) на тему:</w:t>
            </w:r>
            <w:r w:rsidRPr="0066315B">
              <w:rPr>
                <w:rFonts w:ascii="Times New Roman" w:eastAsia="Times New Roman" w:hAnsi="Times New Roman" w:cs="Times New Roman"/>
              </w:rPr>
              <w:t xml:space="preserve"> </w:t>
            </w:r>
            <w:r w:rsidRPr="0066315B">
              <w:rPr>
                <w:rFonts w:ascii="Times New Roman" w:eastAsia="Calibri" w:hAnsi="Times New Roman" w:cs="Times New Roman"/>
                <w:spacing w:val="-2"/>
                <w:lang w:eastAsia="ru-RU"/>
              </w:rPr>
              <w:t>«Система физкультурного образования П.Ф. Лесгафта».</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 xml:space="preserve">Аудитория </w:t>
            </w:r>
          </w:p>
        </w:tc>
      </w:tr>
      <w:tr w:rsidR="0066315B" w:rsidRPr="0066315B" w:rsidTr="0066315B">
        <w:trPr>
          <w:trHeight w:val="147"/>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ЛР13</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lang w:eastAsia="ru-RU"/>
              </w:rPr>
            </w:pPr>
            <w:r w:rsidRPr="0066315B">
              <w:rPr>
                <w:rFonts w:ascii="Times New Roman" w:eastAsia="Calibri" w:hAnsi="Times New Roman" w:cs="Times New Roman"/>
                <w:lang w:eastAsia="ru-RU"/>
              </w:rPr>
              <w:t xml:space="preserve">Демонстрирующий готовность и способность вести диалог с другими </w:t>
            </w:r>
            <w:r w:rsidRPr="0066315B">
              <w:rPr>
                <w:rFonts w:ascii="Times New Roman" w:eastAsia="Calibri" w:hAnsi="Times New Roman" w:cs="Times New Roman"/>
                <w:lang w:eastAsia="ru-RU"/>
              </w:rPr>
              <w:lastRenderedPageBreak/>
              <w:t>людьми, достигать в нем взаимопонимания, находить общие цели и сотрудничать для их достижения в профессиональной деятельности</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lastRenderedPageBreak/>
              <w:t>№35-36</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Составление программы «Дня здоровья»</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val="tt-RU" w:eastAsia="ru-RU"/>
              </w:rPr>
            </w:pPr>
            <w:r w:rsidRPr="0066315B">
              <w:rPr>
                <w:rFonts w:ascii="Times New Roman" w:eastAsia="Calibri" w:hAnsi="Times New Roman" w:cs="Times New Roman"/>
                <w:spacing w:val="-2"/>
                <w:lang w:val="tt-RU" w:eastAsia="ru-RU"/>
              </w:rPr>
              <w:lastRenderedPageBreak/>
              <w:t xml:space="preserve">Беседа «Педагогическая система предмета «Физическая </w:t>
            </w:r>
            <w:r w:rsidRPr="0066315B">
              <w:rPr>
                <w:rFonts w:ascii="Times New Roman" w:eastAsia="Calibri" w:hAnsi="Times New Roman" w:cs="Times New Roman"/>
                <w:spacing w:val="-2"/>
                <w:lang w:val="tt-RU" w:eastAsia="ru-RU"/>
              </w:rPr>
              <w:lastRenderedPageBreak/>
              <w:t>культура».</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lastRenderedPageBreak/>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Аудитория</w:t>
            </w:r>
          </w:p>
        </w:tc>
      </w:tr>
      <w:tr w:rsidR="0066315B" w:rsidRPr="0066315B" w:rsidTr="0066315B">
        <w:trPr>
          <w:trHeight w:val="147"/>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lastRenderedPageBreak/>
              <w:t>ЛР14</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№37-38</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Проведение «Дня здоровья» в учебном заведении</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val="tt-RU" w:eastAsia="ru-RU"/>
              </w:rPr>
            </w:pPr>
            <w:r w:rsidRPr="0066315B">
              <w:rPr>
                <w:rFonts w:ascii="Times New Roman" w:eastAsia="Calibri" w:hAnsi="Times New Roman" w:cs="Times New Roman"/>
                <w:spacing w:val="-2"/>
                <w:lang w:eastAsia="ru-RU"/>
              </w:rPr>
              <w:t xml:space="preserve">КТД – научно-педагогический доклад (2- 3 мин) на </w:t>
            </w:r>
            <w:proofErr w:type="gramStart"/>
            <w:r w:rsidRPr="0066315B">
              <w:rPr>
                <w:rFonts w:ascii="Times New Roman" w:eastAsia="Calibri" w:hAnsi="Times New Roman" w:cs="Times New Roman"/>
                <w:spacing w:val="-2"/>
                <w:lang w:eastAsia="ru-RU"/>
              </w:rPr>
              <w:t>тему:</w:t>
            </w:r>
            <w:r w:rsidRPr="0066315B">
              <w:rPr>
                <w:rFonts w:ascii="Times New Roman" w:eastAsia="Calibri" w:hAnsi="Times New Roman" w:cs="Times New Roman"/>
                <w:spacing w:val="-2"/>
                <w:lang w:val="tt-RU" w:eastAsia="ru-RU"/>
              </w:rPr>
              <w:t>История</w:t>
            </w:r>
            <w:proofErr w:type="gramEnd"/>
            <w:r w:rsidRPr="0066315B">
              <w:rPr>
                <w:rFonts w:ascii="Times New Roman" w:eastAsia="Calibri" w:hAnsi="Times New Roman" w:cs="Times New Roman"/>
                <w:spacing w:val="-2"/>
                <w:lang w:val="tt-RU" w:eastAsia="ru-RU"/>
              </w:rPr>
              <w:t xml:space="preserve"> Дня здоров</w:t>
            </w:r>
            <w:r w:rsidRPr="0066315B">
              <w:rPr>
                <w:rFonts w:ascii="Times New Roman" w:eastAsia="Calibri" w:hAnsi="Times New Roman" w:cs="Times New Roman"/>
                <w:spacing w:val="-2"/>
                <w:lang w:eastAsia="ru-RU"/>
              </w:rPr>
              <w:t>ь</w:t>
            </w:r>
            <w:r w:rsidRPr="0066315B">
              <w:rPr>
                <w:rFonts w:ascii="Times New Roman" w:eastAsia="Calibri" w:hAnsi="Times New Roman" w:cs="Times New Roman"/>
                <w:spacing w:val="-2"/>
                <w:lang w:val="tt-RU" w:eastAsia="ru-RU"/>
              </w:rPr>
              <w:t>я в школе</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Аудитория</w:t>
            </w:r>
          </w:p>
        </w:tc>
      </w:tr>
      <w:tr w:rsidR="0066315B" w:rsidRPr="0066315B" w:rsidTr="0066315B">
        <w:trPr>
          <w:trHeight w:val="1865"/>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ЛР 21</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Демонстрирующий целеустремленность и настойчивость в достижении целей овладения профессией.</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№69-70</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Методика проведения самостоятельных занятий физическими упражнениями</w:t>
            </w: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Практикум (</w:t>
            </w:r>
            <w:proofErr w:type="gramStart"/>
            <w:r w:rsidRPr="0066315B">
              <w:rPr>
                <w:rFonts w:ascii="Times New Roman" w:eastAsia="Calibri" w:hAnsi="Times New Roman" w:cs="Times New Roman"/>
                <w:spacing w:val="-2"/>
                <w:lang w:eastAsia="ru-RU"/>
              </w:rPr>
              <w:t>педа-гогический</w:t>
            </w:r>
            <w:proofErr w:type="gramEnd"/>
            <w:r w:rsidRPr="0066315B">
              <w:rPr>
                <w:rFonts w:ascii="Times New Roman" w:eastAsia="Calibri" w:hAnsi="Times New Roman" w:cs="Times New Roman"/>
                <w:spacing w:val="-2"/>
                <w:lang w:eastAsia="ru-RU"/>
              </w:rPr>
              <w:t>) по эффективному решению возни-кающих педаго-гических ситуаций</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Аудитория</w:t>
            </w:r>
          </w:p>
        </w:tc>
      </w:tr>
      <w:tr w:rsidR="0066315B" w:rsidRPr="0066315B" w:rsidTr="0066315B">
        <w:trPr>
          <w:trHeight w:val="3793"/>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ЛР22</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№95-96</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Технология построения тематического дня. Методика проведения тематических дней в лагере.</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КТД – научно-педагогический доклад (2- 3 мин) на тему:</w:t>
            </w:r>
            <w:r w:rsidRPr="0066315B">
              <w:rPr>
                <w:rFonts w:ascii="Times New Roman" w:eastAsia="Times New Roman" w:hAnsi="Times New Roman" w:cs="Times New Roman"/>
              </w:rPr>
              <w:t xml:space="preserve"> </w:t>
            </w:r>
            <w:r w:rsidRPr="0066315B">
              <w:rPr>
                <w:rFonts w:ascii="Times New Roman" w:eastAsia="Calibri" w:hAnsi="Times New Roman" w:cs="Times New Roman"/>
                <w:spacing w:val="-2"/>
                <w:lang w:eastAsia="ru-RU"/>
              </w:rPr>
              <w:t>Квесты как один из видов игр в детском оздоровительном лагере</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Аудитория</w:t>
            </w:r>
          </w:p>
        </w:tc>
      </w:tr>
      <w:tr w:rsidR="0066315B" w:rsidRPr="0066315B" w:rsidTr="0066315B">
        <w:trPr>
          <w:trHeight w:val="3789"/>
        </w:trPr>
        <w:tc>
          <w:tcPr>
            <w:tcW w:w="709"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ЛР22</w:t>
            </w:r>
          </w:p>
        </w:tc>
        <w:tc>
          <w:tcPr>
            <w:tcW w:w="226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Признающий ценность непрерывного образования, ориентирующийся в изменяющемся рынке труда, оценивающий собственное продвижение, личностное развитие. Принимающий ответственность за результаты своего профессионального труда.</w:t>
            </w:r>
          </w:p>
        </w:tc>
        <w:tc>
          <w:tcPr>
            <w:tcW w:w="1984"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№153-154</w:t>
            </w:r>
          </w:p>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Применение новых видов оборудования для совершенствования технической подготовки в циклических видах спорта: жгуты и эспандеры.</w:t>
            </w:r>
          </w:p>
        </w:tc>
        <w:tc>
          <w:tcPr>
            <w:tcW w:w="2203"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 xml:space="preserve"> КТД – научно-педагогический доклад (2- 3 мин) на тему: история движения WorldSkills Russia</w:t>
            </w:r>
          </w:p>
        </w:tc>
        <w:tc>
          <w:tcPr>
            <w:tcW w:w="1766"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Times New Roman" w:hAnsi="Times New Roman" w:cs="Times New Roman"/>
                <w:spacing w:val="-2"/>
                <w:lang w:eastAsia="ru-RU"/>
              </w:rPr>
              <w:t xml:space="preserve">Преподаватель ПМ.02, обучающиеся  </w:t>
            </w:r>
          </w:p>
        </w:tc>
        <w:tc>
          <w:tcPr>
            <w:tcW w:w="1418" w:type="dxa"/>
            <w:shd w:val="clear" w:color="auto" w:fill="auto"/>
          </w:tcPr>
          <w:p w:rsidR="0066315B" w:rsidRPr="0066315B" w:rsidRDefault="0066315B" w:rsidP="0066315B">
            <w:pPr>
              <w:widowControl w:val="0"/>
              <w:spacing w:after="0" w:line="240" w:lineRule="auto"/>
              <w:jc w:val="both"/>
              <w:rPr>
                <w:rFonts w:ascii="Times New Roman" w:eastAsia="Calibri" w:hAnsi="Times New Roman" w:cs="Times New Roman"/>
                <w:spacing w:val="-2"/>
                <w:lang w:eastAsia="ru-RU"/>
              </w:rPr>
            </w:pPr>
            <w:r w:rsidRPr="0066315B">
              <w:rPr>
                <w:rFonts w:ascii="Times New Roman" w:eastAsia="Calibri" w:hAnsi="Times New Roman" w:cs="Times New Roman"/>
                <w:spacing w:val="-2"/>
                <w:lang w:eastAsia="ru-RU"/>
              </w:rPr>
              <w:t>Аудитория</w:t>
            </w:r>
          </w:p>
        </w:tc>
      </w:tr>
    </w:tbl>
    <w:p w:rsidR="0066315B" w:rsidRPr="0066315B" w:rsidRDefault="0066315B" w:rsidP="0066315B">
      <w:pPr>
        <w:rPr>
          <w:rFonts w:ascii="Times New Roman" w:eastAsia="Times New Roman" w:hAnsi="Times New Roman" w:cs="Times New Roman"/>
          <w:b/>
          <w:bCs/>
          <w:sz w:val="24"/>
          <w:szCs w:val="24"/>
          <w:lang w:eastAsia="ru-RU"/>
        </w:rPr>
      </w:pPr>
    </w:p>
    <w:p w:rsidR="0066315B" w:rsidRPr="0066315B" w:rsidRDefault="0066315B" w:rsidP="0066315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lastRenderedPageBreak/>
        <w:t>Приложение 1</w:t>
      </w:r>
    </w:p>
    <w:p w:rsidR="0066315B" w:rsidRPr="0066315B" w:rsidRDefault="0066315B"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6315B" w:rsidRPr="0066315B" w:rsidRDefault="0066315B" w:rsidP="0066315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КОНКРЕТИЗАЦИЯ РЕЗУЛЬТАТОВ ОСВОЕНИЯ ДИСЦИПЛИНЫ</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7796"/>
      </w:tblGrid>
      <w:tr w:rsidR="0066315B" w:rsidRPr="0066315B" w:rsidTr="0066315B">
        <w:tc>
          <w:tcPr>
            <w:tcW w:w="10065" w:type="dxa"/>
            <w:gridSpan w:val="2"/>
          </w:tcPr>
          <w:p w:rsidR="0066315B" w:rsidRPr="0066315B" w:rsidRDefault="0066315B" w:rsidP="0066315B">
            <w:pPr>
              <w:spacing w:after="0" w:line="240" w:lineRule="auto"/>
              <w:jc w:val="both"/>
              <w:rPr>
                <w:rFonts w:ascii="Times New Roman" w:hAnsi="Times New Roman" w:cs="Times New Roman"/>
                <w:b/>
                <w:sz w:val="24"/>
                <w:szCs w:val="24"/>
              </w:rPr>
            </w:pPr>
            <w:r w:rsidRPr="0066315B">
              <w:rPr>
                <w:rFonts w:ascii="Times New Roman" w:hAnsi="Times New Roman" w:cs="Times New Roman"/>
                <w:b/>
                <w:sz w:val="24"/>
                <w:szCs w:val="24"/>
              </w:rPr>
              <w:t>ПК 2.1. Определять цели и задачи, планировать внеурочные мероприятия и занятия</w:t>
            </w:r>
          </w:p>
        </w:tc>
      </w:tr>
      <w:tr w:rsidR="0066315B" w:rsidRPr="0066315B" w:rsidTr="0066315B">
        <w:trPr>
          <w:trHeight w:val="1408"/>
        </w:trPr>
        <w:tc>
          <w:tcPr>
            <w:tcW w:w="2269" w:type="dxa"/>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 определения цели и задач, планирования, проведения, анализа и оценки внеурочных мероприятий и занятий по физической культуре;</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6270" w:type="dxa"/>
              <w:tblLayout w:type="fixed"/>
              <w:tblLook w:val="04A0" w:firstRow="1" w:lastRow="0" w:firstColumn="1" w:lastColumn="0" w:noHBand="0" w:noVBand="1"/>
            </w:tblPr>
            <w:tblGrid>
              <w:gridCol w:w="737"/>
              <w:gridCol w:w="5533"/>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организацией целостного процесса физического воспитания в школе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проведением внеурочной работы по различным видам подготовки и детьми различного школьного возраста</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за показательными занятиями по физическому воспитанию по заданной теме </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различных документов планирования внеурочной деятельности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11-12</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и анализ школьных программ по физической культуре раздела «Спортивные игры»</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5533"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проведения начального периода работы спортивной секции</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262" w:type="dxa"/>
              <w:tblLayout w:type="fixed"/>
              <w:tblLook w:val="04A0" w:firstRow="1" w:lastRow="0" w:firstColumn="1" w:lastColumn="0" w:noHBand="0" w:noVBand="1"/>
            </w:tblPr>
            <w:tblGrid>
              <w:gridCol w:w="884"/>
              <w:gridCol w:w="6378"/>
            </w:tblGrid>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Ознакомление с базой практики летнего оздоровительного лагеря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проведение логики смены в детском оздоровительном лагере: организационный период</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Характеристика комплексной организации смены детского оздоровительного лагеря: организационный периоды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6378"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Огоньки организационного периода (огоньки знакомства)</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17-18</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утренние режимные моменты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организация свободного времени детей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pacing w:val="-3"/>
                      <w:sz w:val="24"/>
                      <w:szCs w:val="24"/>
                      <w:lang w:eastAsia="ru-RU"/>
                    </w:rPr>
                    <w:t xml:space="preserve">Изучение и анализ </w:t>
                  </w:r>
                  <w:r w:rsidRPr="0066315B">
                    <w:rPr>
                      <w:rFonts w:ascii="Times New Roman" w:eastAsia="Times New Roman" w:hAnsi="Times New Roman" w:cs="Times New Roman"/>
                      <w:sz w:val="24"/>
                      <w:szCs w:val="24"/>
                      <w:lang w:eastAsia="ru-RU"/>
                    </w:rPr>
                    <w:t>возможных трудностей в работе вожатого и пути их преодоления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конфликтных ситуаций в детском оздоровительном лагере и пути их решения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проведение логики смены в детском оздоровительном лагере: основной период смены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Действия вожатого в экстремальных ситуациях</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различных видов игр в логике лагерной смены</w:t>
                  </w:r>
                </w:p>
              </w:tc>
            </w:tr>
          </w:tbl>
          <w:p w:rsidR="0066315B" w:rsidRPr="0066315B" w:rsidRDefault="0066315B" w:rsidP="0066315B">
            <w:pPr>
              <w:spacing w:after="0" w:line="240" w:lineRule="auto"/>
              <w:rPr>
                <w:rFonts w:ascii="Times New Roman" w:hAnsi="Times New Roman" w:cs="Times New Roman"/>
                <w:sz w:val="24"/>
                <w:szCs w:val="24"/>
              </w:rPr>
            </w:pPr>
          </w:p>
        </w:tc>
      </w:tr>
      <w:tr w:rsidR="0066315B" w:rsidRPr="0066315B" w:rsidTr="0066315B">
        <w:tc>
          <w:tcPr>
            <w:tcW w:w="10065" w:type="dxa"/>
            <w:gridSpan w:val="2"/>
          </w:tcPr>
          <w:p w:rsidR="0066315B" w:rsidRPr="0066315B" w:rsidRDefault="0066315B" w:rsidP="0066315B">
            <w:pPr>
              <w:spacing w:after="0" w:line="240" w:lineRule="auto"/>
              <w:jc w:val="both"/>
              <w:rPr>
                <w:rFonts w:ascii="Times New Roman" w:hAnsi="Times New Roman" w:cs="Times New Roman"/>
                <w:b/>
                <w:sz w:val="24"/>
                <w:szCs w:val="24"/>
              </w:rPr>
            </w:pPr>
            <w:r w:rsidRPr="0066315B">
              <w:rPr>
                <w:rFonts w:ascii="Times New Roman" w:hAnsi="Times New Roman" w:cs="Times New Roman"/>
                <w:b/>
                <w:sz w:val="24"/>
                <w:szCs w:val="24"/>
              </w:rPr>
              <w:t xml:space="preserve">ПК 2.2. Проводить внеурочные мероприятия и занятия </w:t>
            </w:r>
          </w:p>
        </w:tc>
      </w:tr>
      <w:tr w:rsidR="0066315B" w:rsidRPr="0066315B" w:rsidTr="0066315B">
        <w:tc>
          <w:tcPr>
            <w:tcW w:w="2269" w:type="dxa"/>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 xml:space="preserve">- наблюдения, анализа и самоанализа внеурочных мероприятий и </w:t>
            </w:r>
            <w:r w:rsidRPr="0066315B">
              <w:rPr>
                <w:rFonts w:ascii="Times New Roman" w:hAnsi="Times New Roman" w:cs="Times New Roman"/>
                <w:sz w:val="24"/>
                <w:szCs w:val="24"/>
              </w:rPr>
              <w:lastRenderedPageBreak/>
              <w:t>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lastRenderedPageBreak/>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404" w:type="dxa"/>
              <w:tblLayout w:type="fixed"/>
              <w:tblLook w:val="04A0" w:firstRow="1" w:lastRow="0" w:firstColumn="1" w:lastColumn="0" w:noHBand="0" w:noVBand="1"/>
            </w:tblPr>
            <w:tblGrid>
              <w:gridCol w:w="737"/>
              <w:gridCol w:w="6667"/>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проведения начального периода работы спортивной секции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и материально – техническое обеспечение проведения занятиями по физическому воспитанию</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17-18</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и анализ медицинских карт с целью выявления ребят, имеющих отклонения в физическом развитии.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Организационные особенности проведения, составления плана работы на смену в основной период.</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541" w:type="dxa"/>
              <w:jc w:val="center"/>
              <w:tblLayout w:type="fixed"/>
              <w:tblLook w:val="04A0" w:firstRow="1" w:lastRow="0" w:firstColumn="1" w:lastColumn="0" w:noHBand="0" w:noVBand="1"/>
            </w:tblPr>
            <w:tblGrid>
              <w:gridCol w:w="1004"/>
              <w:gridCol w:w="6537"/>
            </w:tblGrid>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61-62</w:t>
                  </w:r>
                </w:p>
              </w:tc>
              <w:tc>
                <w:tcPr>
                  <w:tcW w:w="6537"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сокурсниками, разработки предложений по их совершенствованию и коррекции</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63-64</w:t>
                  </w:r>
                </w:p>
              </w:tc>
              <w:tc>
                <w:tcPr>
                  <w:tcW w:w="6537"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руководителем педагогической практики, учителями, разработки предложений по их совершенствованию и коррекции</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65-66</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Огоньки в основной период</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67-68</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Применение методики организации и проведения спортивных мероприятий</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69-70</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Применение методики проведения отрядных огоньков</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71-72</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Художественное оформление о</w:t>
                  </w:r>
                  <w:r w:rsidRPr="0066315B">
                    <w:rPr>
                      <w:rFonts w:ascii="Times New Roman" w:eastAsia="Times New Roman" w:hAnsi="Times New Roman" w:cs="Times New Roman"/>
                      <w:color w:val="000000"/>
                      <w:sz w:val="24"/>
                      <w:szCs w:val="24"/>
                      <w:lang w:eastAsia="ru-RU"/>
                    </w:rPr>
                    <w:t>трядных и общелагерных уголков.</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73-74</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75-76</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Планирование физкультурно-спортивных мероприятий в ДОЛ</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77-78</w:t>
                  </w:r>
                </w:p>
              </w:tc>
              <w:tc>
                <w:tcPr>
                  <w:tcW w:w="6537" w:type="dxa"/>
                  <w:shd w:val="clear" w:color="auto" w:fill="auto"/>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sz w:val="24"/>
                      <w:szCs w:val="24"/>
                      <w:lang w:eastAsia="ru-RU"/>
                    </w:rPr>
                    <w:t>Составление ежедневного плана работы для временного детского коллектива (группы, подразделения, объединения) в соответствии с планом работы организации отдыха детей и их оздоровления, возрастными особенностями детей.</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61-62</w:t>
                  </w:r>
                </w:p>
              </w:tc>
              <w:tc>
                <w:tcPr>
                  <w:tcW w:w="6537"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сокурсниками, разработки предложений по их совершенствованию и коррекции</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63-64</w:t>
                  </w:r>
                </w:p>
              </w:tc>
              <w:tc>
                <w:tcPr>
                  <w:tcW w:w="6537"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руководителем педагогической практики, учителями, разработки предложений по их совершенствованию и коррекции</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79-80</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proofErr w:type="gramStart"/>
                  <w:r w:rsidRPr="0066315B">
                    <w:rPr>
                      <w:rFonts w:ascii="Times New Roman" w:hAnsi="Times New Roman" w:cs="Times New Roman"/>
                      <w:sz w:val="24"/>
                      <w:szCs w:val="24"/>
                    </w:rPr>
                    <w:t>Составление  физкультурно</w:t>
                  </w:r>
                  <w:proofErr w:type="gramEnd"/>
                  <w:r w:rsidRPr="0066315B">
                    <w:rPr>
                      <w:rFonts w:ascii="Times New Roman" w:hAnsi="Times New Roman" w:cs="Times New Roman"/>
                      <w:sz w:val="24"/>
                      <w:szCs w:val="24"/>
                    </w:rPr>
                    <w:t>-спортивных мероприятии и занятии организационного периода в ДОЛ.</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81-82</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Изучение специфики проявления возрастных и индивидуальных особенностей детей.</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83-84</w:t>
                  </w:r>
                </w:p>
              </w:tc>
              <w:tc>
                <w:tcPr>
                  <w:tcW w:w="6537"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Составление физкультурно-спортивных мероприятии и занятии основного периода в ДОЛ.</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85-86</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проведения физкультурно-спортивных мероприятий и занятий.</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87-88</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Организация физкультурной деятельности детей в отряде, спортивной деятельности в лагере.</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89-90</w:t>
                  </w:r>
                </w:p>
              </w:tc>
              <w:tc>
                <w:tcPr>
                  <w:tcW w:w="6537" w:type="dxa"/>
                  <w:shd w:val="clear" w:color="auto" w:fill="auto"/>
                </w:tcPr>
                <w:p w:rsidR="0066315B" w:rsidRPr="0066315B" w:rsidRDefault="0066315B" w:rsidP="0066315B">
                  <w:pPr>
                    <w:spacing w:after="0" w:line="240" w:lineRule="auto"/>
                    <w:jc w:val="both"/>
                    <w:rPr>
                      <w:rFonts w:ascii="Times New Roman" w:hAnsi="Times New Roman" w:cs="Times New Roman"/>
                      <w:b/>
                      <w:sz w:val="24"/>
                      <w:szCs w:val="24"/>
                      <w:lang w:eastAsia="ru-RU"/>
                    </w:rPr>
                  </w:pPr>
                  <w:r w:rsidRPr="0066315B">
                    <w:rPr>
                      <w:rFonts w:ascii="Times New Roman" w:hAnsi="Times New Roman" w:cs="Times New Roman"/>
                      <w:sz w:val="24"/>
                      <w:szCs w:val="24"/>
                      <w:lang w:eastAsia="ru-RU"/>
                    </w:rPr>
                    <w:t>Физкультурно-оздоровительная работа с детьми и подростками, имеющими проблемы межличностного общения.</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91-92</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физкультурно-спортивных мероприятии и занятии итогового (заключительного) периода.</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109-110</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планов занятий ДЮСШ</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111-112</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Планирование физкультурно-оздоровительных, спортивных по виду спорта (направлению физической подготовки)</w:t>
                  </w:r>
                </w:p>
              </w:tc>
            </w:tr>
            <w:tr w:rsidR="0066315B" w:rsidRPr="0066315B" w:rsidTr="0066315B">
              <w:trPr>
                <w:jc w:val="center"/>
              </w:trPr>
              <w:tc>
                <w:tcPr>
                  <w:tcW w:w="100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113-114</w:t>
                  </w:r>
                </w:p>
              </w:tc>
              <w:tc>
                <w:tcPr>
                  <w:tcW w:w="653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физкультурно-оздоровительных, спортивных занятий по виду спорта (направлению физической подготовки).</w:t>
                  </w:r>
                </w:p>
              </w:tc>
            </w:tr>
          </w:tbl>
          <w:p w:rsidR="0066315B" w:rsidRPr="0066315B" w:rsidRDefault="0066315B" w:rsidP="0066315B">
            <w:pPr>
              <w:spacing w:after="0" w:line="240" w:lineRule="auto"/>
              <w:rPr>
                <w:rFonts w:ascii="Times New Roman" w:hAnsi="Times New Roman" w:cs="Times New Roman"/>
                <w:sz w:val="24"/>
                <w:szCs w:val="24"/>
              </w:rPr>
            </w:pPr>
          </w:p>
        </w:tc>
      </w:tr>
      <w:tr w:rsidR="0066315B" w:rsidRPr="0066315B" w:rsidTr="0066315B">
        <w:tc>
          <w:tcPr>
            <w:tcW w:w="10065" w:type="dxa"/>
            <w:gridSpan w:val="2"/>
          </w:tcPr>
          <w:p w:rsidR="0066315B" w:rsidRPr="0066315B" w:rsidRDefault="0066315B" w:rsidP="0066315B">
            <w:pPr>
              <w:spacing w:after="0" w:line="240" w:lineRule="auto"/>
              <w:jc w:val="both"/>
              <w:rPr>
                <w:rFonts w:ascii="Times New Roman" w:hAnsi="Times New Roman" w:cs="Times New Roman"/>
                <w:b/>
                <w:sz w:val="24"/>
                <w:szCs w:val="24"/>
              </w:rPr>
            </w:pPr>
            <w:r w:rsidRPr="0066315B">
              <w:rPr>
                <w:rFonts w:ascii="Times New Roman" w:hAnsi="Times New Roman" w:cs="Times New Roman"/>
                <w:b/>
                <w:sz w:val="24"/>
                <w:szCs w:val="24"/>
              </w:rPr>
              <w:lastRenderedPageBreak/>
              <w:t xml:space="preserve">ПК 2.3. Мотивировать обучающихся, родителей (лиц, их заменяющих) к участию в физкультурно-спортивной деятельности </w:t>
            </w:r>
          </w:p>
        </w:tc>
      </w:tr>
      <w:tr w:rsidR="0066315B" w:rsidRPr="0066315B" w:rsidTr="0066315B">
        <w:trPr>
          <w:trHeight w:val="546"/>
        </w:trPr>
        <w:tc>
          <w:tcPr>
            <w:tcW w:w="2269"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176"/>
                <w:tab w:val="left" w:pos="2120"/>
              </w:tabs>
              <w:spacing w:after="0" w:line="240" w:lineRule="auto"/>
              <w:ind w:left="34" w:hanging="142"/>
              <w:rPr>
                <w:rFonts w:ascii="Times New Roman" w:hAnsi="Times New Roman" w:cs="Times New Roman"/>
                <w:sz w:val="24"/>
                <w:szCs w:val="24"/>
              </w:rPr>
            </w:pPr>
            <w:r w:rsidRPr="0066315B">
              <w:rPr>
                <w:rFonts w:ascii="Times New Roman" w:hAnsi="Times New Roman" w:cs="Times New Roman"/>
                <w:sz w:val="24"/>
                <w:szCs w:val="24"/>
              </w:rPr>
              <w:t>-</w:t>
            </w:r>
            <w:r w:rsidRPr="0066315B">
              <w:rPr>
                <w:rFonts w:ascii="Times New Roman" w:hAnsi="Times New Roman" w:cs="Times New Roman"/>
                <w:sz w:val="24"/>
                <w:szCs w:val="24"/>
              </w:rPr>
              <w:tab/>
              <w:t>определения цели и задач, планирования, проведения, анализа и оценки внеурочных мероприятий и занятий по физической культуре;</w:t>
            </w:r>
          </w:p>
          <w:p w:rsidR="0066315B" w:rsidRPr="0066315B" w:rsidRDefault="0066315B" w:rsidP="0066315B">
            <w:pPr>
              <w:tabs>
                <w:tab w:val="left" w:pos="176"/>
                <w:tab w:val="left" w:pos="2120"/>
              </w:tabs>
              <w:spacing w:after="0" w:line="240" w:lineRule="auto"/>
              <w:ind w:left="34" w:hanging="142"/>
              <w:rPr>
                <w:rFonts w:ascii="Times New Roman" w:hAnsi="Times New Roman" w:cs="Times New Roman"/>
                <w:sz w:val="24"/>
                <w:szCs w:val="24"/>
              </w:rPr>
            </w:pPr>
            <w:r w:rsidRPr="0066315B">
              <w:rPr>
                <w:rFonts w:ascii="Times New Roman" w:hAnsi="Times New Roman" w:cs="Times New Roman"/>
                <w:sz w:val="24"/>
                <w:szCs w:val="24"/>
              </w:rPr>
              <w:t>- проведения диагностики физической подготовленности обучающихся</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404" w:type="dxa"/>
              <w:tblLayout w:type="fixed"/>
              <w:tblLook w:val="04A0" w:firstRow="1" w:lastRow="0" w:firstColumn="1" w:lastColumn="0" w:noHBand="0" w:noVBand="1"/>
            </w:tblPr>
            <w:tblGrid>
              <w:gridCol w:w="737"/>
              <w:gridCol w:w="6667"/>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различных видов игр в логике лагерной смены</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31-32</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коллективного творческого дела и методика его организации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33-34</w:t>
                  </w:r>
                </w:p>
              </w:tc>
              <w:tc>
                <w:tcPr>
                  <w:tcW w:w="6667"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Характеристика комплексной организации смены детского оздоровительного лагеря: основной периоды</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35-36</w:t>
                  </w:r>
                </w:p>
              </w:tc>
              <w:tc>
                <w:tcPr>
                  <w:tcW w:w="6667"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принципов и методик планирования работы вожатого в детском оздоровительном лагере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37-38</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досуговой деятельности в детском оздоровительном лагере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39-40</w:t>
                  </w:r>
                </w:p>
              </w:tc>
              <w:tc>
                <w:tcPr>
                  <w:tcW w:w="6667"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формы организации досугового мероприятия</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404" w:type="dxa"/>
              <w:tblLayout w:type="fixed"/>
              <w:tblLook w:val="04A0" w:firstRow="1" w:lastRow="0" w:firstColumn="1" w:lastColumn="0" w:noHBand="0" w:noVBand="1"/>
            </w:tblPr>
            <w:tblGrid>
              <w:gridCol w:w="884"/>
              <w:gridCol w:w="6520"/>
            </w:tblGrid>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Calibri" w:hAnsi="Times New Roman" w:cs="Times New Roman"/>
                      <w:b/>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53-54</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Развитие детской активности и инициативы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55-56</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тимбилдинга — технология создания команды </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57-58</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опыт самостоятельности и взросления, выстраивание взаимоотношений со взрослыми.</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59-60</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 развлечение и отдых, детская самодеятельность, опыт здоровьесбережения.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65-66</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Огоньки в основной период</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67-68</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Применение методики организации и проведения спортивных мероприятий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69-70</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Применение методики проведения отрядных огоньков</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71-72</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Художественное оформление о</w:t>
                  </w:r>
                  <w:r w:rsidRPr="0066315B">
                    <w:rPr>
                      <w:rFonts w:ascii="Times New Roman" w:eastAsia="Times New Roman" w:hAnsi="Times New Roman" w:cs="Times New Roman"/>
                      <w:color w:val="000000"/>
                      <w:sz w:val="24"/>
                      <w:szCs w:val="24"/>
                      <w:lang w:eastAsia="ru-RU"/>
                    </w:rPr>
                    <w:t>трядных и общелагерных уголков.</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73-74</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71-72</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уроков по физической культуре в школе во всех возрастных группах по основным общеобразовательным программам. </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73-74</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Разработать программы спортивных праздников с учетом наличия и оснащенности спортивной базы </w:t>
                  </w:r>
                </w:p>
              </w:tc>
            </w:tr>
          </w:tbl>
          <w:p w:rsidR="0066315B" w:rsidRPr="0066315B" w:rsidRDefault="0066315B" w:rsidP="0066315B">
            <w:pPr>
              <w:spacing w:after="0" w:line="240" w:lineRule="auto"/>
              <w:rPr>
                <w:rFonts w:ascii="Times New Roman" w:hAnsi="Times New Roman" w:cs="Times New Roman"/>
                <w:sz w:val="24"/>
                <w:szCs w:val="24"/>
              </w:rPr>
            </w:pPr>
          </w:p>
        </w:tc>
      </w:tr>
      <w:tr w:rsidR="0066315B" w:rsidRPr="0066315B" w:rsidTr="0066315B">
        <w:tc>
          <w:tcPr>
            <w:tcW w:w="10065" w:type="dxa"/>
            <w:gridSpan w:val="2"/>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ПК 2.4. Осуществлять педагогический контроль, оценивать процесс и результаты деятельности обучающихся </w:t>
            </w:r>
          </w:p>
        </w:tc>
      </w:tr>
      <w:tr w:rsidR="0066315B" w:rsidRPr="0066315B" w:rsidTr="0066315B">
        <w:tc>
          <w:tcPr>
            <w:tcW w:w="2269"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b/>
                <w:sz w:val="24"/>
                <w:szCs w:val="24"/>
              </w:rPr>
              <w:lastRenderedPageBreak/>
              <w:t xml:space="preserve">Иметь практический опыт: </w:t>
            </w:r>
          </w:p>
          <w:p w:rsidR="0066315B" w:rsidRPr="0066315B" w:rsidRDefault="0066315B" w:rsidP="0066315B">
            <w:pPr>
              <w:tabs>
                <w:tab w:val="left" w:pos="2120"/>
              </w:tabs>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 применения приемов страховки и самостраховки при выполнении физических упражнений;</w:t>
            </w:r>
          </w:p>
          <w:p w:rsidR="0066315B" w:rsidRPr="0066315B" w:rsidRDefault="0066315B" w:rsidP="0066315B">
            <w:pPr>
              <w:tabs>
                <w:tab w:val="left" w:pos="2120"/>
              </w:tabs>
              <w:spacing w:after="0" w:line="240" w:lineRule="auto"/>
              <w:jc w:val="both"/>
              <w:rPr>
                <w:rFonts w:ascii="Times New Roman" w:hAnsi="Times New Roman" w:cs="Times New Roman"/>
                <w:sz w:val="24"/>
                <w:szCs w:val="24"/>
              </w:rPr>
            </w:pPr>
            <w:r w:rsidRPr="0066315B">
              <w:rPr>
                <w:rFonts w:ascii="Times New Roman" w:hAnsi="Times New Roman" w:cs="Times New Roman"/>
                <w:sz w:val="24"/>
                <w:szCs w:val="24"/>
              </w:rPr>
              <w:t>- проведения диагностики физической подготовленности обучающихся</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262" w:type="dxa"/>
              <w:tblLayout w:type="fixed"/>
              <w:tblLook w:val="04A0" w:firstRow="1" w:lastRow="0" w:firstColumn="1" w:lastColumn="0" w:noHBand="0" w:noVBand="1"/>
            </w:tblPr>
            <w:tblGrid>
              <w:gridCol w:w="737"/>
              <w:gridCol w:w="6525"/>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41-42</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логики смены в детском оздоровительном лагере: заключительный период</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43-44</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утренние режимные моменты</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45-46</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режима дня в детском оздоровительном лагере: организация свободного времени детей</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47-48</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формы организации процесса воспитания в детском оздоровительном лагере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49-50</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методов организации процесса воспитания в детском оздоровительном лагере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51-52</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досуговой деятельности в детском оздоровительном лагере</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262" w:type="dxa"/>
              <w:tblLayout w:type="fixed"/>
              <w:tblLook w:val="04A0" w:firstRow="1" w:lastRow="0" w:firstColumn="1" w:lastColumn="0" w:noHBand="0" w:noVBand="1"/>
            </w:tblPr>
            <w:tblGrid>
              <w:gridCol w:w="884"/>
              <w:gridCol w:w="6378"/>
            </w:tblGrid>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93-94</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Профилактика детского травматизма.</w:t>
                  </w:r>
                  <w:r w:rsidRPr="0066315B">
                    <w:rPr>
                      <w:rFonts w:ascii="Times New Roman" w:eastAsia="Calibri" w:hAnsi="Times New Roman" w:cs="Times New Roman"/>
                      <w:b/>
                      <w:sz w:val="24"/>
                      <w:szCs w:val="24"/>
                      <w:lang w:eastAsia="ru-RU"/>
                    </w:rPr>
                    <w:t xml:space="preserve"> Применения приемов страховки и самостраховки при выполнении физических упражнений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95-96</w:t>
                  </w:r>
                </w:p>
              </w:tc>
              <w:tc>
                <w:tcPr>
                  <w:tcW w:w="6378" w:type="dxa"/>
                  <w:shd w:val="clear" w:color="auto" w:fill="auto"/>
                </w:tcPr>
                <w:p w:rsidR="0066315B" w:rsidRPr="0066315B" w:rsidRDefault="0066315B" w:rsidP="0066315B">
                  <w:pPr>
                    <w:spacing w:after="0" w:line="240" w:lineRule="auto"/>
                    <w:jc w:val="both"/>
                    <w:rPr>
                      <w:rFonts w:ascii="Times New Roman" w:hAnsi="Times New Roman" w:cs="Times New Roman"/>
                      <w:b/>
                      <w:sz w:val="24"/>
                      <w:szCs w:val="24"/>
                      <w:lang w:eastAsia="ru-RU"/>
                    </w:rPr>
                  </w:pPr>
                  <w:r w:rsidRPr="0066315B">
                    <w:rPr>
                      <w:rFonts w:ascii="Times New Roman" w:eastAsia="Calibri" w:hAnsi="Times New Roman" w:cs="Times New Roman"/>
                      <w:b/>
                      <w:color w:val="000000"/>
                      <w:sz w:val="24"/>
                      <w:szCs w:val="24"/>
                      <w:lang w:eastAsia="ru-RU"/>
                    </w:rPr>
                    <w:t>Проведения диагностики физической подготовленности обучающихся;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97-98</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Характеристика комплексной организации смены детского оздоровительного лагеря: заключительный периоды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99-100</w:t>
                  </w:r>
                </w:p>
              </w:tc>
              <w:tc>
                <w:tcPr>
                  <w:tcW w:w="6378"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Огоньки итогового периода (прощальные огоньки)</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101-102</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 основного периода в ДОЛ.</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103-104</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осуществление педагогического контроля в игровой деятельности детей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105-106</w:t>
                  </w:r>
                </w:p>
              </w:tc>
              <w:tc>
                <w:tcPr>
                  <w:tcW w:w="6378" w:type="dxa"/>
                  <w:shd w:val="clear" w:color="auto" w:fill="auto"/>
                </w:tcPr>
                <w:p w:rsidR="0066315B" w:rsidRPr="0066315B" w:rsidRDefault="0066315B" w:rsidP="0066315B">
                  <w:pPr>
                    <w:spacing w:after="0" w:line="240" w:lineRule="auto"/>
                    <w:rPr>
                      <w:rFonts w:ascii="Times New Roman" w:hAnsi="Times New Roman" w:cs="Times New Roman"/>
                      <w:sz w:val="24"/>
                    </w:rPr>
                  </w:pPr>
                  <w:r w:rsidRPr="0066315B">
                    <w:rPr>
                      <w:rFonts w:ascii="Times New Roman" w:hAnsi="Times New Roman" w:cs="Times New Roman"/>
                      <w:sz w:val="24"/>
                    </w:rPr>
                    <w:t>Оформление отчетной документации, обеспечивающей организацию и проведение физкультурно-спортивных мероприятий и занятий</w:t>
                  </w:r>
                  <w:r w:rsidRPr="0066315B">
                    <w:rPr>
                      <w:rFonts w:ascii="Times New Roman" w:hAnsi="Times New Roman" w:cs="Times New Roman"/>
                    </w:rPr>
                    <w:t xml:space="preserve"> </w:t>
                  </w:r>
                  <w:r w:rsidRPr="0066315B">
                    <w:rPr>
                      <w:rFonts w:ascii="Times New Roman" w:hAnsi="Times New Roman" w:cs="Times New Roman"/>
                      <w:sz w:val="24"/>
                    </w:rPr>
                    <w:t>итогового (заключительного) периода</w:t>
                  </w:r>
                </w:p>
              </w:tc>
            </w:tr>
          </w:tbl>
          <w:p w:rsidR="0066315B" w:rsidRPr="0066315B" w:rsidRDefault="0066315B" w:rsidP="0066315B">
            <w:pPr>
              <w:spacing w:after="0" w:line="240" w:lineRule="auto"/>
              <w:rPr>
                <w:rFonts w:ascii="Times New Roman" w:hAnsi="Times New Roman" w:cs="Times New Roman"/>
                <w:sz w:val="24"/>
                <w:szCs w:val="24"/>
              </w:rPr>
            </w:pPr>
          </w:p>
        </w:tc>
      </w:tr>
      <w:tr w:rsidR="0066315B" w:rsidRPr="0066315B" w:rsidTr="0066315B">
        <w:tc>
          <w:tcPr>
            <w:tcW w:w="10065" w:type="dxa"/>
            <w:gridSpan w:val="2"/>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ПК 2.5. Анализировать внеурочные мероприятия и занятия</w:t>
            </w:r>
          </w:p>
        </w:tc>
      </w:tr>
      <w:tr w:rsidR="0066315B" w:rsidRPr="0066315B" w:rsidTr="0066315B">
        <w:tc>
          <w:tcPr>
            <w:tcW w:w="2269" w:type="dxa"/>
          </w:tcPr>
          <w:p w:rsidR="0066315B" w:rsidRPr="0066315B" w:rsidRDefault="0066315B" w:rsidP="0066315B">
            <w:pPr>
              <w:spacing w:after="0" w:line="240" w:lineRule="auto"/>
              <w:jc w:val="both"/>
              <w:rPr>
                <w:rFonts w:ascii="Times New Roman" w:hAnsi="Times New Roman" w:cs="Times New Roman"/>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contextualSpacing/>
              <w:jc w:val="both"/>
              <w:rPr>
                <w:rFonts w:ascii="Times New Roman" w:hAnsi="Times New Roman" w:cs="Times New Roman"/>
                <w:sz w:val="24"/>
                <w:szCs w:val="24"/>
              </w:rPr>
            </w:pPr>
            <w:r w:rsidRPr="0066315B">
              <w:rPr>
                <w:rFonts w:ascii="Times New Roman" w:hAnsi="Times New Roman" w:cs="Times New Roman"/>
                <w:sz w:val="24"/>
                <w:szCs w:val="24"/>
              </w:rPr>
              <w:t>- 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66315B" w:rsidRPr="0066315B" w:rsidRDefault="0066315B" w:rsidP="0066315B">
            <w:pPr>
              <w:tabs>
                <w:tab w:val="left" w:pos="2120"/>
              </w:tabs>
              <w:contextualSpacing/>
              <w:jc w:val="both"/>
              <w:rPr>
                <w:rFonts w:ascii="Times New Roman" w:hAnsi="Times New Roman" w:cs="Times New Roman"/>
                <w:sz w:val="24"/>
                <w:szCs w:val="24"/>
              </w:rPr>
            </w:pPr>
            <w:r w:rsidRPr="0066315B">
              <w:rPr>
                <w:rFonts w:ascii="Times New Roman" w:hAnsi="Times New Roman" w:cs="Times New Roman"/>
                <w:sz w:val="24"/>
                <w:szCs w:val="24"/>
              </w:rPr>
              <w:t xml:space="preserve">- наблюдения, анализа и самоанализа </w:t>
            </w:r>
            <w:r w:rsidRPr="0066315B">
              <w:rPr>
                <w:rFonts w:ascii="Times New Roman" w:hAnsi="Times New Roman" w:cs="Times New Roman"/>
                <w:sz w:val="24"/>
                <w:szCs w:val="24"/>
              </w:rPr>
              <w:lastRenderedPageBreak/>
              <w:t>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lastRenderedPageBreak/>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262" w:type="dxa"/>
              <w:tblLayout w:type="fixed"/>
              <w:tblLook w:val="04A0" w:firstRow="1" w:lastRow="0" w:firstColumn="1" w:lastColumn="0" w:noHBand="0" w:noVBand="1"/>
            </w:tblPr>
            <w:tblGrid>
              <w:gridCol w:w="737"/>
              <w:gridCol w:w="6525"/>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 xml:space="preserve">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 </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Организация и проведение дней здоровья и спорта в школе. </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Определение цели и задач, планирование внеурочных занятий по физической культуре.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различных средств, методов и </w:t>
                  </w:r>
                  <w:proofErr w:type="gramStart"/>
                  <w:r w:rsidRPr="0066315B">
                    <w:rPr>
                      <w:rFonts w:ascii="Times New Roman" w:eastAsia="Times New Roman" w:hAnsi="Times New Roman" w:cs="Times New Roman"/>
                      <w:sz w:val="24"/>
                      <w:szCs w:val="24"/>
                      <w:lang w:eastAsia="ru-RU"/>
                    </w:rPr>
                    <w:t>форм организации учебной деятельности</w:t>
                  </w:r>
                  <w:proofErr w:type="gramEnd"/>
                  <w:r w:rsidRPr="0066315B">
                    <w:rPr>
                      <w:rFonts w:ascii="Times New Roman" w:eastAsia="Times New Roman" w:hAnsi="Times New Roman" w:cs="Times New Roman"/>
                      <w:sz w:val="24"/>
                      <w:szCs w:val="24"/>
                      <w:lang w:eastAsia="ru-RU"/>
                    </w:rPr>
                    <w:t xml:space="preserve"> обучающихся на внеклассных и внешкольных занятиях по физической культуре.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самоанализа и самоконтроля при проведении внеурочных занятий по физической культуре, обсуждения отдельных занятий с сокурсниками, разработка предложений по их совершенствованию и коррекции.</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262" w:type="dxa"/>
              <w:tblLayout w:type="fixed"/>
              <w:tblLook w:val="04A0" w:firstRow="1" w:lastRow="0" w:firstColumn="1" w:lastColumn="0" w:noHBand="0" w:noVBand="1"/>
            </w:tblPr>
            <w:tblGrid>
              <w:gridCol w:w="884"/>
              <w:gridCol w:w="6378"/>
            </w:tblGrid>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41-42</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Применение технологии построения тематического дня. </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43-44</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методики проведения тематических дней в лагере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45-46</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методики конструирования и организации коллективного творческого дела</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47-48</w:t>
                  </w:r>
                </w:p>
              </w:tc>
              <w:tc>
                <w:tcPr>
                  <w:tcW w:w="6378" w:type="dxa"/>
                  <w:shd w:val="clear" w:color="auto" w:fill="auto"/>
                </w:tcPr>
                <w:p w:rsidR="0066315B" w:rsidRPr="0066315B" w:rsidRDefault="0066315B" w:rsidP="0066315B">
                  <w:pPr>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игровой деятельности в детском оздоровительном лагере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49-50</w:t>
                  </w:r>
                </w:p>
              </w:tc>
              <w:tc>
                <w:tcPr>
                  <w:tcW w:w="6378"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proofErr w:type="gramStart"/>
                  <w:r w:rsidRPr="0066315B">
                    <w:rPr>
                      <w:rFonts w:ascii="Times New Roman" w:eastAsia="Times New Roman" w:hAnsi="Times New Roman" w:cs="Times New Roman"/>
                      <w:sz w:val="24"/>
                      <w:szCs w:val="24"/>
                      <w:lang w:eastAsia="ru-RU"/>
                    </w:rPr>
                    <w:t>Организация</w:t>
                  </w:r>
                  <w:r w:rsidRPr="0066315B">
                    <w:rPr>
                      <w:rFonts w:ascii="Times New Roman" w:hAnsi="Times New Roman" w:cs="Times New Roman"/>
                      <w:sz w:val="24"/>
                      <w:szCs w:val="24"/>
                    </w:rPr>
                    <w:t xml:space="preserve">  и</w:t>
                  </w:r>
                  <w:proofErr w:type="gramEnd"/>
                  <w:r w:rsidRPr="0066315B">
                    <w:rPr>
                      <w:rFonts w:ascii="Times New Roman" w:hAnsi="Times New Roman" w:cs="Times New Roman"/>
                      <w:sz w:val="24"/>
                      <w:szCs w:val="24"/>
                    </w:rPr>
                    <w:t xml:space="preserve"> проведение квеста как одного из видов игр в детском оздоровительном лагере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51-52</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самоуправления в детском оздоровительном лагере</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53-54</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Развитие детской активности и инициативы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55-56</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тимбилдинга — технология создания команды </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57-58</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w:t>
                  </w:r>
                  <w:r w:rsidRPr="0066315B">
                    <w:rPr>
                      <w:rFonts w:ascii="Times New Roman" w:eastAsia="Times New Roman" w:hAnsi="Times New Roman" w:cs="Times New Roman"/>
                      <w:color w:val="000000"/>
                      <w:sz w:val="24"/>
                      <w:szCs w:val="24"/>
                      <w:lang w:eastAsia="ru-RU"/>
                    </w:rPr>
                    <w:t xml:space="preserve"> </w:t>
                  </w:r>
                  <w:r w:rsidRPr="0066315B">
                    <w:rPr>
                      <w:rFonts w:ascii="Times New Roman" w:eastAsia="Times New Roman" w:hAnsi="Times New Roman" w:cs="Times New Roman"/>
                      <w:sz w:val="24"/>
                      <w:szCs w:val="24"/>
                      <w:lang w:eastAsia="ru-RU"/>
                    </w:rPr>
                    <w:t>опыт самостоятельности и взросления, выстраивание взаимоотношений со взрослыми.</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59-60</w:t>
                  </w:r>
                </w:p>
              </w:tc>
              <w:tc>
                <w:tcPr>
                  <w:tcW w:w="6378"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ценности жизни в детском оздоровительном лагере для воспитанников: развлечение и отдых, детская самодеятельность, опыт здоровьесбережения.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61-62</w:t>
                  </w:r>
                </w:p>
              </w:tc>
              <w:tc>
                <w:tcPr>
                  <w:tcW w:w="6378"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сокурсниками, разработки предложений по их совершенствованию и коррекции</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63-64</w:t>
                  </w:r>
                </w:p>
              </w:tc>
              <w:tc>
                <w:tcPr>
                  <w:tcW w:w="6378" w:type="dxa"/>
                  <w:shd w:val="clear" w:color="auto" w:fill="auto"/>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Calibri" w:hAnsi="Times New Roman" w:cs="Times New Roman"/>
                      <w:b/>
                      <w:sz w:val="24"/>
                      <w:szCs w:val="24"/>
                      <w:lang w:eastAsia="ru-RU"/>
                    </w:rPr>
                    <w:t>Наблюдение, анализ и самоанализ внеурочных мероприятий и занятий физической культурой, обсуждения отдельных мероприятий или занятий в диалоге с руководителем педагогической практики, учителями, разработки предложений по их совершенствованию и коррекции</w:t>
                  </w:r>
                </w:p>
              </w:tc>
            </w:tr>
          </w:tbl>
          <w:p w:rsidR="0066315B" w:rsidRPr="0066315B" w:rsidRDefault="0066315B" w:rsidP="0066315B">
            <w:pPr>
              <w:spacing w:after="0" w:line="240" w:lineRule="auto"/>
              <w:rPr>
                <w:rFonts w:ascii="Times New Roman" w:hAnsi="Times New Roman" w:cs="Times New Roman"/>
                <w:sz w:val="24"/>
                <w:szCs w:val="24"/>
              </w:rPr>
            </w:pPr>
          </w:p>
        </w:tc>
      </w:tr>
      <w:tr w:rsidR="0066315B" w:rsidRPr="0066315B" w:rsidTr="0066315B">
        <w:tc>
          <w:tcPr>
            <w:tcW w:w="10065" w:type="dxa"/>
            <w:gridSpan w:val="2"/>
          </w:tcPr>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lastRenderedPageBreak/>
              <w:t>ПК 2.6. Вести документацию, обеспечивающую процесс обучения физической культуре</w:t>
            </w:r>
          </w:p>
        </w:tc>
      </w:tr>
      <w:tr w:rsidR="0066315B" w:rsidRPr="0066315B" w:rsidTr="0066315B">
        <w:tc>
          <w:tcPr>
            <w:tcW w:w="2269"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b/>
                <w:sz w:val="24"/>
                <w:szCs w:val="24"/>
              </w:rPr>
              <w:t xml:space="preserve">Иметь практический опыт: </w:t>
            </w:r>
          </w:p>
          <w:p w:rsidR="0066315B" w:rsidRPr="0066315B" w:rsidRDefault="0066315B" w:rsidP="0066315B">
            <w:pPr>
              <w:tabs>
                <w:tab w:val="left" w:pos="2120"/>
              </w:tabs>
              <w:contextualSpacing/>
              <w:jc w:val="both"/>
              <w:rPr>
                <w:rFonts w:ascii="Times New Roman" w:hAnsi="Times New Roman" w:cs="Times New Roman"/>
                <w:sz w:val="24"/>
                <w:szCs w:val="24"/>
              </w:rPr>
            </w:pPr>
            <w:r w:rsidRPr="0066315B">
              <w:rPr>
                <w:rFonts w:ascii="Times New Roman" w:hAnsi="Times New Roman" w:cs="Times New Roman"/>
                <w:sz w:val="24"/>
                <w:szCs w:val="24"/>
              </w:rPr>
              <w:t>- ведения документации, обеспечивающей организацию физкультурно-оздоровительной и спортивно-оздоровительной деятельности</w:t>
            </w:r>
          </w:p>
        </w:tc>
        <w:tc>
          <w:tcPr>
            <w:tcW w:w="7796" w:type="dxa"/>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Виды работ на практике:</w:t>
            </w:r>
          </w:p>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 xml:space="preserve">Учебная практика </w:t>
            </w:r>
          </w:p>
          <w:tbl>
            <w:tblPr>
              <w:tblW w:w="7262" w:type="dxa"/>
              <w:tblLayout w:type="fixed"/>
              <w:tblLook w:val="04A0" w:firstRow="1" w:lastRow="0" w:firstColumn="1" w:lastColumn="0" w:noHBand="0" w:noVBand="1"/>
            </w:tblPr>
            <w:tblGrid>
              <w:gridCol w:w="737"/>
              <w:gridCol w:w="6525"/>
            </w:tblGrid>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sz w:val="24"/>
                      <w:szCs w:val="24"/>
                      <w:lang w:eastAsia="ru-RU"/>
                    </w:rPr>
                    <w:t>Ведения документации, обеспечивающей организацию физкультурно-оздоровительной и спортивно-оздоровительной деятельности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организацией целостного процесса физического воспитания в школе</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проведением внеурочной работы по различным видам подготовки и детьми различного школьного возраста</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за показательными занятиями по физическому воспитанию по заданной теме </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различных документов планирования внеурочной деятельности</w:t>
                  </w:r>
                </w:p>
              </w:tc>
            </w:tr>
            <w:tr w:rsidR="0066315B" w:rsidRPr="0066315B" w:rsidTr="0066315B">
              <w:tc>
                <w:tcPr>
                  <w:tcW w:w="737"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11-12</w:t>
                  </w:r>
                </w:p>
              </w:tc>
              <w:tc>
                <w:tcPr>
                  <w:tcW w:w="6525"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и анализ школьных программ по физической культуре раздела «Спортивные игры»</w:t>
                  </w:r>
                </w:p>
              </w:tc>
            </w:tr>
          </w:tbl>
          <w:p w:rsidR="0066315B" w:rsidRPr="0066315B" w:rsidRDefault="0066315B" w:rsidP="0066315B">
            <w:pPr>
              <w:spacing w:after="0" w:line="240" w:lineRule="auto"/>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bl>
            <w:tblPr>
              <w:tblW w:w="7404" w:type="dxa"/>
              <w:tblLayout w:type="fixed"/>
              <w:tblLook w:val="04A0" w:firstRow="1" w:lastRow="0" w:firstColumn="1" w:lastColumn="0" w:noHBand="0" w:noVBand="1"/>
            </w:tblPr>
            <w:tblGrid>
              <w:gridCol w:w="884"/>
              <w:gridCol w:w="6520"/>
            </w:tblGrid>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конфликтных ситуаций в детском оздоровительном лагере и пути их решения</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 проведение логики смены в детском оздоровительном лагере: основной период смены</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Действия вожатого в экстремальных ситуациях</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77-78</w:t>
                  </w:r>
                </w:p>
              </w:tc>
              <w:tc>
                <w:tcPr>
                  <w:tcW w:w="6520" w:type="dxa"/>
                  <w:shd w:val="clear" w:color="auto" w:fill="auto"/>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sz w:val="24"/>
                      <w:szCs w:val="24"/>
                      <w:lang w:eastAsia="ru-RU"/>
                    </w:rPr>
                    <w:t xml:space="preserve">Составление ежедневного плана работы для временного детского коллектива (группы, подразделения, объединения) в </w:t>
                  </w:r>
                  <w:r w:rsidRPr="0066315B">
                    <w:rPr>
                      <w:rFonts w:ascii="Times New Roman" w:eastAsia="Times New Roman" w:hAnsi="Times New Roman" w:cs="Times New Roman"/>
                      <w:sz w:val="24"/>
                      <w:szCs w:val="24"/>
                      <w:lang w:eastAsia="ru-RU"/>
                    </w:rPr>
                    <w:lastRenderedPageBreak/>
                    <w:t>соответствии с планом работы организации отдыха детей и их оздоровления, возрастными особенностями детей.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79-80</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proofErr w:type="gramStart"/>
                  <w:r w:rsidRPr="0066315B">
                    <w:rPr>
                      <w:rFonts w:ascii="Times New Roman" w:hAnsi="Times New Roman" w:cs="Times New Roman"/>
                      <w:sz w:val="24"/>
                      <w:szCs w:val="24"/>
                    </w:rPr>
                    <w:t>Составление  физкультурно</w:t>
                  </w:r>
                  <w:proofErr w:type="gramEnd"/>
                  <w:r w:rsidRPr="0066315B">
                    <w:rPr>
                      <w:rFonts w:ascii="Times New Roman" w:hAnsi="Times New Roman" w:cs="Times New Roman"/>
                      <w:sz w:val="24"/>
                      <w:szCs w:val="24"/>
                    </w:rPr>
                    <w:t>-спортивных мероприятии и занятии организационного периода в ДОЛ.</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81-82</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Изучение специфики проявления возрастных и индивидуальных особенностей детей.</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83-84</w:t>
                  </w:r>
                </w:p>
              </w:tc>
              <w:tc>
                <w:tcPr>
                  <w:tcW w:w="6520" w:type="dxa"/>
                  <w:shd w:val="clear" w:color="auto" w:fill="auto"/>
                </w:tcPr>
                <w:p w:rsidR="0066315B" w:rsidRPr="0066315B" w:rsidRDefault="0066315B" w:rsidP="0066315B">
                  <w:pPr>
                    <w:spacing w:after="0" w:line="240" w:lineRule="auto"/>
                    <w:rPr>
                      <w:rFonts w:ascii="Times New Roman" w:hAnsi="Times New Roman" w:cs="Times New Roman"/>
                      <w:sz w:val="24"/>
                      <w:szCs w:val="24"/>
                    </w:rPr>
                  </w:pPr>
                  <w:r w:rsidRPr="0066315B">
                    <w:rPr>
                      <w:rFonts w:ascii="Times New Roman" w:hAnsi="Times New Roman" w:cs="Times New Roman"/>
                      <w:sz w:val="24"/>
                      <w:szCs w:val="24"/>
                    </w:rPr>
                    <w:t>Составление физкультурно-спортивных мероприятии и занятии основного периода в ДОЛ.</w:t>
                  </w:r>
                </w:p>
              </w:tc>
            </w:tr>
            <w:tr w:rsidR="0066315B" w:rsidRPr="0066315B" w:rsidTr="0066315B">
              <w:tc>
                <w:tcPr>
                  <w:tcW w:w="884" w:type="dxa"/>
                  <w:shd w:val="clear" w:color="auto" w:fill="auto"/>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107-108</w:t>
                  </w:r>
                </w:p>
              </w:tc>
              <w:tc>
                <w:tcPr>
                  <w:tcW w:w="6520" w:type="dxa"/>
                  <w:shd w:val="clear" w:color="auto" w:fill="auto"/>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r>
          </w:tbl>
          <w:p w:rsidR="0066315B" w:rsidRPr="0066315B" w:rsidRDefault="0066315B" w:rsidP="0066315B">
            <w:pPr>
              <w:spacing w:after="0" w:line="240" w:lineRule="auto"/>
              <w:rPr>
                <w:rFonts w:ascii="Times New Roman" w:hAnsi="Times New Roman" w:cs="Times New Roman"/>
                <w:sz w:val="24"/>
                <w:szCs w:val="24"/>
              </w:rPr>
            </w:pPr>
          </w:p>
        </w:tc>
      </w:tr>
    </w:tbl>
    <w:p w:rsidR="0066315B" w:rsidRPr="0066315B" w:rsidRDefault="0066315B" w:rsidP="0066315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bCs/>
          <w:color w:val="000000"/>
          <w:spacing w:val="-2"/>
          <w:sz w:val="24"/>
          <w:szCs w:val="24"/>
          <w:lang w:eastAsia="ru-RU"/>
        </w:rPr>
        <w:t xml:space="preserve">РАБОЧАЯ ПРОГРАММА </w:t>
      </w:r>
      <w:r w:rsidRPr="0066315B">
        <w:rPr>
          <w:rFonts w:ascii="Times New Roman" w:eastAsia="Times New Roman" w:hAnsi="Times New Roman" w:cs="Times New Roman"/>
          <w:b/>
          <w:sz w:val="24"/>
          <w:szCs w:val="24"/>
          <w:lang w:eastAsia="ru-RU"/>
        </w:rPr>
        <w:t>УЧЕБНОЙ И ПРОИЗВОДСТВЕННОЙ</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2"/>
          <w:sz w:val="24"/>
          <w:szCs w:val="24"/>
          <w:lang w:eastAsia="ru-RU"/>
        </w:rPr>
      </w:pPr>
      <w:r w:rsidRPr="0066315B">
        <w:rPr>
          <w:rFonts w:ascii="Times New Roman" w:eastAsia="Times New Roman" w:hAnsi="Times New Roman" w:cs="Times New Roman"/>
          <w:b/>
          <w:sz w:val="24"/>
          <w:szCs w:val="24"/>
          <w:lang w:eastAsia="ru-RU"/>
        </w:rPr>
        <w:t>ПРАКТИКИ</w:t>
      </w:r>
      <w:r w:rsidRPr="0066315B">
        <w:rPr>
          <w:rFonts w:ascii="Times New Roman" w:eastAsia="Times New Roman" w:hAnsi="Times New Roman" w:cs="Times New Roman"/>
          <w:b/>
          <w:bCs/>
          <w:color w:val="000000"/>
          <w:spacing w:val="-2"/>
          <w:sz w:val="24"/>
          <w:szCs w:val="24"/>
          <w:lang w:eastAsia="ru-RU"/>
        </w:rPr>
        <w:t xml:space="preserve"> ПРОФЕССИОНАЛЬНОГО МОДУЛЯ</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pacing w:val="-2"/>
          <w:sz w:val="24"/>
          <w:szCs w:val="24"/>
          <w:lang w:eastAsia="ru-RU"/>
        </w:rPr>
      </w:pPr>
      <w:r w:rsidRPr="0066315B">
        <w:rPr>
          <w:rFonts w:ascii="Times New Roman" w:eastAsia="Times New Roman" w:hAnsi="Times New Roman" w:cs="Times New Roman"/>
          <w:b/>
          <w:bCs/>
          <w:spacing w:val="-2"/>
          <w:sz w:val="24"/>
          <w:szCs w:val="24"/>
          <w:lang w:eastAsia="ru-RU"/>
        </w:rPr>
        <w:t>ПМ.03 МЕТОДИЧЕСКОЕ ОБЕСПЕЧЕНИЕ ПРОЦЕССА ФИЗИЧЕСКОГО ВОСПИТАНИЯ</w:t>
      </w:r>
    </w:p>
    <w:p w:rsidR="0066315B" w:rsidRPr="0066315B" w:rsidRDefault="0066315B" w:rsidP="0066315B">
      <w:pPr>
        <w:widowControl w:val="0"/>
        <w:shd w:val="clear" w:color="auto" w:fill="FFFFFF"/>
        <w:autoSpaceDE w:val="0"/>
        <w:autoSpaceDN w:val="0"/>
        <w:adjustRightInd w:val="0"/>
        <w:spacing w:after="0" w:line="240" w:lineRule="auto"/>
        <w:ind w:right="499"/>
        <w:jc w:val="center"/>
        <w:rPr>
          <w:rFonts w:ascii="Times New Roman" w:eastAsia="Times New Roman" w:hAnsi="Times New Roman" w:cs="Times New Roman"/>
          <w:b/>
          <w:bCs/>
          <w:i/>
          <w:iCs/>
          <w:color w:val="000000"/>
          <w:spacing w:val="-2"/>
          <w:sz w:val="24"/>
          <w:szCs w:val="24"/>
          <w:lang w:eastAsia="ru-RU"/>
        </w:rPr>
      </w:pPr>
      <w:r w:rsidRPr="0066315B">
        <w:rPr>
          <w:rFonts w:ascii="Times New Roman" w:eastAsia="Times New Roman" w:hAnsi="Times New Roman" w:cs="Times New Roman"/>
          <w:b/>
          <w:bCs/>
          <w:i/>
          <w:iCs/>
          <w:color w:val="000000"/>
          <w:spacing w:val="-2"/>
          <w:sz w:val="24"/>
          <w:szCs w:val="24"/>
          <w:lang w:eastAsia="ru-RU"/>
        </w:rPr>
        <w:t>ПРОГРАММЫ ПОДГОТОВКИ СПЕЦИАЛИСТОВ СРЕДНЕГО ЗВЕНА</w:t>
      </w:r>
    </w:p>
    <w:p w:rsidR="0066315B" w:rsidRPr="0066315B" w:rsidRDefault="0066315B" w:rsidP="0066315B">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6315B">
        <w:rPr>
          <w:rFonts w:ascii="Times New Roman" w:eastAsia="Times New Roman" w:hAnsi="Times New Roman" w:cs="Times New Roman"/>
          <w:b/>
          <w:i/>
          <w:sz w:val="24"/>
          <w:szCs w:val="24"/>
          <w:lang w:eastAsia="ru-RU"/>
        </w:rPr>
        <w:t>49.02.01 Физическая культура</w:t>
      </w:r>
    </w:p>
    <w:p w:rsidR="0066315B" w:rsidRPr="0066315B" w:rsidRDefault="0066315B" w:rsidP="0066315B">
      <w:pPr>
        <w:autoSpaceDE w:val="0"/>
        <w:autoSpaceDN w:val="0"/>
        <w:adjustRightInd w:val="0"/>
        <w:spacing w:after="0" w:line="240" w:lineRule="auto"/>
        <w:ind w:right="-1"/>
        <w:rPr>
          <w:rFonts w:ascii="Times New Roman" w:eastAsia="Times New Roman" w:hAnsi="Times New Roman" w:cs="Times New Roman"/>
          <w:sz w:val="24"/>
          <w:szCs w:val="24"/>
          <w:lang w:eastAsia="ru-RU"/>
        </w:rPr>
      </w:pPr>
    </w:p>
    <w:p w:rsidR="0066315B" w:rsidRPr="0066315B" w:rsidRDefault="0066315B" w:rsidP="0066315B">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Составитель: Титов С.В., преподаватель первой квалификационной категории, кандидат педагогических наук ГАПОУ «Мензелинский педагогический колледж имени Мусы Джалиля».</w:t>
      </w:r>
    </w:p>
    <w:p w:rsidR="0066315B" w:rsidRPr="0066315B" w:rsidRDefault="0066315B" w:rsidP="0066315B">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Эксперты:</w:t>
      </w:r>
    </w:p>
    <w:p w:rsidR="0066315B" w:rsidRPr="0066315B" w:rsidRDefault="0066315B" w:rsidP="0066315B">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Внутренняя экспертиза</w:t>
      </w:r>
    </w:p>
    <w:p w:rsidR="0066315B" w:rsidRPr="0066315B" w:rsidRDefault="0066315B" w:rsidP="0066315B">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Техническая и содержательная экспертиза: Титов С.В. председатель предметной цикловой комиссией преподавателей физической культуры, технологии и ОБЖ ГАПОУ «Мензелинский педагогический колледж имени Мусы Джалиля» </w:t>
      </w:r>
    </w:p>
    <w:p w:rsidR="0066315B" w:rsidRPr="0066315B" w:rsidRDefault="0066315B" w:rsidP="0066315B">
      <w:pPr>
        <w:autoSpaceDE w:val="0"/>
        <w:autoSpaceDN w:val="0"/>
        <w:adjustRightInd w:val="0"/>
        <w:spacing w:after="0" w:line="240" w:lineRule="auto"/>
        <w:ind w:left="142" w:right="-1" w:firstLine="710"/>
        <w:jc w:val="both"/>
        <w:rPr>
          <w:rFonts w:ascii="Times New Roman" w:eastAsia="Times New Roman" w:hAnsi="Times New Roman" w:cs="Times New Roman"/>
          <w:noProof/>
          <w:sz w:val="24"/>
          <w:szCs w:val="24"/>
          <w:lang w:eastAsia="ru-RU"/>
        </w:rPr>
      </w:pPr>
      <w:r w:rsidRPr="0066315B">
        <w:rPr>
          <w:rFonts w:ascii="Times New Roman" w:eastAsia="Times New Roman" w:hAnsi="Times New Roman" w:cs="Times New Roman"/>
          <w:sz w:val="24"/>
          <w:szCs w:val="24"/>
          <w:lang w:eastAsia="ru-RU"/>
        </w:rPr>
        <w:t>Программа практики разработана на основе Федерального государственного стандарта среднего профессионального образования по специальности  49.02.01  Физическая культура, утвержденной приказом Министерства образования и науки РФ от 27 октября 2014г. № 1355</w:t>
      </w:r>
      <w:r w:rsidRPr="0066315B">
        <w:rPr>
          <w:rFonts w:ascii="Times New Roman" w:eastAsia="Times New Roman" w:hAnsi="Times New Roman" w:cs="Times New Roman"/>
          <w:b/>
          <w:sz w:val="24"/>
          <w:szCs w:val="24"/>
          <w:lang w:eastAsia="ru-RU"/>
        </w:rPr>
        <w:t xml:space="preserve">  </w:t>
      </w:r>
      <w:r w:rsidRPr="0066315B">
        <w:rPr>
          <w:rFonts w:ascii="Times New Roman" w:eastAsia="Times New Roman" w:hAnsi="Times New Roman" w:cs="Times New Roman"/>
          <w:noProof/>
          <w:sz w:val="24"/>
          <w:szCs w:val="24"/>
          <w:lang w:eastAsia="ru-RU"/>
        </w:rPr>
        <w:t xml:space="preserve">и </w:t>
      </w:r>
      <w:r w:rsidRPr="0066315B">
        <w:rPr>
          <w:rFonts w:ascii="Times New Roman" w:eastAsia="Times New Roman" w:hAnsi="Times New Roman" w:cs="Times New Roman"/>
          <w:sz w:val="24"/>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66315B" w:rsidRPr="0066315B" w:rsidRDefault="0066315B" w:rsidP="0066315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Программа практики разработана в соответствии с разъяснениями по формиро</w:t>
      </w:r>
      <w:r w:rsidRPr="0066315B">
        <w:rPr>
          <w:rFonts w:ascii="Times New Roman" w:eastAsia="Times New Roman" w:hAnsi="Times New Roman" w:cs="Times New Roman"/>
          <w:sz w:val="24"/>
          <w:szCs w:val="24"/>
          <w:lang w:eastAsia="ru-RU"/>
        </w:rPr>
        <w:softHyphen/>
        <w:t>ванию примерных программ профессиональных модулей начального профессио</w:t>
      </w:r>
      <w:r w:rsidRPr="0066315B">
        <w:rPr>
          <w:rFonts w:ascii="Times New Roman" w:eastAsia="Times New Roman" w:hAnsi="Times New Roman" w:cs="Times New Roman"/>
          <w:sz w:val="24"/>
          <w:szCs w:val="24"/>
          <w:lang w:eastAsia="ru-RU"/>
        </w:rPr>
        <w:softHyphen/>
        <w:t>нального и среднего профессионального образования на основе Федеральных госу</w:t>
      </w:r>
      <w:r w:rsidRPr="0066315B">
        <w:rPr>
          <w:rFonts w:ascii="Times New Roman" w:eastAsia="Times New Roman" w:hAnsi="Times New Roman" w:cs="Times New Roman"/>
          <w:sz w:val="24"/>
          <w:szCs w:val="24"/>
          <w:lang w:eastAsia="ru-RU"/>
        </w:rPr>
        <w:softHyphen/>
        <w:t>дарственных образовательных стандартов начального профессионального и средне</w:t>
      </w:r>
      <w:r w:rsidRPr="0066315B">
        <w:rPr>
          <w:rFonts w:ascii="Times New Roman" w:eastAsia="Times New Roman" w:hAnsi="Times New Roman" w:cs="Times New Roman"/>
          <w:sz w:val="24"/>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5 августа 2013г.</w:t>
      </w:r>
    </w:p>
    <w:p w:rsidR="0066315B" w:rsidRPr="0066315B" w:rsidRDefault="0066315B" w:rsidP="0066315B">
      <w:pPr>
        <w:widowControl w:val="0"/>
        <w:shd w:val="clear" w:color="auto" w:fill="FFFFFF"/>
        <w:autoSpaceDE w:val="0"/>
        <w:autoSpaceDN w:val="0"/>
        <w:adjustRightInd w:val="0"/>
        <w:spacing w:after="0" w:line="240" w:lineRule="auto"/>
        <w:ind w:right="250" w:firstLine="71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pacing w:val="-1"/>
          <w:sz w:val="24"/>
          <w:szCs w:val="24"/>
          <w:lang w:eastAsia="ru-RU"/>
        </w:rPr>
        <w:t>Содержание программы реализуется в процессе освоения студентами основ</w:t>
      </w:r>
      <w:r w:rsidRPr="0066315B">
        <w:rPr>
          <w:rFonts w:ascii="Times New Roman" w:eastAsia="Times New Roman" w:hAnsi="Times New Roman" w:cs="Times New Roman"/>
          <w:spacing w:val="-1"/>
          <w:sz w:val="24"/>
          <w:szCs w:val="24"/>
          <w:lang w:eastAsia="ru-RU"/>
        </w:rPr>
        <w:softHyphen/>
        <w:t xml:space="preserve">ной профессиональной образовательной программы по специальности </w:t>
      </w:r>
      <w:proofErr w:type="gramStart"/>
      <w:r w:rsidRPr="0066315B">
        <w:rPr>
          <w:rFonts w:ascii="Times New Roman" w:eastAsia="Times New Roman" w:hAnsi="Times New Roman" w:cs="Times New Roman"/>
          <w:sz w:val="24"/>
          <w:szCs w:val="24"/>
          <w:lang w:eastAsia="ru-RU"/>
        </w:rPr>
        <w:t>49.02.01  Физическая</w:t>
      </w:r>
      <w:proofErr w:type="gramEnd"/>
      <w:r w:rsidRPr="0066315B">
        <w:rPr>
          <w:rFonts w:ascii="Times New Roman" w:eastAsia="Times New Roman" w:hAnsi="Times New Roman" w:cs="Times New Roman"/>
          <w:sz w:val="24"/>
          <w:szCs w:val="24"/>
          <w:lang w:eastAsia="ru-RU"/>
        </w:rPr>
        <w:t xml:space="preserve"> культура в соответствии с требованиями ФГОС СПО третьего поколения.</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3"/>
          <w:sz w:val="24"/>
          <w:szCs w:val="24"/>
          <w:lang w:eastAsia="ru-RU"/>
        </w:rPr>
      </w:pPr>
      <w:r w:rsidRPr="0066315B">
        <w:rPr>
          <w:rFonts w:ascii="Times New Roman" w:eastAsia="Times New Roman" w:hAnsi="Times New Roman" w:cs="Times New Roman"/>
          <w:b/>
          <w:sz w:val="24"/>
          <w:szCs w:val="24"/>
          <w:lang w:eastAsia="ru-RU"/>
        </w:rPr>
        <w:t>1</w:t>
      </w:r>
      <w:r w:rsidRPr="0066315B">
        <w:rPr>
          <w:rFonts w:ascii="Times New Roman" w:eastAsia="Times New Roman" w:hAnsi="Times New Roman" w:cs="Times New Roman"/>
          <w:sz w:val="24"/>
          <w:szCs w:val="24"/>
          <w:lang w:eastAsia="ru-RU"/>
        </w:rPr>
        <w:t>.</w:t>
      </w:r>
      <w:r w:rsidRPr="0066315B">
        <w:rPr>
          <w:rFonts w:ascii="Times New Roman" w:eastAsia="Times New Roman" w:hAnsi="Times New Roman" w:cs="Times New Roman"/>
          <w:b/>
          <w:bCs/>
          <w:color w:val="000000"/>
          <w:spacing w:val="-3"/>
          <w:sz w:val="24"/>
          <w:szCs w:val="24"/>
          <w:lang w:eastAsia="ru-RU"/>
        </w:rPr>
        <w:t>ПАСПОРТ ПРОГРАММЫ ПРОФЕССИОНАЛЬНОГО МОДУЛЯ</w:t>
      </w:r>
    </w:p>
    <w:p w:rsidR="0066315B" w:rsidRPr="0066315B" w:rsidRDefault="0066315B" w:rsidP="0066315B">
      <w:pPr>
        <w:shd w:val="clear" w:color="auto" w:fill="FFFFFF"/>
        <w:spacing w:after="0" w:line="240" w:lineRule="auto"/>
        <w:ind w:right="538"/>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aps/>
          <w:color w:val="000000"/>
          <w:sz w:val="24"/>
          <w:szCs w:val="24"/>
          <w:lang w:eastAsia="ru-RU"/>
        </w:rPr>
        <w:t xml:space="preserve">       1.1</w:t>
      </w:r>
      <w:r w:rsidRPr="0066315B">
        <w:rPr>
          <w:rFonts w:ascii="Times New Roman" w:eastAsia="Times New Roman" w:hAnsi="Times New Roman" w:cs="Times New Roman"/>
          <w:b/>
          <w:bCs/>
          <w:color w:val="000000"/>
          <w:spacing w:val="-1"/>
          <w:sz w:val="24"/>
          <w:szCs w:val="24"/>
          <w:lang w:eastAsia="ru-RU"/>
        </w:rPr>
        <w:t>Область применения программы</w:t>
      </w:r>
    </w:p>
    <w:p w:rsidR="0066315B" w:rsidRPr="0066315B" w:rsidRDefault="0066315B" w:rsidP="0066315B">
      <w:pPr>
        <w:widowControl w:val="0"/>
        <w:shd w:val="clear" w:color="auto" w:fill="FFFFFF"/>
        <w:autoSpaceDE w:val="0"/>
        <w:autoSpaceDN w:val="0"/>
        <w:adjustRightInd w:val="0"/>
        <w:spacing w:after="0" w:line="240" w:lineRule="auto"/>
        <w:ind w:right="206" w:firstLine="567"/>
        <w:contextualSpacing/>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Программа учебной и производственной </w:t>
      </w:r>
      <w:proofErr w:type="gramStart"/>
      <w:r w:rsidRPr="0066315B">
        <w:rPr>
          <w:rFonts w:ascii="Times New Roman" w:eastAsia="Times New Roman" w:hAnsi="Times New Roman" w:cs="Times New Roman"/>
          <w:sz w:val="24"/>
          <w:szCs w:val="24"/>
          <w:lang w:eastAsia="ru-RU"/>
        </w:rPr>
        <w:t>практики  профессионального</w:t>
      </w:r>
      <w:proofErr w:type="gramEnd"/>
      <w:r w:rsidRPr="0066315B">
        <w:rPr>
          <w:rFonts w:ascii="Times New Roman" w:eastAsia="Times New Roman" w:hAnsi="Times New Roman" w:cs="Times New Roman"/>
          <w:sz w:val="24"/>
          <w:szCs w:val="24"/>
          <w:lang w:eastAsia="ru-RU"/>
        </w:rPr>
        <w:t xml:space="preserve"> модуля  - явля</w:t>
      </w:r>
      <w:r w:rsidRPr="0066315B">
        <w:rPr>
          <w:rFonts w:ascii="Times New Roman" w:eastAsia="Times New Roman" w:hAnsi="Times New Roman" w:cs="Times New Roman"/>
          <w:sz w:val="24"/>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66315B">
        <w:rPr>
          <w:rFonts w:ascii="Times New Roman" w:eastAsia="Times New Roman" w:hAnsi="Times New Roman" w:cs="Times New Roman"/>
          <w:spacing w:val="-1"/>
          <w:sz w:val="24"/>
          <w:szCs w:val="24"/>
          <w:lang w:eastAsia="ru-RU"/>
        </w:rPr>
        <w:t xml:space="preserve"> по специальности СПО 49.02.01  Физическая культура </w:t>
      </w:r>
      <w:r w:rsidRPr="0066315B">
        <w:rPr>
          <w:rFonts w:ascii="Times New Roman" w:eastAsia="Times New Roman" w:hAnsi="Times New Roman" w:cs="Times New Roman"/>
          <w:sz w:val="24"/>
          <w:szCs w:val="24"/>
          <w:lang w:eastAsia="ru-RU"/>
        </w:rPr>
        <w:t xml:space="preserve"> базового уровня подготовки</w:t>
      </w:r>
      <w:r w:rsidRPr="0066315B">
        <w:rPr>
          <w:rFonts w:ascii="Times New Roman" w:eastAsia="Times New Roman" w:hAnsi="Times New Roman" w:cs="Times New Roman"/>
          <w:i/>
          <w:iCs/>
          <w:sz w:val="24"/>
          <w:szCs w:val="24"/>
          <w:lang w:eastAsia="ru-RU"/>
        </w:rPr>
        <w:t xml:space="preserve">, </w:t>
      </w:r>
      <w:r w:rsidRPr="0066315B">
        <w:rPr>
          <w:rFonts w:ascii="Times New Roman" w:eastAsia="Times New Roman" w:hAnsi="Times New Roman" w:cs="Times New Roman"/>
          <w:sz w:val="24"/>
          <w:szCs w:val="24"/>
          <w:lang w:eastAsia="ru-RU"/>
        </w:rPr>
        <w:t>разработанной в соответствии с ФГОС СПО третьего поколения. Программа практики составляется для очной формы обучения</w:t>
      </w:r>
    </w:p>
    <w:p w:rsidR="0066315B" w:rsidRPr="0066315B" w:rsidRDefault="0066315B" w:rsidP="0066315B">
      <w:pPr>
        <w:widowControl w:val="0"/>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6315B" w:rsidRPr="0066315B" w:rsidRDefault="0066315B" w:rsidP="0066315B">
      <w:pPr>
        <w:widowControl w:val="0"/>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lastRenderedPageBreak/>
        <w:t xml:space="preserve">1.2. Место дисциплины в структуре программы подготовки </w:t>
      </w:r>
    </w:p>
    <w:p w:rsidR="0066315B" w:rsidRPr="0066315B" w:rsidRDefault="0066315B" w:rsidP="0066315B">
      <w:pPr>
        <w:widowControl w:val="0"/>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66315B">
        <w:rPr>
          <w:rFonts w:ascii="Times New Roman" w:eastAsia="Times New Roman" w:hAnsi="Times New Roman" w:cs="Times New Roman"/>
          <w:b/>
          <w:bCs/>
          <w:sz w:val="24"/>
          <w:szCs w:val="24"/>
          <w:lang w:eastAsia="ru-RU"/>
        </w:rPr>
        <w:t xml:space="preserve">специалистов   среднего звена: </w:t>
      </w:r>
      <w:r w:rsidRPr="0066315B">
        <w:rPr>
          <w:rFonts w:ascii="Times New Roman" w:eastAsia="Times New Roman" w:hAnsi="Times New Roman" w:cs="Times New Roman"/>
          <w:bCs/>
          <w:sz w:val="24"/>
          <w:szCs w:val="24"/>
          <w:lang w:eastAsia="ru-RU"/>
        </w:rPr>
        <w:t>профессиональный модуль</w:t>
      </w:r>
    </w:p>
    <w:p w:rsidR="0066315B" w:rsidRPr="0066315B" w:rsidRDefault="0066315B" w:rsidP="0066315B">
      <w:pPr>
        <w:widowControl w:val="0"/>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66315B" w:rsidRPr="0066315B" w:rsidRDefault="0066315B" w:rsidP="0066315B">
      <w:pPr>
        <w:widowControl w:val="0"/>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iCs/>
          <w:sz w:val="24"/>
          <w:szCs w:val="24"/>
          <w:lang w:eastAsia="ru-RU"/>
        </w:rPr>
        <w:t xml:space="preserve">1.3. </w:t>
      </w:r>
      <w:r w:rsidRPr="0066315B">
        <w:rPr>
          <w:rFonts w:ascii="Times New Roman" w:eastAsia="Times New Roman" w:hAnsi="Times New Roman" w:cs="Times New Roman"/>
          <w:b/>
          <w:bCs/>
          <w:sz w:val="24"/>
          <w:szCs w:val="24"/>
          <w:lang w:eastAsia="ru-RU"/>
        </w:rPr>
        <w:t>Цели и задачи модуля – требования к результатам освоения модуля</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 xml:space="preserve">С целью овладения указанным видом профессиональной деятельности и </w:t>
      </w:r>
      <w:proofErr w:type="gramStart"/>
      <w:r w:rsidRPr="0066315B">
        <w:rPr>
          <w:rFonts w:ascii="Times New Roman" w:eastAsia="Times New Roman" w:hAnsi="Times New Roman" w:cs="Times New Roman"/>
          <w:iCs/>
          <w:sz w:val="24"/>
          <w:szCs w:val="24"/>
          <w:lang w:eastAsia="ru-RU"/>
        </w:rPr>
        <w:t>со-ответствующими</w:t>
      </w:r>
      <w:proofErr w:type="gramEnd"/>
      <w:r w:rsidRPr="0066315B">
        <w:rPr>
          <w:rFonts w:ascii="Times New Roman" w:eastAsia="Times New Roman" w:hAnsi="Times New Roman" w:cs="Times New Roman"/>
          <w:iCs/>
          <w:sz w:val="24"/>
          <w:szCs w:val="24"/>
          <w:lang w:eastAsia="ru-RU"/>
        </w:rPr>
        <w:t xml:space="preserve"> профессиональными компетенциями обучающийся в ходе освоения профессионального модуля должен:</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иметь практический опыт:</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w:t>
      </w:r>
      <w:r w:rsidRPr="0066315B">
        <w:rPr>
          <w:rFonts w:ascii="Times New Roman" w:eastAsia="Times New Roman" w:hAnsi="Times New Roman" w:cs="Times New Roman"/>
          <w:iCs/>
          <w:sz w:val="24"/>
          <w:szCs w:val="24"/>
          <w:lang w:eastAsia="ru-RU"/>
        </w:rPr>
        <w:tab/>
        <w:t>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w:t>
      </w:r>
      <w:r w:rsidRPr="0066315B">
        <w:rPr>
          <w:rFonts w:ascii="Times New Roman" w:eastAsia="Times New Roman" w:hAnsi="Times New Roman" w:cs="Times New Roman"/>
          <w:iCs/>
          <w:sz w:val="24"/>
          <w:szCs w:val="24"/>
          <w:lang w:eastAsia="ru-RU"/>
        </w:rPr>
        <w:tab/>
        <w:t>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w:t>
      </w:r>
      <w:r w:rsidRPr="0066315B">
        <w:rPr>
          <w:rFonts w:ascii="Times New Roman" w:eastAsia="Times New Roman" w:hAnsi="Times New Roman" w:cs="Times New Roman"/>
          <w:iCs/>
          <w:sz w:val="24"/>
          <w:szCs w:val="24"/>
          <w:lang w:eastAsia="ru-RU"/>
        </w:rPr>
        <w:tab/>
        <w:t>оформления портфолио педагогических достижений;</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iCs/>
          <w:sz w:val="24"/>
          <w:szCs w:val="24"/>
          <w:lang w:eastAsia="ru-RU"/>
        </w:rPr>
      </w:pPr>
      <w:r w:rsidRPr="0066315B">
        <w:rPr>
          <w:rFonts w:ascii="Times New Roman" w:eastAsia="Times New Roman" w:hAnsi="Times New Roman" w:cs="Times New Roman"/>
          <w:iCs/>
          <w:sz w:val="24"/>
          <w:szCs w:val="24"/>
          <w:lang w:eastAsia="ru-RU"/>
        </w:rPr>
        <w:t>•</w:t>
      </w:r>
      <w:r w:rsidRPr="0066315B">
        <w:rPr>
          <w:rFonts w:ascii="Times New Roman" w:eastAsia="Times New Roman" w:hAnsi="Times New Roman" w:cs="Times New Roman"/>
          <w:iCs/>
          <w:sz w:val="24"/>
          <w:szCs w:val="24"/>
          <w:lang w:eastAsia="ru-RU"/>
        </w:rPr>
        <w:tab/>
        <w:t>презентации педагогических разработок в виде отчетов, рефератов, выступлений;</w:t>
      </w:r>
    </w:p>
    <w:p w:rsidR="0066315B" w:rsidRPr="0066315B" w:rsidRDefault="0066315B" w:rsidP="006631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375"/>
        <w:contextualSpacing/>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iCs/>
          <w:sz w:val="24"/>
          <w:szCs w:val="24"/>
          <w:lang w:eastAsia="ru-RU"/>
        </w:rPr>
        <w:t>•</w:t>
      </w:r>
      <w:r w:rsidRPr="0066315B">
        <w:rPr>
          <w:rFonts w:ascii="Times New Roman" w:eastAsia="Times New Roman" w:hAnsi="Times New Roman" w:cs="Times New Roman"/>
          <w:iCs/>
          <w:sz w:val="24"/>
          <w:szCs w:val="24"/>
          <w:lang w:eastAsia="ru-RU"/>
        </w:rPr>
        <w:tab/>
        <w:t>участия в исследовательской и проектной деятельности в области физического воспитания;</w:t>
      </w:r>
    </w:p>
    <w:p w:rsidR="0066315B" w:rsidRPr="0066315B" w:rsidRDefault="0066315B" w:rsidP="0066315B">
      <w:pPr>
        <w:widowControl w:val="0"/>
        <w:shd w:val="clear" w:color="auto" w:fill="FFFFFF"/>
        <w:autoSpaceDE w:val="0"/>
        <w:autoSpaceDN w:val="0"/>
        <w:adjustRightInd w:val="0"/>
        <w:spacing w:after="0" w:line="240" w:lineRule="auto"/>
        <w:ind w:left="375"/>
        <w:contextualSpacing/>
        <w:rPr>
          <w:rFonts w:ascii="Times New Roman" w:eastAsia="Times New Roman" w:hAnsi="Times New Roman" w:cs="Times New Roman"/>
          <w:b/>
          <w:bCs/>
          <w:color w:val="000000"/>
          <w:spacing w:val="-1"/>
          <w:sz w:val="24"/>
          <w:szCs w:val="24"/>
          <w:lang w:eastAsia="ru-RU"/>
        </w:rPr>
      </w:pPr>
      <w:r w:rsidRPr="0066315B">
        <w:rPr>
          <w:rFonts w:ascii="Times New Roman" w:eastAsia="Times New Roman" w:hAnsi="Times New Roman" w:cs="Times New Roman"/>
          <w:b/>
          <w:bCs/>
          <w:color w:val="000000"/>
          <w:spacing w:val="-1"/>
          <w:sz w:val="24"/>
          <w:szCs w:val="24"/>
          <w:lang w:eastAsia="ru-RU"/>
        </w:rPr>
        <w:t>1.4 Количество часов на освоение программы профессионального модуля</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Учебная и производственная практика </w:t>
      </w:r>
      <w:proofErr w:type="gramStart"/>
      <w:r w:rsidRPr="0066315B">
        <w:rPr>
          <w:rFonts w:ascii="Times New Roman" w:eastAsia="Times New Roman" w:hAnsi="Times New Roman" w:cs="Times New Roman"/>
          <w:sz w:val="24"/>
          <w:szCs w:val="24"/>
          <w:lang w:eastAsia="ru-RU"/>
        </w:rPr>
        <w:t>–  72</w:t>
      </w:r>
      <w:proofErr w:type="gramEnd"/>
      <w:r w:rsidRPr="0066315B">
        <w:rPr>
          <w:rFonts w:ascii="Times New Roman" w:eastAsia="Times New Roman" w:hAnsi="Times New Roman" w:cs="Times New Roman"/>
          <w:sz w:val="24"/>
          <w:szCs w:val="24"/>
          <w:lang w:eastAsia="ru-RU"/>
        </w:rPr>
        <w:t> часов,</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том числе учебной практики– 36</w:t>
      </w:r>
      <w:r w:rsidRPr="0066315B">
        <w:rPr>
          <w:rFonts w:ascii="Times New Roman" w:eastAsia="Times New Roman" w:hAnsi="Times New Roman" w:cs="Times New Roman"/>
          <w:color w:val="FF0000"/>
          <w:sz w:val="24"/>
          <w:szCs w:val="24"/>
          <w:lang w:eastAsia="ru-RU"/>
        </w:rPr>
        <w:t xml:space="preserve"> </w:t>
      </w:r>
      <w:r w:rsidRPr="0066315B">
        <w:rPr>
          <w:rFonts w:ascii="Times New Roman" w:eastAsia="Times New Roman" w:hAnsi="Times New Roman" w:cs="Times New Roman"/>
          <w:sz w:val="24"/>
          <w:szCs w:val="24"/>
          <w:lang w:eastAsia="ru-RU"/>
        </w:rPr>
        <w:t>часов,</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 – 36 часов,</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6315B" w:rsidRPr="0066315B" w:rsidRDefault="0066315B" w:rsidP="0066315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sz w:val="24"/>
          <w:szCs w:val="24"/>
          <w:lang w:eastAsia="ar-SA"/>
        </w:rPr>
        <w:t xml:space="preserve">2. </w:t>
      </w:r>
      <w:r w:rsidRPr="0066315B">
        <w:rPr>
          <w:rFonts w:ascii="Times New Roman" w:eastAsia="Times New Roman" w:hAnsi="Times New Roman" w:cs="Times New Roman"/>
          <w:b/>
          <w:bCs/>
          <w:sz w:val="24"/>
          <w:szCs w:val="24"/>
          <w:lang w:eastAsia="ru-RU"/>
        </w:rPr>
        <w:t>РЕЗУЛЬТАТЫ ОСВОЕНИЯ ПРОФЕССИОНАЛЬНОГО МОДУЛЯ</w:t>
      </w: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sidRPr="0066315B">
        <w:rPr>
          <w:rFonts w:ascii="Times New Roman" w:eastAsia="Times New Roman" w:hAnsi="Times New Roman" w:cs="Times New Roman"/>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66315B">
        <w:rPr>
          <w:rFonts w:ascii="Times New Roman" w:eastAsia="Times New Roman" w:hAnsi="Times New Roman" w:cs="Times New Roman"/>
          <w:spacing w:val="-1"/>
          <w:sz w:val="24"/>
          <w:szCs w:val="24"/>
          <w:lang w:eastAsia="ru-RU"/>
        </w:rPr>
        <w:t xml:space="preserve">том числе профессиональными (ПК), указанными в ФГОС по специальности 49.02.01 Физическая культура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8849"/>
      </w:tblGrid>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sz w:val="24"/>
                <w:szCs w:val="24"/>
              </w:rPr>
            </w:pPr>
            <w:r w:rsidRPr="0066315B">
              <w:rPr>
                <w:rFonts w:ascii="Times New Roman" w:hAnsi="Times New Roman"/>
                <w:b/>
                <w:sz w:val="24"/>
                <w:szCs w:val="24"/>
              </w:rPr>
              <w:t>Код</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firstLine="540"/>
              <w:jc w:val="center"/>
              <w:rPr>
                <w:rFonts w:ascii="Times New Roman" w:hAnsi="Times New Roman"/>
                <w:b/>
                <w:sz w:val="24"/>
                <w:szCs w:val="24"/>
              </w:rPr>
            </w:pPr>
            <w:r w:rsidRPr="0066315B">
              <w:rPr>
                <w:rFonts w:ascii="Times New Roman" w:hAnsi="Times New Roman"/>
                <w:b/>
                <w:sz w:val="24"/>
                <w:szCs w:val="24"/>
              </w:rPr>
              <w:t>Наименование результата обучения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3.1.</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3.2.</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3.3.</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Оформлять педагогические разработки в виде отчетов, рефератов, выступлений.</w:t>
            </w:r>
          </w:p>
        </w:tc>
      </w:tr>
      <w:tr w:rsidR="0066315B" w:rsidRPr="0066315B" w:rsidTr="0066315B">
        <w:trPr>
          <w:jc w:val="center"/>
        </w:trPr>
        <w:tc>
          <w:tcPr>
            <w:tcW w:w="95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jc w:val="center"/>
              <w:rPr>
                <w:rFonts w:ascii="Times New Roman" w:hAnsi="Times New Roman"/>
                <w:b/>
                <w:bCs/>
                <w:sz w:val="24"/>
                <w:szCs w:val="24"/>
              </w:rPr>
            </w:pPr>
            <w:r w:rsidRPr="0066315B">
              <w:rPr>
                <w:rFonts w:ascii="Times New Roman" w:hAnsi="Times New Roman"/>
                <w:b/>
                <w:sz w:val="24"/>
                <w:szCs w:val="24"/>
              </w:rPr>
              <w:t>ПК 3.4.</w:t>
            </w:r>
          </w:p>
        </w:tc>
        <w:tc>
          <w:tcPr>
            <w:tcW w:w="946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 Участвовать в исследовательской и проектной деятельности в области физического воспитания.</w:t>
            </w:r>
          </w:p>
        </w:tc>
      </w:tr>
    </w:tbl>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125"/>
        <w:rPr>
          <w:rFonts w:ascii="Times New Roman" w:eastAsia="Times New Roman" w:hAnsi="Times New Roman" w:cs="Times New Roman"/>
          <w:spacing w:val="-8"/>
          <w:sz w:val="24"/>
          <w:szCs w:val="24"/>
          <w:lang w:eastAsia="ru-RU"/>
        </w:rPr>
      </w:pPr>
      <w:r w:rsidRPr="0066315B">
        <w:rPr>
          <w:rFonts w:ascii="Times New Roman" w:eastAsia="Times New Roman" w:hAnsi="Times New Roman" w:cs="Times New Roman"/>
          <w:spacing w:val="-8"/>
          <w:sz w:val="24"/>
          <w:szCs w:val="24"/>
          <w:lang w:eastAsia="ru-RU"/>
        </w:rPr>
        <w:t>В процессе освоения МДК студенты должны овладеть общими компетенциями (ОК):</w:t>
      </w:r>
    </w:p>
    <w:p w:rsidR="0066315B" w:rsidRPr="0066315B" w:rsidRDefault="0066315B" w:rsidP="0066315B">
      <w:pPr>
        <w:widowControl w:val="0"/>
        <w:shd w:val="clear" w:color="auto" w:fill="FFFFFF"/>
        <w:autoSpaceDE w:val="0"/>
        <w:autoSpaceDN w:val="0"/>
        <w:adjustRightInd w:val="0"/>
        <w:spacing w:after="0" w:line="240" w:lineRule="auto"/>
        <w:ind w:left="125"/>
        <w:rPr>
          <w:rFonts w:ascii="Times New Roman" w:eastAsia="Times New Roman" w:hAnsi="Times New Roman" w:cs="Times New Roman"/>
          <w:spacing w:val="-8"/>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8967"/>
      </w:tblGrid>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42" w:right="-108" w:firstLine="34"/>
              <w:rPr>
                <w:rFonts w:ascii="Times New Roman" w:hAnsi="Times New Roman"/>
                <w:b/>
                <w:sz w:val="24"/>
                <w:szCs w:val="24"/>
              </w:rPr>
            </w:pPr>
            <w:r w:rsidRPr="0066315B">
              <w:rPr>
                <w:rFonts w:ascii="Times New Roman" w:hAnsi="Times New Roman"/>
                <w:b/>
                <w:sz w:val="24"/>
                <w:szCs w:val="24"/>
              </w:rPr>
              <w:t>Код</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firstLine="540"/>
              <w:jc w:val="center"/>
              <w:rPr>
                <w:rFonts w:ascii="Times New Roman" w:hAnsi="Times New Roman"/>
                <w:b/>
                <w:sz w:val="24"/>
                <w:szCs w:val="24"/>
              </w:rPr>
            </w:pPr>
            <w:r w:rsidRPr="0066315B">
              <w:rPr>
                <w:rFonts w:ascii="Times New Roman" w:hAnsi="Times New Roman"/>
                <w:b/>
                <w:sz w:val="24"/>
                <w:szCs w:val="24"/>
              </w:rPr>
              <w:t>Наименование результата обучения</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lastRenderedPageBreak/>
              <w:t>ОК 2.</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3.</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Оценивать риски и принимать решения в нестандартных ситуациях.</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4.</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5.</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6.</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7.</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8.</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9.</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10.</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Осуществлять профилактику травматизма, обеспечивать охрану жизни и здоровья детей.</w:t>
            </w:r>
          </w:p>
        </w:tc>
      </w:tr>
      <w:tr w:rsidR="0066315B" w:rsidRPr="0066315B" w:rsidTr="0066315B">
        <w:trPr>
          <w:jc w:val="center"/>
        </w:trPr>
        <w:tc>
          <w:tcPr>
            <w:tcW w:w="411"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108" w:right="-108"/>
              <w:rPr>
                <w:rFonts w:ascii="Times New Roman" w:hAnsi="Times New Roman"/>
                <w:b/>
                <w:sz w:val="24"/>
                <w:szCs w:val="24"/>
              </w:rPr>
            </w:pPr>
            <w:r w:rsidRPr="0066315B">
              <w:rPr>
                <w:rFonts w:ascii="Times New Roman" w:hAnsi="Times New Roman"/>
                <w:b/>
                <w:sz w:val="24"/>
                <w:szCs w:val="24"/>
              </w:rPr>
              <w:t>ОК 11.</w:t>
            </w:r>
          </w:p>
        </w:tc>
        <w:tc>
          <w:tcPr>
            <w:tcW w:w="4589"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Строить профессиональную деятельность с соблюдением регулирующих ее правовых норм.</w:t>
            </w:r>
          </w:p>
        </w:tc>
      </w:tr>
    </w:tbl>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shd w:val="clear" w:color="auto" w:fill="FFFFFF"/>
        <w:spacing w:before="187" w:after="200" w:line="276" w:lineRule="auto"/>
        <w:ind w:left="125"/>
        <w:rPr>
          <w:rFonts w:ascii="Times New Roman" w:eastAsia="Calibri" w:hAnsi="Times New Roman" w:cs="Times New Roman"/>
          <w:sz w:val="28"/>
          <w:szCs w:val="24"/>
        </w:rPr>
      </w:pPr>
      <w:r w:rsidRPr="0066315B">
        <w:rPr>
          <w:rFonts w:ascii="Times New Roman" w:eastAsia="Times New Roman" w:hAnsi="Times New Roman" w:cs="Times New Roman"/>
          <w:spacing w:val="-8"/>
          <w:sz w:val="28"/>
          <w:szCs w:val="24"/>
        </w:rPr>
        <w:t>В процессе освоения ПМ студенты должны овладеть личностными результатами (ЛР):</w:t>
      </w:r>
    </w:p>
    <w:tbl>
      <w:tblPr>
        <w:tblW w:w="10450" w:type="dxa"/>
        <w:jc w:val="center"/>
        <w:tblLayout w:type="fixed"/>
        <w:tblCellMar>
          <w:left w:w="40" w:type="dxa"/>
          <w:right w:w="40" w:type="dxa"/>
        </w:tblCellMar>
        <w:tblLook w:val="0000" w:firstRow="0" w:lastRow="0" w:firstColumn="0" w:lastColumn="0" w:noHBand="0" w:noVBand="0"/>
      </w:tblPr>
      <w:tblGrid>
        <w:gridCol w:w="993"/>
        <w:gridCol w:w="9457"/>
      </w:tblGrid>
      <w:tr w:rsidR="0066315B" w:rsidRPr="0066315B"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jc w:val="center"/>
              <w:rPr>
                <w:rFonts w:ascii="Times New Roman" w:eastAsia="Calibri" w:hAnsi="Times New Roman" w:cs="Times New Roman"/>
                <w:sz w:val="24"/>
                <w:szCs w:val="24"/>
              </w:rPr>
            </w:pPr>
            <w:r w:rsidRPr="0066315B">
              <w:rPr>
                <w:rFonts w:ascii="Times New Roman" w:eastAsia="Times New Roman" w:hAnsi="Times New Roman" w:cs="Times New Roman"/>
                <w:b/>
                <w:bCs/>
                <w:sz w:val="24"/>
                <w:szCs w:val="24"/>
              </w:rPr>
              <w:t>Код</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jc w:val="center"/>
              <w:rPr>
                <w:rFonts w:ascii="Times New Roman" w:eastAsia="Calibri" w:hAnsi="Times New Roman" w:cs="Times New Roman"/>
                <w:sz w:val="24"/>
                <w:szCs w:val="24"/>
              </w:rPr>
            </w:pPr>
            <w:r w:rsidRPr="0066315B">
              <w:rPr>
                <w:rFonts w:ascii="Times New Roman" w:eastAsia="Times New Roman" w:hAnsi="Times New Roman" w:cs="Times New Roman"/>
                <w:b/>
                <w:bCs/>
                <w:sz w:val="24"/>
                <w:szCs w:val="24"/>
              </w:rPr>
              <w:t>Наименование личностных результатов</w:t>
            </w:r>
          </w:p>
        </w:tc>
      </w:tr>
      <w:tr w:rsidR="0066315B" w:rsidRPr="0066315B"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14</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jc w:val="both"/>
              <w:rPr>
                <w:rFonts w:ascii="Times New Roman" w:eastAsia="Times New Roman" w:hAnsi="Times New Roman" w:cs="Times New Roman"/>
                <w:b/>
                <w:bCs/>
                <w:sz w:val="24"/>
                <w:szCs w:val="24"/>
              </w:rPr>
            </w:pPr>
            <w:r w:rsidRPr="0066315B">
              <w:rPr>
                <w:rFonts w:ascii="Times New Roman" w:eastAsia="Calibri"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r>
      <w:tr w:rsidR="0066315B" w:rsidRPr="0066315B"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18</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tabs>
                <w:tab w:val="left" w:pos="2250"/>
              </w:tabs>
              <w:spacing w:after="200" w:line="276"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66315B" w:rsidRPr="0066315B" w:rsidTr="0066315B">
        <w:trPr>
          <w:trHeight w:hRule="exact" w:val="696"/>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21</w:t>
            </w:r>
          </w:p>
        </w:tc>
        <w:tc>
          <w:tcPr>
            <w:tcW w:w="9457" w:type="dxa"/>
            <w:tcBorders>
              <w:top w:val="single" w:sz="6" w:space="0" w:color="auto"/>
              <w:left w:val="single" w:sz="6" w:space="0" w:color="auto"/>
              <w:bottom w:val="single" w:sz="6" w:space="0" w:color="auto"/>
              <w:right w:val="single" w:sz="6" w:space="0" w:color="auto"/>
            </w:tcBorders>
            <w:shd w:val="clear" w:color="auto" w:fill="FFFFFF"/>
          </w:tcPr>
          <w:p w:rsidR="0066315B" w:rsidRPr="0066315B" w:rsidRDefault="0066315B" w:rsidP="0066315B">
            <w:pPr>
              <w:shd w:val="clear" w:color="auto" w:fill="FFFFFF"/>
              <w:spacing w:after="200" w:line="276"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Демонстрирующий целеустремленность и настойчивость в достижении целей овладения профессией.</w:t>
            </w:r>
          </w:p>
        </w:tc>
      </w:tr>
    </w:tbl>
    <w:p w:rsidR="0066315B" w:rsidRPr="0066315B" w:rsidRDefault="0066315B" w:rsidP="0066315B">
      <w:pPr>
        <w:widowControl w:val="0"/>
        <w:shd w:val="clear" w:color="auto" w:fill="FFFFFF"/>
        <w:autoSpaceDE w:val="0"/>
        <w:autoSpaceDN w:val="0"/>
        <w:adjustRightInd w:val="0"/>
        <w:spacing w:after="0" w:line="240" w:lineRule="auto"/>
        <w:ind w:left="1069"/>
        <w:contextualSpacing/>
        <w:jc w:val="center"/>
        <w:rPr>
          <w:rFonts w:ascii="Times New Roman" w:eastAsia="Times New Roman" w:hAnsi="Times New Roman" w:cs="Times New Roman"/>
          <w:b/>
          <w:bCs/>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1069"/>
        <w:contextualSpacing/>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3. СТРУКТУРА И СОДЕРЖАНИЕ ПРОФЕССИОНАЛЬНОГО МОДУЛЯ</w:t>
      </w:r>
    </w:p>
    <w:p w:rsidR="0066315B" w:rsidRPr="0066315B" w:rsidRDefault="0066315B" w:rsidP="0066315B">
      <w:pPr>
        <w:shd w:val="clear" w:color="auto" w:fill="FFFFFF"/>
        <w:spacing w:after="0" w:line="240" w:lineRule="auto"/>
        <w:ind w:left="360"/>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 xml:space="preserve">ПМ.03 Методическое обеспечение процесса физического воспитания </w:t>
      </w:r>
    </w:p>
    <w:p w:rsidR="0066315B" w:rsidRPr="0066315B" w:rsidRDefault="0066315B" w:rsidP="0066315B">
      <w:pPr>
        <w:shd w:val="clear" w:color="auto" w:fill="FFFFFF"/>
        <w:spacing w:after="0" w:line="240" w:lineRule="auto"/>
        <w:ind w:left="36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3.1.Структура практики</w:t>
      </w:r>
    </w:p>
    <w:p w:rsidR="0066315B" w:rsidRPr="0066315B" w:rsidRDefault="0066315B" w:rsidP="0066315B">
      <w:pPr>
        <w:shd w:val="clear" w:color="auto" w:fill="FFFFFF"/>
        <w:spacing w:after="0" w:line="240" w:lineRule="auto"/>
        <w:ind w:left="360"/>
        <w:jc w:val="center"/>
        <w:rPr>
          <w:rFonts w:ascii="Times New Roman" w:eastAsia="Times New Roman" w:hAnsi="Times New Roman" w:cs="Times New Roman"/>
          <w:sz w:val="24"/>
          <w:szCs w:val="24"/>
          <w:lang w:eastAsia="ru-RU"/>
        </w:rPr>
      </w:pPr>
    </w:p>
    <w:tbl>
      <w:tblPr>
        <w:tblStyle w:val="a8"/>
        <w:tblW w:w="9634" w:type="dxa"/>
        <w:tblInd w:w="-5" w:type="dxa"/>
        <w:tblLayout w:type="fixed"/>
        <w:tblLook w:val="04A0" w:firstRow="1" w:lastRow="0" w:firstColumn="1" w:lastColumn="0" w:noHBand="0" w:noVBand="1"/>
      </w:tblPr>
      <w:tblGrid>
        <w:gridCol w:w="3970"/>
        <w:gridCol w:w="1134"/>
        <w:gridCol w:w="1134"/>
        <w:gridCol w:w="1134"/>
        <w:gridCol w:w="1243"/>
        <w:gridCol w:w="1019"/>
      </w:tblGrid>
      <w:tr w:rsidR="0066315B" w:rsidRPr="0066315B" w:rsidTr="0066315B">
        <w:tc>
          <w:tcPr>
            <w:tcW w:w="3970"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наименование ПМ, МДК</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коды</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учебная</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семестр</w:t>
            </w:r>
          </w:p>
        </w:tc>
        <w:tc>
          <w:tcPr>
            <w:tcW w:w="1243"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производственная</w:t>
            </w:r>
          </w:p>
        </w:tc>
        <w:tc>
          <w:tcPr>
            <w:tcW w:w="1019"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семестр</w:t>
            </w:r>
          </w:p>
        </w:tc>
      </w:tr>
      <w:tr w:rsidR="0066315B" w:rsidRPr="0066315B" w:rsidTr="0066315B">
        <w:tc>
          <w:tcPr>
            <w:tcW w:w="3970"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ПМ.03 Методическое обеспечение процесса физического воспитания</w:t>
            </w:r>
          </w:p>
        </w:tc>
        <w:tc>
          <w:tcPr>
            <w:tcW w:w="1134" w:type="dxa"/>
          </w:tcPr>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ПК 3.1-3.4</w:t>
            </w:r>
          </w:p>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b/>
                <w:sz w:val="24"/>
                <w:szCs w:val="24"/>
              </w:rPr>
              <w:t>ОК 1-11</w:t>
            </w: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7</w:t>
            </w: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019"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8</w:t>
            </w:r>
          </w:p>
        </w:tc>
      </w:tr>
      <w:tr w:rsidR="0066315B" w:rsidRPr="0066315B" w:rsidTr="0066315B">
        <w:tc>
          <w:tcPr>
            <w:tcW w:w="397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МДК.03.01. Теоретические и прикладные аспекты методической работы учителя физической культуры</w:t>
            </w:r>
          </w:p>
        </w:tc>
        <w:tc>
          <w:tcPr>
            <w:tcW w:w="1134" w:type="dxa"/>
          </w:tcPr>
          <w:p w:rsidR="0066315B" w:rsidRPr="0066315B" w:rsidRDefault="0066315B" w:rsidP="0066315B">
            <w:pPr>
              <w:rPr>
                <w:rFonts w:ascii="Times New Roman" w:hAnsi="Times New Roman"/>
                <w:b/>
                <w:sz w:val="24"/>
                <w:szCs w:val="24"/>
              </w:rPr>
            </w:pPr>
            <w:r w:rsidRPr="0066315B">
              <w:rPr>
                <w:rFonts w:ascii="Times New Roman" w:hAnsi="Times New Roman"/>
                <w:b/>
                <w:sz w:val="24"/>
                <w:szCs w:val="24"/>
              </w:rPr>
              <w:t>ПК 3.1-3.4</w:t>
            </w:r>
          </w:p>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b/>
                <w:sz w:val="24"/>
                <w:szCs w:val="24"/>
              </w:rPr>
              <w:t>ОК 1-11</w:t>
            </w: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134"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7</w:t>
            </w: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019" w:type="dxa"/>
          </w:tcPr>
          <w:p w:rsidR="0066315B" w:rsidRPr="0066315B" w:rsidRDefault="0066315B" w:rsidP="0066315B">
            <w:pPr>
              <w:jc w:val="center"/>
              <w:rPr>
                <w:rFonts w:ascii="Times New Roman" w:hAnsi="Times New Roman" w:cs="Times New Roman"/>
                <w:sz w:val="24"/>
                <w:szCs w:val="24"/>
              </w:rPr>
            </w:pPr>
            <w:r w:rsidRPr="0066315B">
              <w:rPr>
                <w:rFonts w:ascii="Times New Roman" w:hAnsi="Times New Roman" w:cs="Times New Roman"/>
                <w:sz w:val="24"/>
                <w:szCs w:val="24"/>
              </w:rPr>
              <w:t>8</w:t>
            </w:r>
          </w:p>
        </w:tc>
      </w:tr>
      <w:tr w:rsidR="0066315B" w:rsidRPr="0066315B" w:rsidTr="0066315B">
        <w:tc>
          <w:tcPr>
            <w:tcW w:w="397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Всего</w:t>
            </w:r>
          </w:p>
        </w:tc>
        <w:tc>
          <w:tcPr>
            <w:tcW w:w="1134" w:type="dxa"/>
          </w:tcPr>
          <w:p w:rsidR="0066315B" w:rsidRPr="0066315B" w:rsidRDefault="0066315B" w:rsidP="0066315B">
            <w:pPr>
              <w:rPr>
                <w:rFonts w:ascii="Times New Roman" w:hAnsi="Times New Roman" w:cs="Times New Roman"/>
                <w:sz w:val="24"/>
                <w:szCs w:val="24"/>
              </w:rPr>
            </w:pPr>
          </w:p>
        </w:tc>
        <w:tc>
          <w:tcPr>
            <w:tcW w:w="1134"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134" w:type="dxa"/>
          </w:tcPr>
          <w:p w:rsidR="0066315B" w:rsidRPr="0066315B" w:rsidRDefault="0066315B" w:rsidP="0066315B">
            <w:pPr>
              <w:jc w:val="center"/>
              <w:rPr>
                <w:rFonts w:ascii="Times New Roman" w:hAnsi="Times New Roman" w:cs="Times New Roman"/>
                <w:sz w:val="24"/>
                <w:szCs w:val="24"/>
              </w:rPr>
            </w:pPr>
          </w:p>
        </w:tc>
        <w:tc>
          <w:tcPr>
            <w:tcW w:w="1243"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c>
          <w:tcPr>
            <w:tcW w:w="1019" w:type="dxa"/>
          </w:tcPr>
          <w:p w:rsidR="0066315B" w:rsidRPr="0066315B" w:rsidRDefault="0066315B" w:rsidP="0066315B">
            <w:pPr>
              <w:jc w:val="center"/>
              <w:rPr>
                <w:rFonts w:ascii="Times New Roman" w:hAnsi="Times New Roman" w:cs="Times New Roman"/>
                <w:b/>
                <w:sz w:val="24"/>
                <w:szCs w:val="24"/>
              </w:rPr>
            </w:pPr>
          </w:p>
        </w:tc>
      </w:tr>
    </w:tbl>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pacing w:val="-2"/>
          <w:sz w:val="24"/>
          <w:szCs w:val="24"/>
          <w:lang w:eastAsia="ru-RU"/>
        </w:rPr>
        <w:t>3.2. Учебная практика</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Style w:val="a8"/>
        <w:tblW w:w="10348" w:type="dxa"/>
        <w:tblInd w:w="-5" w:type="dxa"/>
        <w:tblLook w:val="04A0" w:firstRow="1" w:lastRow="0" w:firstColumn="1" w:lastColumn="0" w:noHBand="0" w:noVBand="1"/>
      </w:tblPr>
      <w:tblGrid>
        <w:gridCol w:w="9356"/>
        <w:gridCol w:w="992"/>
      </w:tblGrid>
      <w:tr w:rsidR="0066315B" w:rsidRPr="0066315B" w:rsidTr="0066315B">
        <w:tc>
          <w:tcPr>
            <w:tcW w:w="9356"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Содержание материала</w:t>
            </w:r>
          </w:p>
        </w:tc>
        <w:tc>
          <w:tcPr>
            <w:tcW w:w="992"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объём часов</w:t>
            </w:r>
          </w:p>
        </w:tc>
      </w:tr>
      <w:tr w:rsidR="0066315B" w:rsidRPr="0066315B" w:rsidTr="0066315B">
        <w:tc>
          <w:tcPr>
            <w:tcW w:w="9356"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Учебная практика</w:t>
            </w:r>
          </w:p>
        </w:tc>
        <w:tc>
          <w:tcPr>
            <w:tcW w:w="992"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r>
      <w:tr w:rsidR="0066315B" w:rsidRPr="0066315B" w:rsidTr="0066315B">
        <w:tc>
          <w:tcPr>
            <w:tcW w:w="9356"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МДК.03.01. Теоретические и прикладные аспекты методической работы учителя физической культуры</w:t>
            </w:r>
          </w:p>
        </w:tc>
        <w:tc>
          <w:tcPr>
            <w:tcW w:w="992" w:type="dxa"/>
          </w:tcPr>
          <w:p w:rsidR="0066315B" w:rsidRPr="0066315B" w:rsidRDefault="0066315B" w:rsidP="0066315B">
            <w:pPr>
              <w:jc w:val="center"/>
              <w:rPr>
                <w:rFonts w:ascii="Times New Roman" w:hAnsi="Times New Roman" w:cs="Times New Roman"/>
                <w:b/>
                <w:sz w:val="24"/>
                <w:szCs w:val="24"/>
              </w:rPr>
            </w:pP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Ведения учебно-методической документации, выделение структуры занятия</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Планирование работы инструкторов-методистов и тренеров-преподавателей;</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Принять участие в качестве слушателя на заседаниях методического, тренерского и педагогического советов</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jc w:val="both"/>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Самоанализа и анализа деятельности других педагогов, тренеров, оценивания образовательных, а также спортивных технологий в адаптивной физической культуре и спорте</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журнала учета групповых занятий;</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групп начальной подготовки, (годовой план, план-график на месяц);</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спортивно-оздоровительных групп (годовой план, план-график на месяц);</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18"/>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учебно-тренировочных групп (годовой план, план-график на месяц);</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групп спортивного совершенствования (годовой план, план-график на месяц);</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рабочих программ спортивной подготовки (протоколы контрольных нормативов, таблицы участия в соревнованиях, различные тестирования, мед.обследования)</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обработки и анализ полученных результатов</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Сбор и анализ информации</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Изучить элементы исследовательской работы в методической деятельности (наблюдение, фиксирование результатов, анализ информации и внесение корректив)</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общих требований к оформлению рукописей, основные разделы научной работы.</w:t>
            </w:r>
          </w:p>
        </w:tc>
        <w:tc>
          <w:tcPr>
            <w:tcW w:w="992" w:type="dxa"/>
            <w:hideMark/>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72"/>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учета инструктажей по технике безопасности обучающихся</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rPr>
          <w:trHeight w:val="191"/>
        </w:trPr>
        <w:tc>
          <w:tcPr>
            <w:tcW w:w="9356" w:type="dxa"/>
            <w:hideMark/>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992" w:type="dxa"/>
            <w:hideMark/>
          </w:tcPr>
          <w:p w:rsidR="0066315B" w:rsidRPr="0066315B" w:rsidRDefault="0066315B" w:rsidP="0066315B">
            <w:pPr>
              <w:jc w:val="center"/>
              <w:rPr>
                <w:sz w:val="24"/>
                <w:szCs w:val="24"/>
              </w:rPr>
            </w:pPr>
            <w:r w:rsidRPr="0066315B">
              <w:rPr>
                <w:rFonts w:ascii="Times New Roman" w:hAnsi="Times New Roman"/>
                <w:spacing w:val="-3"/>
                <w:sz w:val="24"/>
                <w:szCs w:val="24"/>
              </w:rPr>
              <w:t>2</w:t>
            </w:r>
          </w:p>
        </w:tc>
      </w:tr>
      <w:tr w:rsidR="0066315B" w:rsidRPr="0066315B" w:rsidTr="0066315B">
        <w:tc>
          <w:tcPr>
            <w:tcW w:w="9356" w:type="dxa"/>
          </w:tcPr>
          <w:p w:rsidR="0066315B" w:rsidRPr="0066315B" w:rsidRDefault="0066315B" w:rsidP="0066315B">
            <w:pPr>
              <w:widowControl w:val="0"/>
              <w:autoSpaceDE w:val="0"/>
              <w:autoSpaceDN w:val="0"/>
              <w:adjustRightInd w:val="0"/>
              <w:rPr>
                <w:rFonts w:ascii="Times New Roman" w:hAnsi="Times New Roman" w:cs="Times New Roman"/>
                <w:sz w:val="24"/>
                <w:szCs w:val="24"/>
              </w:rPr>
            </w:pPr>
            <w:r w:rsidRPr="0066315B">
              <w:rPr>
                <w:rFonts w:ascii="Times New Roman" w:hAnsi="Times New Roman" w:cs="Times New Roman"/>
                <w:sz w:val="24"/>
                <w:szCs w:val="24"/>
              </w:rPr>
              <w:t>Всего</w:t>
            </w:r>
          </w:p>
        </w:tc>
        <w:tc>
          <w:tcPr>
            <w:tcW w:w="992" w:type="dxa"/>
          </w:tcPr>
          <w:p w:rsidR="0066315B" w:rsidRPr="0066315B" w:rsidRDefault="0066315B" w:rsidP="0066315B">
            <w:pPr>
              <w:widowControl w:val="0"/>
              <w:autoSpaceDE w:val="0"/>
              <w:autoSpaceDN w:val="0"/>
              <w:adjustRightInd w:val="0"/>
              <w:jc w:val="center"/>
              <w:rPr>
                <w:rFonts w:ascii="Times New Roman" w:hAnsi="Times New Roman" w:cs="Times New Roman"/>
                <w:sz w:val="24"/>
                <w:szCs w:val="24"/>
              </w:rPr>
            </w:pPr>
            <w:r w:rsidRPr="0066315B">
              <w:rPr>
                <w:rFonts w:ascii="Times New Roman" w:hAnsi="Times New Roman" w:cs="Times New Roman"/>
                <w:sz w:val="24"/>
                <w:szCs w:val="24"/>
              </w:rPr>
              <w:t>36</w:t>
            </w:r>
          </w:p>
        </w:tc>
      </w:tr>
    </w:tbl>
    <w:p w:rsidR="0066315B" w:rsidRPr="0066315B" w:rsidRDefault="0066315B" w:rsidP="0066315B">
      <w:pPr>
        <w:spacing w:after="0" w:line="240" w:lineRule="auto"/>
        <w:rPr>
          <w:rFonts w:ascii="Times New Roman" w:eastAsia="Times New Roman" w:hAnsi="Times New Roman" w:cs="Times New Roman"/>
          <w:b/>
          <w:sz w:val="24"/>
          <w:szCs w:val="24"/>
          <w:lang w:eastAsia="ru-RU"/>
        </w:rPr>
      </w:pPr>
    </w:p>
    <w:p w:rsidR="0066315B" w:rsidRPr="0066315B" w:rsidRDefault="0066315B" w:rsidP="0066315B">
      <w:pPr>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3.3 Производственная практика</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Style w:val="a8"/>
        <w:tblW w:w="10348" w:type="dxa"/>
        <w:tblInd w:w="-5" w:type="dxa"/>
        <w:tblLayout w:type="fixed"/>
        <w:tblLook w:val="04A0" w:firstRow="1" w:lastRow="0" w:firstColumn="1" w:lastColumn="0" w:noHBand="0" w:noVBand="1"/>
      </w:tblPr>
      <w:tblGrid>
        <w:gridCol w:w="9498"/>
        <w:gridCol w:w="850"/>
      </w:tblGrid>
      <w:tr w:rsidR="0066315B" w:rsidRPr="0066315B" w:rsidTr="0066315B">
        <w:tc>
          <w:tcPr>
            <w:tcW w:w="9498"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Содержание материала</w:t>
            </w:r>
          </w:p>
        </w:tc>
        <w:tc>
          <w:tcPr>
            <w:tcW w:w="850" w:type="dxa"/>
          </w:tcPr>
          <w:p w:rsidR="0066315B" w:rsidRPr="0066315B" w:rsidRDefault="0066315B" w:rsidP="0066315B">
            <w:pPr>
              <w:rPr>
                <w:rFonts w:ascii="Times New Roman" w:hAnsi="Times New Roman" w:cs="Times New Roman"/>
                <w:sz w:val="24"/>
                <w:szCs w:val="24"/>
              </w:rPr>
            </w:pPr>
            <w:r w:rsidRPr="0066315B">
              <w:rPr>
                <w:rFonts w:ascii="Times New Roman" w:hAnsi="Times New Roman" w:cs="Times New Roman"/>
                <w:sz w:val="24"/>
                <w:szCs w:val="24"/>
              </w:rPr>
              <w:t>объём часов</w:t>
            </w:r>
          </w:p>
        </w:tc>
      </w:tr>
      <w:tr w:rsidR="0066315B" w:rsidRPr="0066315B" w:rsidTr="0066315B">
        <w:tc>
          <w:tcPr>
            <w:tcW w:w="9498"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Производственная практика</w:t>
            </w:r>
          </w:p>
        </w:tc>
        <w:tc>
          <w:tcPr>
            <w:tcW w:w="850" w:type="dxa"/>
          </w:tcPr>
          <w:p w:rsidR="0066315B" w:rsidRPr="0066315B" w:rsidRDefault="0066315B" w:rsidP="0066315B">
            <w:pPr>
              <w:jc w:val="center"/>
              <w:rPr>
                <w:rFonts w:ascii="Times New Roman" w:hAnsi="Times New Roman" w:cs="Times New Roman"/>
                <w:b/>
                <w:sz w:val="24"/>
                <w:szCs w:val="24"/>
              </w:rPr>
            </w:pPr>
            <w:r w:rsidRPr="0066315B">
              <w:rPr>
                <w:rFonts w:ascii="Times New Roman" w:hAnsi="Times New Roman" w:cs="Times New Roman"/>
                <w:b/>
                <w:sz w:val="24"/>
                <w:szCs w:val="24"/>
              </w:rPr>
              <w:t>36</w:t>
            </w:r>
          </w:p>
        </w:tc>
      </w:tr>
      <w:tr w:rsidR="0066315B" w:rsidRPr="0066315B" w:rsidTr="0066315B">
        <w:tc>
          <w:tcPr>
            <w:tcW w:w="9498"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lastRenderedPageBreak/>
              <w:t>МДК.03.01. Теоретические и прикладные аспекты методической работы учителя физической культуры</w:t>
            </w:r>
          </w:p>
        </w:tc>
        <w:tc>
          <w:tcPr>
            <w:tcW w:w="850" w:type="dxa"/>
          </w:tcPr>
          <w:p w:rsidR="0066315B" w:rsidRPr="0066315B" w:rsidRDefault="0066315B" w:rsidP="0066315B">
            <w:pPr>
              <w:jc w:val="center"/>
              <w:rPr>
                <w:rFonts w:ascii="Times New Roman" w:hAnsi="Times New Roman" w:cs="Times New Roman"/>
                <w:b/>
                <w:sz w:val="24"/>
                <w:szCs w:val="24"/>
              </w:rPr>
            </w:pP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Ведения учебно-методической документации, выделение структуры занятия</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rPr>
          <w:trHeight w:val="226"/>
        </w:trPr>
        <w:tc>
          <w:tcPr>
            <w:tcW w:w="9498" w:type="dxa"/>
          </w:tcPr>
          <w:p w:rsidR="0066315B" w:rsidRPr="0066315B" w:rsidRDefault="0066315B" w:rsidP="0066315B">
            <w:pPr>
              <w:autoSpaceDE w:val="0"/>
              <w:autoSpaceDN w:val="0"/>
              <w:adjustRightInd w:val="0"/>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Проведение учебных занятий</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и анализ учебных занятий</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Участия в исследовательской и проектной деятельности в области физического воспитания</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Подготовка учебной документации (тематический и индивидуальный планы, план-график и т.д.).</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функциональных проб и тестов, анализ полученных результатов.</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b/>
                <w:spacing w:val="-3"/>
                <w:sz w:val="24"/>
                <w:szCs w:val="24"/>
                <w:lang w:eastAsia="ru-RU"/>
              </w:rPr>
            </w:pPr>
            <w:r w:rsidRPr="0066315B">
              <w:rPr>
                <w:rFonts w:ascii="Times New Roman" w:eastAsia="Times New Roman" w:hAnsi="Times New Roman" w:cs="Times New Roman"/>
                <w:b/>
                <w:spacing w:val="-3"/>
                <w:sz w:val="24"/>
                <w:szCs w:val="24"/>
                <w:lang w:eastAsia="ru-RU"/>
              </w:rPr>
              <w:t>Оформления портфолио педагогических достижений</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b/>
                <w:spacing w:val="-3"/>
                <w:sz w:val="24"/>
                <w:szCs w:val="24"/>
                <w:lang w:eastAsia="ru-RU"/>
              </w:rPr>
            </w:pPr>
            <w:r w:rsidRPr="0066315B">
              <w:rPr>
                <w:rFonts w:ascii="Times New Roman" w:eastAsia="Times New Roman" w:hAnsi="Times New Roman" w:cs="Times New Roman"/>
                <w:sz w:val="24"/>
                <w:szCs w:val="24"/>
                <w:lang w:eastAsia="ru-RU"/>
              </w:rPr>
              <w:t>Подготовка</w:t>
            </w:r>
            <w:r w:rsidRPr="0066315B">
              <w:rPr>
                <w:rFonts w:ascii="Times New Roman" w:eastAsia="Times New Roman" w:hAnsi="Times New Roman" w:cs="Times New Roman"/>
                <w:b/>
                <w:spacing w:val="-3"/>
                <w:sz w:val="24"/>
                <w:szCs w:val="24"/>
                <w:lang w:eastAsia="ru-RU"/>
              </w:rPr>
              <w:t xml:space="preserve"> презентации педагогических разработок в виде отчетов, рефератов, выступлений.</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положения и программы физкультурно-оздоровительного мероприятия, плана спортивно-массовых мероприятий на календарный год</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исследовательской деятельности в области физической культуры и спорта</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и отбор наиболее эффективных средств и методов физического воспитания и спортивной тренировки в процессе экспериментальной работы</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Годовой отчет о работе (тренера-преподавателя; инструктора-методиста, статистический отчет по форме 5- ФК) </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Принять участие в составе комиссии по приему контрольно- переводных нормативов по ОФП и СФП по виду спорта;</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Участие в проведении открытых занятий, мастер-классов, семинаров</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Составление плана тренировки на различных этапах подготовки. </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учебно-тематических планов в избранном виде адаптивного спорта</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1</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программы по общей физической подготовке, плана-конспекта тренировочного занятия.</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1</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отчетной документации; Аттестационный лист практиканта, характеристика по итогам практики.</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1</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мониторинга практикантов и руководителей, методистов практики</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1</w:t>
            </w:r>
          </w:p>
        </w:tc>
      </w:tr>
      <w:tr w:rsidR="0066315B" w:rsidRPr="0066315B" w:rsidTr="0066315B">
        <w:tc>
          <w:tcPr>
            <w:tcW w:w="949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850" w:type="dxa"/>
          </w:tcPr>
          <w:p w:rsidR="0066315B" w:rsidRPr="0066315B" w:rsidRDefault="0066315B" w:rsidP="0066315B">
            <w:pPr>
              <w:autoSpaceDE w:val="0"/>
              <w:autoSpaceDN w:val="0"/>
              <w:adjustRightInd w:val="0"/>
              <w:jc w:val="center"/>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2</w:t>
            </w:r>
          </w:p>
        </w:tc>
      </w:tr>
      <w:tr w:rsidR="0066315B" w:rsidRPr="0066315B" w:rsidTr="0066315B">
        <w:tc>
          <w:tcPr>
            <w:tcW w:w="9498" w:type="dxa"/>
          </w:tcPr>
          <w:p w:rsidR="0066315B" w:rsidRPr="0066315B" w:rsidRDefault="0066315B" w:rsidP="0066315B">
            <w:pPr>
              <w:jc w:val="both"/>
              <w:rPr>
                <w:rFonts w:ascii="Times New Roman" w:hAnsi="Times New Roman" w:cs="Times New Roman"/>
                <w:sz w:val="24"/>
                <w:szCs w:val="24"/>
              </w:rPr>
            </w:pPr>
            <w:r w:rsidRPr="0066315B">
              <w:rPr>
                <w:rFonts w:ascii="Times New Roman" w:hAnsi="Times New Roman" w:cs="Times New Roman"/>
                <w:sz w:val="24"/>
                <w:szCs w:val="24"/>
              </w:rPr>
              <w:t>Всего</w:t>
            </w:r>
          </w:p>
        </w:tc>
        <w:tc>
          <w:tcPr>
            <w:tcW w:w="850" w:type="dxa"/>
          </w:tcPr>
          <w:p w:rsidR="0066315B" w:rsidRPr="0066315B" w:rsidRDefault="0066315B" w:rsidP="0066315B">
            <w:pPr>
              <w:rPr>
                <w:rFonts w:ascii="Times New Roman" w:hAnsi="Times New Roman" w:cs="Times New Roman"/>
                <w:b/>
                <w:sz w:val="24"/>
                <w:szCs w:val="24"/>
              </w:rPr>
            </w:pPr>
            <w:r w:rsidRPr="0066315B">
              <w:rPr>
                <w:rFonts w:ascii="Times New Roman" w:hAnsi="Times New Roman" w:cs="Times New Roman"/>
                <w:b/>
                <w:sz w:val="24"/>
                <w:szCs w:val="24"/>
              </w:rPr>
              <w:t>36</w:t>
            </w:r>
          </w:p>
        </w:tc>
      </w:tr>
    </w:tbl>
    <w:p w:rsidR="0066315B" w:rsidRPr="0066315B" w:rsidRDefault="0066315B" w:rsidP="0066315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p>
    <w:p w:rsidR="0066315B" w:rsidRPr="0066315B" w:rsidRDefault="0066315B" w:rsidP="0066315B">
      <w:pPr>
        <w:widowControl w:val="0"/>
        <w:shd w:val="clear" w:color="auto" w:fill="FFFFFF"/>
        <w:autoSpaceDE w:val="0"/>
        <w:autoSpaceDN w:val="0"/>
        <w:adjustRightInd w:val="0"/>
        <w:spacing w:after="0" w:line="240" w:lineRule="auto"/>
        <w:ind w:left="720"/>
        <w:contextualSpacing/>
        <w:jc w:val="center"/>
        <w:rPr>
          <w:rFonts w:ascii="Times New Roman" w:eastAsia="Times New Roman" w:hAnsi="Times New Roman" w:cs="Times New Roman"/>
          <w:b/>
          <w:bCs/>
          <w:color w:val="000000"/>
          <w:sz w:val="24"/>
          <w:szCs w:val="24"/>
          <w:lang w:eastAsia="ru-RU"/>
        </w:rPr>
      </w:pPr>
      <w:r w:rsidRPr="0066315B">
        <w:rPr>
          <w:rFonts w:ascii="Times New Roman" w:eastAsia="Times New Roman" w:hAnsi="Times New Roman" w:cs="Times New Roman"/>
          <w:b/>
          <w:bCs/>
          <w:color w:val="000000"/>
          <w:sz w:val="24"/>
          <w:szCs w:val="24"/>
          <w:lang w:eastAsia="ru-RU"/>
        </w:rPr>
        <w:t>4.УСЛОВИЯ РЕАЛИЗАЦИИ ПРОГРАММЫ ПРОФЕССИОНАЛЬНОГО МОДУЛЯ</w:t>
      </w:r>
    </w:p>
    <w:p w:rsidR="0066315B" w:rsidRPr="0066315B" w:rsidRDefault="0066315B" w:rsidP="0066315B">
      <w:pPr>
        <w:shd w:val="clear" w:color="auto" w:fill="FFFFFF"/>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4.1. Требования к минимальному материально-техническому обеспечению</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Реализация программы ПМ требует наличия учебных кабинетов   - медицинский кабинет, методики физического воспитания и развития детей; мастерских – не предусмотрено; лабораторий – медико - социальных основ здоровья.</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Оборудование учебного кабинета и рабочих мест кабинета:</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-посадочные места по количеству учащихся;</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рабочее место преподавателя;</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стационарное физкультурное оборудование и спортивный инвентарь, стационарное медицинское оборудование,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Оборудование мастерской и рабочих мест мастерской: не предусмотрено</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lastRenderedPageBreak/>
        <w:t>Оборудование лаборатории и рабочих мест лаборатории: таблицы, схемы с характеристикой распространенных детских болезней, демонстрационный материал по оказанию первой медицинской помощи.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Технические средства обучения:</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 мультимедийные презентации.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Реализация рабочей программы ПМ предполагает обязательную учебную и производственную практики.</w:t>
      </w:r>
    </w:p>
    <w:p w:rsidR="0066315B" w:rsidRPr="0066315B" w:rsidRDefault="0066315B" w:rsidP="0066315B">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66315B">
        <w:rPr>
          <w:rFonts w:ascii="Times New Roman" w:eastAsia="Times New Roman" w:hAnsi="Times New Roman" w:cs="Times New Roman"/>
          <w:color w:val="000000"/>
          <w:sz w:val="24"/>
          <w:szCs w:val="24"/>
          <w:lang w:eastAsia="ru-RU"/>
        </w:rPr>
        <w:t>Оборудование и технологическое оснащение рабочих мест: групповые площадки, групповые комнаты, спортивный зал, сертифицированный медицинский кабинет, стационарное физкультурное оборудование и спортивный инвентарь, физкультурном зале.</w:t>
      </w:r>
    </w:p>
    <w:p w:rsidR="0066315B" w:rsidRPr="0066315B" w:rsidRDefault="0066315B" w:rsidP="0066315B">
      <w:pPr>
        <w:shd w:val="clear" w:color="auto" w:fill="FFFFFF"/>
        <w:spacing w:after="0" w:line="240" w:lineRule="auto"/>
        <w:jc w:val="both"/>
        <w:rPr>
          <w:rFonts w:ascii="Times New Roman" w:eastAsia="Times New Roman" w:hAnsi="Times New Roman" w:cs="Times New Roman"/>
          <w:sz w:val="24"/>
          <w:szCs w:val="24"/>
          <w:lang w:eastAsia="ru-RU"/>
        </w:rPr>
      </w:pPr>
    </w:p>
    <w:p w:rsidR="0066315B" w:rsidRPr="0066315B" w:rsidRDefault="0066315B" w:rsidP="0066315B">
      <w:pPr>
        <w:shd w:val="clear" w:color="auto" w:fill="FFFFFF"/>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z w:val="24"/>
          <w:szCs w:val="24"/>
          <w:lang w:eastAsia="ru-RU"/>
        </w:rPr>
        <w:t xml:space="preserve">4.2. Информационное обеспечение обучения </w:t>
      </w:r>
    </w:p>
    <w:p w:rsidR="0066315B" w:rsidRPr="0066315B" w:rsidRDefault="0066315B" w:rsidP="0066315B">
      <w:pPr>
        <w:tabs>
          <w:tab w:val="left" w:pos="2120"/>
        </w:tabs>
        <w:spacing w:after="0"/>
        <w:jc w:val="center"/>
        <w:rPr>
          <w:rFonts w:ascii="Times New Roman" w:hAnsi="Times New Roman"/>
          <w:b/>
          <w:sz w:val="24"/>
          <w:szCs w:val="24"/>
        </w:rPr>
      </w:pPr>
      <w:r w:rsidRPr="0066315B">
        <w:rPr>
          <w:rFonts w:ascii="Times New Roman" w:hAnsi="Times New Roman"/>
          <w:b/>
          <w:sz w:val="24"/>
          <w:szCs w:val="24"/>
        </w:rPr>
        <w:t>Основные источники:</w:t>
      </w:r>
    </w:p>
    <w:p w:rsidR="0066315B" w:rsidRPr="0066315B" w:rsidRDefault="0066315B" w:rsidP="0066315B">
      <w:pPr>
        <w:numPr>
          <w:ilvl w:val="0"/>
          <w:numId w:val="114"/>
        </w:numPr>
        <w:spacing w:before="100" w:beforeAutospacing="1" w:after="100" w:afterAutospacing="1" w:line="240" w:lineRule="auto"/>
        <w:ind w:hanging="720"/>
        <w:jc w:val="both"/>
        <w:rPr>
          <w:rFonts w:ascii="Times New Roman" w:eastAsia="Times New Roman" w:hAnsi="Times New Roman" w:cs="Times New Roman"/>
          <w:color w:val="000000" w:themeColor="text1"/>
          <w:sz w:val="24"/>
          <w:szCs w:val="24"/>
          <w:lang w:eastAsia="ru-RU"/>
        </w:rPr>
      </w:pPr>
      <w:r w:rsidRPr="0066315B">
        <w:rPr>
          <w:rFonts w:ascii="Times New Roman" w:eastAsia="Times New Roman" w:hAnsi="Times New Roman" w:cs="Times New Roman"/>
          <w:color w:val="000000" w:themeColor="text1"/>
          <w:sz w:val="24"/>
          <w:szCs w:val="24"/>
          <w:lang w:eastAsia="ru-RU"/>
        </w:rPr>
        <w:t xml:space="preserve">Научно – исследовательская работа студента. Технология написания и оформления доклада, реферата, курсовой и выпускной квалификационной работы (Профессиональный </w:t>
      </w:r>
      <w:proofErr w:type="gramStart"/>
      <w:r w:rsidRPr="0066315B">
        <w:rPr>
          <w:rFonts w:ascii="Times New Roman" w:eastAsia="Times New Roman" w:hAnsi="Times New Roman" w:cs="Times New Roman"/>
          <w:color w:val="000000" w:themeColor="text1"/>
          <w:sz w:val="24"/>
          <w:szCs w:val="24"/>
          <w:lang w:eastAsia="ru-RU"/>
        </w:rPr>
        <w:t>модуль :</w:t>
      </w:r>
      <w:proofErr w:type="gramEnd"/>
      <w:r w:rsidRPr="0066315B">
        <w:rPr>
          <w:rFonts w:ascii="Times New Roman" w:eastAsia="Times New Roman" w:hAnsi="Times New Roman" w:cs="Times New Roman"/>
          <w:color w:val="000000" w:themeColor="text1"/>
          <w:sz w:val="24"/>
          <w:szCs w:val="24"/>
          <w:lang w:eastAsia="ru-RU"/>
        </w:rPr>
        <w:t xml:space="preserve"> Методическое обеспечение образовательного процесса): учеб.пособие для студ. учреждений сред. проф. образования / Н.А. Виноградова, Н.В. Микляева. – 15-е изд., перераб</w:t>
      </w:r>
      <w:proofErr w:type="gramStart"/>
      <w:r w:rsidRPr="0066315B">
        <w:rPr>
          <w:rFonts w:ascii="Times New Roman" w:eastAsia="Times New Roman" w:hAnsi="Times New Roman" w:cs="Times New Roman"/>
          <w:color w:val="000000" w:themeColor="text1"/>
          <w:sz w:val="24"/>
          <w:szCs w:val="24"/>
          <w:lang w:eastAsia="ru-RU"/>
        </w:rPr>
        <w:t>.</w:t>
      </w:r>
      <w:proofErr w:type="gramEnd"/>
      <w:r w:rsidRPr="0066315B">
        <w:rPr>
          <w:rFonts w:ascii="Times New Roman" w:eastAsia="Times New Roman" w:hAnsi="Times New Roman" w:cs="Times New Roman"/>
          <w:color w:val="000000" w:themeColor="text1"/>
          <w:sz w:val="24"/>
          <w:szCs w:val="24"/>
          <w:lang w:eastAsia="ru-RU"/>
        </w:rPr>
        <w:t xml:space="preserve"> и доп. – М.: Издательский центр «Академия», 2020. – 128 с.</w:t>
      </w:r>
    </w:p>
    <w:p w:rsidR="0066315B" w:rsidRPr="0066315B" w:rsidRDefault="0066315B" w:rsidP="0066315B">
      <w:pPr>
        <w:numPr>
          <w:ilvl w:val="0"/>
          <w:numId w:val="114"/>
        </w:numPr>
        <w:spacing w:before="100" w:beforeAutospacing="1" w:after="100" w:afterAutospacing="1" w:line="240" w:lineRule="auto"/>
        <w:ind w:left="567" w:hanging="501"/>
        <w:jc w:val="both"/>
        <w:rPr>
          <w:rFonts w:ascii="Times New Roman" w:eastAsia="Times New Roman" w:hAnsi="Times New Roman" w:cs="Times New Roman"/>
          <w:color w:val="000000" w:themeColor="text1"/>
          <w:sz w:val="24"/>
          <w:szCs w:val="24"/>
          <w:lang w:eastAsia="ru-RU"/>
        </w:rPr>
      </w:pPr>
      <w:r w:rsidRPr="0066315B">
        <w:rPr>
          <w:rFonts w:ascii="Times New Roman" w:eastAsia="Times New Roman" w:hAnsi="Times New Roman" w:cs="Times New Roman"/>
          <w:color w:val="000000" w:themeColor="text1"/>
          <w:sz w:val="24"/>
          <w:szCs w:val="24"/>
          <w:lang w:eastAsia="ru-RU"/>
        </w:rPr>
        <w:t xml:space="preserve"> Манжелей, И.В. Теоретические и прикладные аспекты методической работы учителя физической </w:t>
      </w:r>
      <w:proofErr w:type="gramStart"/>
      <w:r w:rsidRPr="0066315B">
        <w:rPr>
          <w:rFonts w:ascii="Times New Roman" w:eastAsia="Times New Roman" w:hAnsi="Times New Roman" w:cs="Times New Roman"/>
          <w:color w:val="000000" w:themeColor="text1"/>
          <w:sz w:val="24"/>
          <w:szCs w:val="24"/>
          <w:lang w:eastAsia="ru-RU"/>
        </w:rPr>
        <w:t>культуры :</w:t>
      </w:r>
      <w:proofErr w:type="gramEnd"/>
      <w:r w:rsidRPr="0066315B">
        <w:rPr>
          <w:rFonts w:ascii="Times New Roman" w:eastAsia="Times New Roman" w:hAnsi="Times New Roman" w:cs="Times New Roman"/>
          <w:color w:val="000000" w:themeColor="text1"/>
          <w:sz w:val="24"/>
          <w:szCs w:val="24"/>
          <w:lang w:eastAsia="ru-RU"/>
        </w:rPr>
        <w:t xml:space="preserve"> учеб. пособие для СПО / И.В. Манжелей. – 2-е изд. перераб</w:t>
      </w:r>
      <w:proofErr w:type="gramStart"/>
      <w:r w:rsidRPr="0066315B">
        <w:rPr>
          <w:rFonts w:ascii="Times New Roman" w:eastAsia="Times New Roman" w:hAnsi="Times New Roman" w:cs="Times New Roman"/>
          <w:color w:val="000000" w:themeColor="text1"/>
          <w:sz w:val="24"/>
          <w:szCs w:val="24"/>
          <w:lang w:eastAsia="ru-RU"/>
        </w:rPr>
        <w:t>.</w:t>
      </w:r>
      <w:proofErr w:type="gramEnd"/>
      <w:r w:rsidRPr="0066315B">
        <w:rPr>
          <w:rFonts w:ascii="Times New Roman" w:eastAsia="Times New Roman" w:hAnsi="Times New Roman" w:cs="Times New Roman"/>
          <w:color w:val="000000" w:themeColor="text1"/>
          <w:sz w:val="24"/>
          <w:szCs w:val="24"/>
          <w:lang w:eastAsia="ru-RU"/>
        </w:rPr>
        <w:t xml:space="preserve"> и доп. – М. Издательство Юрайт, 2019. – 182 с. – (</w:t>
      </w:r>
      <w:proofErr w:type="gramStart"/>
      <w:r w:rsidRPr="0066315B">
        <w:rPr>
          <w:rFonts w:ascii="Times New Roman" w:eastAsia="Times New Roman" w:hAnsi="Times New Roman" w:cs="Times New Roman"/>
          <w:color w:val="000000" w:themeColor="text1"/>
          <w:sz w:val="24"/>
          <w:szCs w:val="24"/>
          <w:lang w:eastAsia="ru-RU"/>
        </w:rPr>
        <w:t>Серия :</w:t>
      </w:r>
      <w:proofErr w:type="gramEnd"/>
      <w:r w:rsidRPr="0066315B">
        <w:rPr>
          <w:rFonts w:ascii="Times New Roman" w:eastAsia="Times New Roman" w:hAnsi="Times New Roman" w:cs="Times New Roman"/>
          <w:color w:val="000000" w:themeColor="text1"/>
          <w:sz w:val="24"/>
          <w:szCs w:val="24"/>
          <w:lang w:eastAsia="ru-RU"/>
        </w:rPr>
        <w:t xml:space="preserve"> Профессиональное образование).</w:t>
      </w:r>
    </w:p>
    <w:p w:rsidR="0066315B" w:rsidRPr="0066315B" w:rsidRDefault="0066315B" w:rsidP="0066315B">
      <w:pPr>
        <w:tabs>
          <w:tab w:val="left" w:pos="993"/>
        </w:tabs>
        <w:spacing w:after="0" w:line="276" w:lineRule="auto"/>
        <w:ind w:left="426"/>
        <w:rPr>
          <w:rFonts w:ascii="Times New Roman" w:eastAsia="Calibri" w:hAnsi="Times New Roman" w:cs="Times New Roman"/>
          <w:color w:val="000000" w:themeColor="text1"/>
          <w:sz w:val="24"/>
          <w:szCs w:val="24"/>
        </w:rPr>
      </w:pPr>
    </w:p>
    <w:p w:rsidR="0066315B" w:rsidRPr="0066315B" w:rsidRDefault="0066315B" w:rsidP="0066315B">
      <w:pPr>
        <w:tabs>
          <w:tab w:val="left" w:pos="2120"/>
        </w:tabs>
        <w:spacing w:after="0" w:line="276" w:lineRule="auto"/>
        <w:jc w:val="center"/>
        <w:rPr>
          <w:rFonts w:ascii="Times New Roman" w:eastAsia="Calibri" w:hAnsi="Times New Roman" w:cs="Times New Roman"/>
          <w:b/>
          <w:color w:val="000000" w:themeColor="text1"/>
          <w:sz w:val="24"/>
          <w:szCs w:val="24"/>
        </w:rPr>
      </w:pPr>
      <w:r w:rsidRPr="0066315B">
        <w:rPr>
          <w:rFonts w:ascii="Times New Roman" w:eastAsia="Calibri" w:hAnsi="Times New Roman" w:cs="Times New Roman"/>
          <w:b/>
          <w:color w:val="000000" w:themeColor="text1"/>
          <w:sz w:val="24"/>
          <w:szCs w:val="24"/>
        </w:rPr>
        <w:t>Дополнительные источники:</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eastAsia="Calibri" w:hAnsi="Times New Roman" w:cs="Times New Roman"/>
          <w:color w:val="000000" w:themeColor="text1"/>
          <w:sz w:val="24"/>
          <w:szCs w:val="24"/>
        </w:rPr>
        <w:t xml:space="preserve">Алхасов, Д.С. Базовые виды физкультурно – спортивной деятельности с методикой преподавания. Легкая </w:t>
      </w:r>
      <w:proofErr w:type="gramStart"/>
      <w:r w:rsidRPr="0066315B">
        <w:rPr>
          <w:rFonts w:ascii="Times New Roman" w:eastAsia="Calibri" w:hAnsi="Times New Roman" w:cs="Times New Roman"/>
          <w:color w:val="000000" w:themeColor="text1"/>
          <w:sz w:val="24"/>
          <w:szCs w:val="24"/>
        </w:rPr>
        <w:t>атлетика :</w:t>
      </w:r>
      <w:proofErr w:type="gramEnd"/>
      <w:r w:rsidRPr="0066315B">
        <w:rPr>
          <w:rFonts w:ascii="Times New Roman" w:eastAsia="Calibri" w:hAnsi="Times New Roman" w:cs="Times New Roman"/>
          <w:color w:val="000000" w:themeColor="text1"/>
          <w:sz w:val="24"/>
          <w:szCs w:val="24"/>
        </w:rPr>
        <w:t xml:space="preserve"> учебное пособие для среднего профессионального образования / Д.С. Алхасов, А.К. Понамарев. – </w:t>
      </w:r>
      <w:proofErr w:type="gramStart"/>
      <w:r w:rsidRPr="0066315B">
        <w:rPr>
          <w:rFonts w:ascii="Times New Roman" w:eastAsia="Calibri" w:hAnsi="Times New Roman" w:cs="Times New Roman"/>
          <w:color w:val="000000" w:themeColor="text1"/>
          <w:sz w:val="24"/>
          <w:szCs w:val="24"/>
        </w:rPr>
        <w:t>Москва :</w:t>
      </w:r>
      <w:proofErr w:type="gramEnd"/>
      <w:r w:rsidRPr="0066315B">
        <w:rPr>
          <w:rFonts w:ascii="Times New Roman" w:eastAsia="Calibri" w:hAnsi="Times New Roman" w:cs="Times New Roman"/>
          <w:color w:val="000000" w:themeColor="text1"/>
          <w:sz w:val="24"/>
          <w:szCs w:val="24"/>
        </w:rPr>
        <w:t xml:space="preserve"> Издательство Юрайт, 2020. – 300 с. – (Профессиональное образование). – </w:t>
      </w:r>
      <w:proofErr w:type="gramStart"/>
      <w:r w:rsidRPr="0066315B">
        <w:rPr>
          <w:rFonts w:ascii="Times New Roman" w:eastAsia="Calibri" w:hAnsi="Times New Roman" w:cs="Times New Roman"/>
          <w:color w:val="000000" w:themeColor="text1"/>
          <w:sz w:val="24"/>
          <w:szCs w:val="24"/>
        </w:rPr>
        <w:t>Текс :</w:t>
      </w:r>
      <w:proofErr w:type="gramEnd"/>
      <w:r w:rsidRPr="0066315B">
        <w:rPr>
          <w:rFonts w:ascii="Times New Roman" w:eastAsia="Calibri" w:hAnsi="Times New Roman" w:cs="Times New Roman"/>
          <w:color w:val="000000" w:themeColor="text1"/>
          <w:sz w:val="24"/>
          <w:szCs w:val="24"/>
        </w:rPr>
        <w:t xml:space="preserve"> непосредственный</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eastAsia="Calibri" w:hAnsi="Times New Roman" w:cs="Times New Roman"/>
          <w:color w:val="000000" w:themeColor="text1"/>
          <w:sz w:val="24"/>
          <w:szCs w:val="24"/>
        </w:rPr>
        <w:t xml:space="preserve">Бережнова Е.В. Основы учебно – исследовательской деятельности: учеб. пособие для студ. учреждений сред. проф. образования / </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eastAsia="Calibri" w:hAnsi="Times New Roman" w:cs="Times New Roman"/>
          <w:color w:val="000000" w:themeColor="text1"/>
          <w:sz w:val="24"/>
          <w:szCs w:val="24"/>
        </w:rPr>
        <w:t xml:space="preserve">Бережнова, Е.В., Краевский, В.В. – 11-е изд., стер. – М.: Издательский центр “Академия”, 2017. – 128с. Физическая </w:t>
      </w:r>
      <w:proofErr w:type="gramStart"/>
      <w:r w:rsidRPr="0066315B">
        <w:rPr>
          <w:rFonts w:ascii="Times New Roman" w:eastAsia="Calibri" w:hAnsi="Times New Roman" w:cs="Times New Roman"/>
          <w:color w:val="000000" w:themeColor="text1"/>
          <w:sz w:val="24"/>
          <w:szCs w:val="24"/>
        </w:rPr>
        <w:t>рекреация :</w:t>
      </w:r>
      <w:proofErr w:type="gramEnd"/>
      <w:r w:rsidRPr="0066315B">
        <w:rPr>
          <w:rFonts w:ascii="Times New Roman" w:eastAsia="Calibri" w:hAnsi="Times New Roman" w:cs="Times New Roman"/>
          <w:color w:val="000000" w:themeColor="text1"/>
          <w:sz w:val="24"/>
          <w:szCs w:val="24"/>
        </w:rPr>
        <w:t xml:space="preserve"> учебник для студ. учреждений высш. образования /[Г. П. Виноградов, Е. А. Ивченко, Е. В. Ивченко и др.] ; под ред. Г. П. Виноградова, Е. А. Ивченко.– М.: Издательский центр «Академия», 2015. – 240с. – (Сер. Бакалавриат).</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eastAsia="Calibri" w:hAnsi="Times New Roman" w:cs="Times New Roman"/>
          <w:color w:val="000000" w:themeColor="text1"/>
          <w:sz w:val="24"/>
          <w:szCs w:val="24"/>
        </w:rPr>
        <w:t xml:space="preserve"> Виноградова Н. А. Научно-исследовательская работа студента: Технология написания и оформления доклада, реферата, курсовой и выпускной квалификационной </w:t>
      </w:r>
      <w:proofErr w:type="gramStart"/>
      <w:r w:rsidRPr="0066315B">
        <w:rPr>
          <w:rFonts w:ascii="Times New Roman" w:eastAsia="Calibri" w:hAnsi="Times New Roman" w:cs="Times New Roman"/>
          <w:color w:val="000000" w:themeColor="text1"/>
          <w:sz w:val="24"/>
          <w:szCs w:val="24"/>
        </w:rPr>
        <w:t>работы :</w:t>
      </w:r>
      <w:proofErr w:type="gramEnd"/>
      <w:r w:rsidRPr="0066315B">
        <w:rPr>
          <w:rFonts w:ascii="Times New Roman" w:eastAsia="Calibri" w:hAnsi="Times New Roman" w:cs="Times New Roman"/>
          <w:color w:val="000000" w:themeColor="text1"/>
          <w:sz w:val="24"/>
          <w:szCs w:val="24"/>
        </w:rPr>
        <w:t xml:space="preserve"> учеб. пособие для студ. учреждений сред. проф. образования / Н. А. Виноградова, Н. В. Микляева. -14-е изд., </w:t>
      </w:r>
      <w:proofErr w:type="gramStart"/>
      <w:r w:rsidRPr="0066315B">
        <w:rPr>
          <w:rFonts w:ascii="Times New Roman" w:eastAsia="Calibri" w:hAnsi="Times New Roman" w:cs="Times New Roman"/>
          <w:color w:val="000000" w:themeColor="text1"/>
          <w:sz w:val="24"/>
          <w:szCs w:val="24"/>
        </w:rPr>
        <w:t>стер.–</w:t>
      </w:r>
      <w:proofErr w:type="gramEnd"/>
      <w:r w:rsidRPr="0066315B">
        <w:rPr>
          <w:rFonts w:ascii="Times New Roman" w:eastAsia="Calibri" w:hAnsi="Times New Roman" w:cs="Times New Roman"/>
          <w:color w:val="000000" w:themeColor="text1"/>
          <w:sz w:val="24"/>
          <w:szCs w:val="24"/>
        </w:rPr>
        <w:t xml:space="preserve"> М.: Издательский центр «Академия», 2018. – 128с. </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eastAsia="Calibri" w:hAnsi="Times New Roman" w:cs="Times New Roman"/>
          <w:color w:val="000000" w:themeColor="text1"/>
          <w:sz w:val="24"/>
          <w:szCs w:val="24"/>
        </w:rPr>
        <w:tab/>
        <w:t xml:space="preserve">Попов Г.И. Научно-методическая деятельность в </w:t>
      </w:r>
      <w:proofErr w:type="gramStart"/>
      <w:r w:rsidRPr="0066315B">
        <w:rPr>
          <w:rFonts w:ascii="Times New Roman" w:eastAsia="Calibri" w:hAnsi="Times New Roman" w:cs="Times New Roman"/>
          <w:color w:val="000000" w:themeColor="text1"/>
          <w:sz w:val="24"/>
          <w:szCs w:val="24"/>
        </w:rPr>
        <w:t>спорте :</w:t>
      </w:r>
      <w:proofErr w:type="gramEnd"/>
      <w:r w:rsidRPr="0066315B">
        <w:rPr>
          <w:rFonts w:ascii="Times New Roman" w:eastAsia="Calibri" w:hAnsi="Times New Roman" w:cs="Times New Roman"/>
          <w:color w:val="000000" w:themeColor="text1"/>
          <w:sz w:val="24"/>
          <w:szCs w:val="24"/>
        </w:rPr>
        <w:t xml:space="preserve"> учеб. для студ. учреждений высш. образования / Г.И.Попов. – М.: Издательский центр “Академия”, 2015. – 192с. – (Сер. Бакалавриат) </w:t>
      </w:r>
    </w:p>
    <w:p w:rsidR="0066315B" w:rsidRPr="0066315B" w:rsidRDefault="0066315B" w:rsidP="0066315B">
      <w:pPr>
        <w:numPr>
          <w:ilvl w:val="0"/>
          <w:numId w:val="115"/>
        </w:numPr>
        <w:spacing w:after="0" w:line="276" w:lineRule="auto"/>
        <w:ind w:left="720"/>
        <w:jc w:val="both"/>
        <w:rPr>
          <w:rFonts w:ascii="Times New Roman" w:eastAsia="Calibri" w:hAnsi="Times New Roman" w:cs="Times New Roman"/>
          <w:color w:val="000000" w:themeColor="text1"/>
          <w:sz w:val="24"/>
          <w:szCs w:val="24"/>
        </w:rPr>
      </w:pPr>
      <w:r w:rsidRPr="0066315B">
        <w:rPr>
          <w:rFonts w:ascii="Times New Roman" w:hAnsi="Times New Roman"/>
          <w:color w:val="000000" w:themeColor="text1"/>
          <w:sz w:val="24"/>
          <w:szCs w:val="24"/>
        </w:rPr>
        <w:t xml:space="preserve">Лубышева Л.И. Социология физической культуры и спорта: Учебник. / Лубышева Л.И. </w:t>
      </w:r>
      <w:r w:rsidRPr="0066315B">
        <w:rPr>
          <w:rFonts w:ascii="Times New Roman" w:hAnsi="Times New Roman"/>
          <w:color w:val="000000" w:themeColor="text1"/>
          <w:kern w:val="36"/>
          <w:sz w:val="24"/>
          <w:szCs w:val="24"/>
        </w:rPr>
        <w:t xml:space="preserve">– М.: </w:t>
      </w:r>
      <w:r w:rsidRPr="0066315B">
        <w:rPr>
          <w:rFonts w:ascii="Times New Roman" w:hAnsi="Times New Roman"/>
          <w:color w:val="000000" w:themeColor="text1"/>
          <w:sz w:val="24"/>
          <w:szCs w:val="24"/>
        </w:rPr>
        <w:t>Издательский центр «Академия», 2016. – 272 с</w:t>
      </w:r>
      <w:r w:rsidRPr="0066315B">
        <w:rPr>
          <w:rFonts w:ascii="Times New Roman" w:eastAsia="Times New Roman" w:hAnsi="Times New Roman" w:cs="Times New Roman"/>
          <w:bCs/>
          <w:color w:val="000000" w:themeColor="text1"/>
          <w:sz w:val="24"/>
          <w:szCs w:val="24"/>
          <w:lang w:eastAsia="ru-RU"/>
        </w:rPr>
        <w:t>.</w:t>
      </w:r>
    </w:p>
    <w:p w:rsidR="0066315B" w:rsidRPr="0066315B" w:rsidRDefault="0066315B" w:rsidP="0066315B">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sz w:val="24"/>
          <w:szCs w:val="24"/>
          <w:lang w:eastAsia="ru-RU"/>
        </w:rPr>
        <w:t>4.1 Организация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Для проведения практики в колледже разработана следующая документация: </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положение о практике;</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рабочая программа учебной, производственной практики (по профилю специальности);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договоры с предприятиями по проведению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приказ о распределении студентов по базам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 основные обязанности руководителя практики от колледжа входят:</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практики в соответствии с содержанием тематического плана и содержания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установление связи с руководителями практики от организаций;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программы, содержания и планируемых результатов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руководства практикой;</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формирование группы в случае применения групповых форм проведения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66315B" w:rsidRPr="0066315B" w:rsidRDefault="0066315B" w:rsidP="0066315B">
      <w:pPr>
        <w:widowControl w:val="0"/>
        <w:numPr>
          <w:ilvl w:val="0"/>
          <w:numId w:val="116"/>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и согласование с организациями формы отчетности и оценочного материала прохождения практики.</w:t>
      </w:r>
    </w:p>
    <w:p w:rsidR="0066315B" w:rsidRPr="0066315B" w:rsidRDefault="0066315B" w:rsidP="0066315B">
      <w:pPr>
        <w:spacing w:after="0" w:line="240" w:lineRule="auto"/>
        <w:ind w:firstLine="709"/>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Студенты при прохождении производственной практики обязаны:</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полностью выполнять задания, предусмотренные программой производственной практики;</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соблюдать действующие в организациях правила внутреннего трудового распорядка;</w:t>
      </w:r>
    </w:p>
    <w:p w:rsidR="0066315B" w:rsidRPr="0066315B" w:rsidRDefault="0066315B" w:rsidP="0066315B">
      <w:pPr>
        <w:widowControl w:val="0"/>
        <w:numPr>
          <w:ilvl w:val="0"/>
          <w:numId w:val="116"/>
        </w:numPr>
        <w:tabs>
          <w:tab w:val="left" w:pos="570"/>
        </w:tabs>
        <w:suppressAutoHyphens/>
        <w:autoSpaceDE w:val="0"/>
        <w:spacing w:after="0" w:line="240" w:lineRule="auto"/>
        <w:ind w:left="570" w:hanging="513"/>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изучать и строго соблюдать нормы охраны труда и правила пожарной безопасности.</w:t>
      </w:r>
    </w:p>
    <w:p w:rsidR="0066315B" w:rsidRPr="0066315B" w:rsidRDefault="0066315B" w:rsidP="0066315B">
      <w:pPr>
        <w:rPr>
          <w:rFonts w:ascii="Times New Roman" w:eastAsiaTheme="majorEastAsia" w:hAnsi="Times New Roman" w:cs="Times New Roman"/>
          <w:b/>
          <w:sz w:val="24"/>
          <w:szCs w:val="24"/>
          <w:lang w:eastAsia="ru-RU"/>
        </w:rPr>
      </w:pPr>
    </w:p>
    <w:p w:rsidR="0066315B" w:rsidRPr="0066315B" w:rsidRDefault="0066315B" w:rsidP="0066315B">
      <w:pPr>
        <w:jc w:val="center"/>
        <w:rPr>
          <w:rFonts w:ascii="Times New Roman" w:eastAsia="Times New Roman" w:hAnsi="Times New Roman" w:cs="Times New Roman"/>
          <w:b/>
          <w:caps/>
          <w:sz w:val="24"/>
          <w:szCs w:val="24"/>
          <w:lang w:eastAsia="ru-RU"/>
        </w:rPr>
      </w:pPr>
      <w:r w:rsidRPr="0066315B">
        <w:rPr>
          <w:rFonts w:ascii="Times New Roman" w:eastAsia="Times New Roman" w:hAnsi="Times New Roman" w:cs="Times New Roman"/>
          <w:b/>
          <w:caps/>
          <w:sz w:val="24"/>
          <w:szCs w:val="24"/>
          <w:lang w:eastAsia="ru-RU"/>
        </w:rPr>
        <w:t>Контроль и оценка результатов освоения профессионального модуля</w:t>
      </w:r>
    </w:p>
    <w:p w:rsidR="0066315B" w:rsidRPr="0066315B" w:rsidRDefault="0066315B" w:rsidP="0066315B">
      <w:pPr>
        <w:spacing w:after="0" w:line="240" w:lineRule="auto"/>
        <w:rPr>
          <w:rFonts w:ascii="Times New Roman" w:eastAsia="Times New Roman" w:hAnsi="Times New Roman" w:cs="Times New Roman"/>
          <w:sz w:val="24"/>
          <w:szCs w:val="24"/>
          <w:lang w:eastAsia="ru-RU"/>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544"/>
        <w:gridCol w:w="2551"/>
      </w:tblGrid>
      <w:tr w:rsidR="0066315B" w:rsidRPr="0066315B" w:rsidTr="0066315B">
        <w:tc>
          <w:tcPr>
            <w:tcW w:w="424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ind w:left="-57" w:right="-111"/>
              <w:jc w:val="center"/>
              <w:rPr>
                <w:rFonts w:ascii="Times New Roman" w:hAnsi="Times New Roman"/>
                <w:b/>
                <w:bCs/>
                <w:sz w:val="24"/>
                <w:szCs w:val="24"/>
              </w:rPr>
            </w:pPr>
            <w:r w:rsidRPr="0066315B">
              <w:rPr>
                <w:rFonts w:ascii="Times New Roman" w:hAnsi="Times New Roman"/>
                <w:b/>
                <w:bCs/>
                <w:sz w:val="24"/>
                <w:szCs w:val="24"/>
              </w:rPr>
              <w:t>Результаты (освоенные 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25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sz w:val="24"/>
                <w:szCs w:val="24"/>
              </w:rPr>
              <w:t>Формы и методы контроля и оценки</w:t>
            </w:r>
          </w:p>
        </w:tc>
      </w:tr>
      <w:tr w:rsidR="0066315B" w:rsidRPr="0066315B" w:rsidTr="0066315B">
        <w:tc>
          <w:tcPr>
            <w:tcW w:w="424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ПК 3.1</w:t>
            </w:r>
            <w:r w:rsidRPr="0066315B">
              <w:rPr>
                <w:rFonts w:ascii="Times New Roman" w:hAnsi="Times New Roman"/>
                <w:sz w:val="24"/>
                <w:szCs w:val="24"/>
              </w:rPr>
              <w:t xml:space="preserve">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c>
          <w:tcPr>
            <w:tcW w:w="354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обоснование специфики содержания образования по предмету «Адаптивная физическая культура».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демонстрация планирования и проведение соревнований с детьми школьного возраста </w:t>
            </w:r>
          </w:p>
        </w:tc>
        <w:tc>
          <w:tcPr>
            <w:tcW w:w="2551"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устный опрос </w:t>
            </w:r>
          </w:p>
          <w:p w:rsidR="0066315B" w:rsidRPr="0066315B" w:rsidRDefault="0066315B" w:rsidP="0066315B">
            <w:pPr>
              <w:spacing w:after="0" w:line="240" w:lineRule="auto"/>
              <w:ind w:left="34"/>
              <w:rPr>
                <w:rFonts w:ascii="Times New Roman" w:eastAsia="Times New Roman" w:hAnsi="Times New Roman" w:cs="Times New Roman"/>
                <w:sz w:val="24"/>
                <w:szCs w:val="24"/>
                <w:lang w:eastAsia="ru-RU"/>
              </w:rPr>
            </w:pPr>
          </w:p>
        </w:tc>
      </w:tr>
      <w:tr w:rsidR="0066315B" w:rsidRPr="0066315B" w:rsidTr="0066315B">
        <w:tc>
          <w:tcPr>
            <w:tcW w:w="424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3.2 </w:t>
            </w:r>
            <w:r w:rsidRPr="0066315B">
              <w:rPr>
                <w:rFonts w:ascii="Times New Roman" w:hAnsi="Times New Roman"/>
                <w:sz w:val="24"/>
                <w:szCs w:val="24"/>
              </w:rPr>
              <w:t xml:space="preserve">Систематизировать и оценивать педагогический опыт и образовательные технологии в области физической культуры на основе </w:t>
            </w:r>
            <w:r w:rsidRPr="0066315B">
              <w:rPr>
                <w:rFonts w:ascii="Times New Roman" w:hAnsi="Times New Roman"/>
                <w:sz w:val="24"/>
                <w:szCs w:val="24"/>
              </w:rPr>
              <w:lastRenderedPageBreak/>
              <w:t>изучения профессиональной литературы, самоанализа и анализа деятельности других педагогов.</w:t>
            </w:r>
          </w:p>
        </w:tc>
        <w:tc>
          <w:tcPr>
            <w:tcW w:w="3544"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xml:space="preserve">- формировать физическую активность и здоровый стиль жизни детей и взрослых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письменный самоанализ </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p>
        </w:tc>
      </w:tr>
      <w:tr w:rsidR="0066315B" w:rsidRPr="0066315B" w:rsidTr="0066315B">
        <w:tc>
          <w:tcPr>
            <w:tcW w:w="424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lastRenderedPageBreak/>
              <w:t xml:space="preserve">ПК 3.3 </w:t>
            </w:r>
            <w:r w:rsidRPr="0066315B">
              <w:rPr>
                <w:rFonts w:ascii="Times New Roman" w:hAnsi="Times New Roman"/>
                <w:sz w:val="24"/>
                <w:szCs w:val="24"/>
              </w:rPr>
              <w:t>Оформлять педагогические разработки в виде отчетов, рефератов, выступлений.</w:t>
            </w:r>
          </w:p>
        </w:tc>
        <w:tc>
          <w:tcPr>
            <w:tcW w:w="354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оформлять документы перспективного (годового), оперативного (семестр, триместр, четверть) и текущего программирования, целей, задач, содержания образования, форм организации учебного процесса по предмету; владеть технологией разработки документов планирования по адаптивной физической культуре и спорту </w:t>
            </w:r>
          </w:p>
        </w:tc>
        <w:tc>
          <w:tcPr>
            <w:tcW w:w="2551"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устный опрос </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p>
        </w:tc>
      </w:tr>
      <w:tr w:rsidR="0066315B" w:rsidRPr="0066315B" w:rsidTr="0066315B">
        <w:tc>
          <w:tcPr>
            <w:tcW w:w="4248"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3.4 </w:t>
            </w:r>
            <w:r w:rsidRPr="0066315B">
              <w:rPr>
                <w:rFonts w:ascii="Times New Roman" w:hAnsi="Times New Roman"/>
                <w:sz w:val="24"/>
                <w:szCs w:val="24"/>
              </w:rPr>
              <w:t>Участвовать в исследовательской и проектной деятельности в области физического воспитания.</w:t>
            </w:r>
          </w:p>
        </w:tc>
        <w:tc>
          <w:tcPr>
            <w:tcW w:w="3544"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владеть навыками проведения физкультурных, физкультурно-оздоровительных и спортивных мероприятий.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оформление портфолио спортивно-педагогических достижений; </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презентации педагогических разработок в виде отчетов,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рефератов, выступлений и др. </w:t>
            </w:r>
          </w:p>
        </w:tc>
      </w:tr>
    </w:tbl>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ru-RU"/>
        </w:rPr>
      </w:pP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66315B" w:rsidRPr="0066315B" w:rsidRDefault="0066315B" w:rsidP="0066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sz w:val="24"/>
          <w:szCs w:val="24"/>
          <w:lang w:eastAsia="ru-RU"/>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535"/>
        <w:gridCol w:w="3293"/>
      </w:tblGrid>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Результаты</w:t>
            </w:r>
          </w:p>
          <w:p w:rsidR="0066315B" w:rsidRPr="0066315B" w:rsidRDefault="0066315B" w:rsidP="0066315B">
            <w:pPr>
              <w:spacing w:after="0" w:line="240" w:lineRule="auto"/>
              <w:jc w:val="center"/>
              <w:rPr>
                <w:rFonts w:ascii="Times New Roman" w:hAnsi="Times New Roman"/>
                <w:b/>
                <w:bCs/>
                <w:sz w:val="24"/>
                <w:szCs w:val="24"/>
              </w:rPr>
            </w:pPr>
            <w:r w:rsidRPr="0066315B">
              <w:rPr>
                <w:rFonts w:ascii="Times New Roman" w:hAnsi="Times New Roman"/>
                <w:b/>
                <w:bCs/>
                <w:sz w:val="24"/>
                <w:szCs w:val="24"/>
              </w:rPr>
              <w:t>(освоенные общие компетенции)</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Cs/>
                <w:sz w:val="24"/>
                <w:szCs w:val="24"/>
              </w:rPr>
            </w:pPr>
            <w:r w:rsidRPr="0066315B">
              <w:rPr>
                <w:rFonts w:ascii="Times New Roman" w:hAnsi="Times New Roman"/>
                <w:b/>
                <w:sz w:val="24"/>
                <w:szCs w:val="24"/>
              </w:rPr>
              <w:t>Основные показатели оценки результата</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bCs/>
                <w:sz w:val="24"/>
                <w:szCs w:val="24"/>
              </w:rPr>
            </w:pPr>
            <w:r w:rsidRPr="0066315B">
              <w:rPr>
                <w:rFonts w:ascii="Times New Roman" w:hAnsi="Times New Roman"/>
                <w:b/>
                <w:sz w:val="24"/>
                <w:szCs w:val="24"/>
              </w:rPr>
              <w:t xml:space="preserve">Формы и методы контроля и оценки </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 </w:t>
            </w: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наличие положительных отзывов с мест производственной практики;</w:t>
            </w:r>
          </w:p>
          <w:p w:rsidR="0066315B" w:rsidRPr="0066315B" w:rsidRDefault="0066315B" w:rsidP="0066315B">
            <w:pPr>
              <w:numPr>
                <w:ilvl w:val="0"/>
                <w:numId w:val="12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активность, инициативность в процессе освоения профессиональной деятельности;</w:t>
            </w:r>
          </w:p>
          <w:p w:rsidR="0066315B" w:rsidRPr="0066315B" w:rsidRDefault="0066315B" w:rsidP="0066315B">
            <w:pPr>
              <w:numPr>
                <w:ilvl w:val="0"/>
                <w:numId w:val="12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аргументированность и полнота объяснения сущности и социальной значимости будущей профессии.</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4"/>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и оценка</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непосредственного руководителя при прохождении производственной практики;</w:t>
            </w:r>
          </w:p>
          <w:p w:rsidR="0066315B" w:rsidRPr="0066315B" w:rsidRDefault="0066315B" w:rsidP="0066315B">
            <w:pPr>
              <w:numPr>
                <w:ilvl w:val="0"/>
                <w:numId w:val="124"/>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компьютерной презентации;</w:t>
            </w:r>
          </w:p>
          <w:p w:rsidR="0066315B" w:rsidRPr="0066315B" w:rsidRDefault="0066315B" w:rsidP="0066315B">
            <w:pPr>
              <w:numPr>
                <w:ilvl w:val="0"/>
                <w:numId w:val="124"/>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портфолио работ и документов;</w:t>
            </w:r>
          </w:p>
          <w:p w:rsidR="0066315B" w:rsidRPr="0066315B" w:rsidRDefault="0066315B" w:rsidP="0066315B">
            <w:pPr>
              <w:numPr>
                <w:ilvl w:val="0"/>
                <w:numId w:val="124"/>
              </w:numPr>
              <w:tabs>
                <w:tab w:val="left" w:pos="24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при решении ситуационных задач, при участии в деловых играх.</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2. </w:t>
            </w:r>
            <w:r w:rsidRPr="0066315B">
              <w:rPr>
                <w:rFonts w:ascii="Times New Roman" w:hAnsi="Times New Roman"/>
                <w:sz w:val="24"/>
                <w:szCs w:val="24"/>
              </w:rPr>
              <w:t xml:space="preserve">Организовывать собственную деятельность, определять методы решения </w:t>
            </w:r>
            <w:r w:rsidRPr="0066315B">
              <w:rPr>
                <w:rFonts w:ascii="Times New Roman" w:hAnsi="Times New Roman"/>
                <w:sz w:val="24"/>
                <w:szCs w:val="24"/>
              </w:rPr>
              <w:lastRenderedPageBreak/>
              <w:t>профессиональных задач, оценивать их эффективность и качество.</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правильный выбор способов решения профессиональных задач;</w:t>
            </w:r>
          </w:p>
          <w:p w:rsidR="0066315B" w:rsidRPr="0066315B" w:rsidRDefault="0066315B" w:rsidP="0066315B">
            <w:pPr>
              <w:numPr>
                <w:ilvl w:val="0"/>
                <w:numId w:val="125"/>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рациональная организация собственной деятельности во время выполнения самостоятельной и практической работ, </w:t>
            </w:r>
            <w:r w:rsidRPr="0066315B">
              <w:rPr>
                <w:rFonts w:ascii="Times New Roman" w:eastAsia="Times New Roman" w:hAnsi="Times New Roman" w:cs="Times New Roman"/>
                <w:sz w:val="24"/>
                <w:szCs w:val="24"/>
                <w:lang w:eastAsia="ru-RU"/>
              </w:rPr>
              <w:lastRenderedPageBreak/>
              <w:t>при прохождении производственной практики;</w:t>
            </w:r>
          </w:p>
          <w:p w:rsidR="0066315B" w:rsidRPr="0066315B" w:rsidRDefault="0066315B" w:rsidP="0066315B">
            <w:pPr>
              <w:numPr>
                <w:ilvl w:val="0"/>
                <w:numId w:val="12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наличие положительных отзывов с баз производственной практики;</w:t>
            </w:r>
          </w:p>
          <w:p w:rsidR="0066315B" w:rsidRPr="0066315B" w:rsidRDefault="0066315B" w:rsidP="0066315B">
            <w:pPr>
              <w:numPr>
                <w:ilvl w:val="0"/>
                <w:numId w:val="12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обоснование выбора типовых методов и способов выполнения профессиональных задач.</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6"/>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экспертная оценка осуществления видов деятельности в процессе</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w:t>
            </w:r>
          </w:p>
          <w:p w:rsidR="0066315B" w:rsidRPr="0066315B" w:rsidRDefault="0066315B" w:rsidP="0066315B">
            <w:pPr>
              <w:numPr>
                <w:ilvl w:val="0"/>
                <w:numId w:val="126"/>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интерпретация результатов наблюдений за деятельностью обучающихся в процессе освоения образовательной программы.</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lastRenderedPageBreak/>
              <w:t xml:space="preserve">ОК 3. </w:t>
            </w:r>
            <w:r w:rsidRPr="0066315B">
              <w:rPr>
                <w:rFonts w:ascii="Times New Roman" w:hAnsi="Times New Roman"/>
                <w:sz w:val="24"/>
                <w:szCs w:val="24"/>
              </w:rPr>
              <w:t>Оценивать риски и принимать решения в нестандартных ситуациях.</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8"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выявление негативных факторов среды обитания и их воздействие на человека, методы защиты населения и проведение ликвидаций последствий в чрезвычайных ситуациях; - аргументация использования основных методов защиты населения от последствий аварий, катастроф, стихийных бедствий; -обоснование принятия решения.</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на практических занятиях, при выполнении индивидуальных заданий</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4. </w:t>
            </w: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7"/>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рациональная организация способы хранения и обработки информации;</w:t>
            </w:r>
          </w:p>
          <w:p w:rsidR="0066315B" w:rsidRPr="0066315B" w:rsidRDefault="0066315B" w:rsidP="0066315B">
            <w:pPr>
              <w:numPr>
                <w:ilvl w:val="0"/>
                <w:numId w:val="127"/>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определять адекватность использования основного пакета прикладных программ М</w:t>
            </w:r>
            <w:r w:rsidRPr="0066315B">
              <w:rPr>
                <w:rFonts w:ascii="Times New Roman" w:eastAsia="Times New Roman" w:hAnsi="Times New Roman" w:cs="Times New Roman"/>
                <w:sz w:val="24"/>
                <w:szCs w:val="24"/>
                <w:lang w:val="en-US" w:eastAsia="ru-RU"/>
              </w:rPr>
              <w:t>icrosoft</w:t>
            </w:r>
            <w:r w:rsidRPr="0066315B">
              <w:rPr>
                <w:rFonts w:ascii="Times New Roman" w:eastAsia="Times New Roman" w:hAnsi="Times New Roman" w:cs="Times New Roman"/>
                <w:sz w:val="24"/>
                <w:szCs w:val="24"/>
                <w:lang w:eastAsia="ru-RU"/>
              </w:rPr>
              <w:t xml:space="preserve"> О</w:t>
            </w:r>
            <w:r w:rsidRPr="0066315B">
              <w:rPr>
                <w:rFonts w:ascii="Times New Roman" w:eastAsia="Times New Roman" w:hAnsi="Times New Roman" w:cs="Times New Roman"/>
                <w:sz w:val="24"/>
                <w:szCs w:val="24"/>
                <w:lang w:val="en-US" w:eastAsia="ru-RU"/>
              </w:rPr>
              <w:t>ffi</w:t>
            </w:r>
            <w:r w:rsidRPr="0066315B">
              <w:rPr>
                <w:rFonts w:ascii="Times New Roman" w:eastAsia="Times New Roman" w:hAnsi="Times New Roman" w:cs="Times New Roman"/>
                <w:sz w:val="24"/>
                <w:szCs w:val="24"/>
                <w:lang w:eastAsia="ru-RU"/>
              </w:rPr>
              <w:t>се;</w:t>
            </w:r>
          </w:p>
          <w:p w:rsidR="0066315B" w:rsidRPr="0066315B" w:rsidRDefault="0066315B" w:rsidP="0066315B">
            <w:pPr>
              <w:numPr>
                <w:ilvl w:val="0"/>
                <w:numId w:val="127"/>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отбор и использование компьютерных сетей для получения справочной, образовательной информации;</w:t>
            </w:r>
          </w:p>
          <w:p w:rsidR="0066315B" w:rsidRPr="0066315B" w:rsidRDefault="0066315B" w:rsidP="0066315B">
            <w:pPr>
              <w:numPr>
                <w:ilvl w:val="0"/>
                <w:numId w:val="127"/>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использование различных источников, включая электронные, при изучении теоретического материала.</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составление электронной картотеки статей на практических занятиях, при проведении зачетов, экзаменов, курсовой работе по</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междисциплинарному курсу.</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5. </w:t>
            </w: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эффективность и обоснованность использования информационно- коммуникационных технологий в профессиональной деятельности педагога по адаптивной физической культуре;</w:t>
            </w:r>
          </w:p>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демонстрация технологии поиска информации в сети Интернет;</w:t>
            </w:r>
          </w:p>
          <w:p w:rsidR="0066315B" w:rsidRPr="0066315B" w:rsidRDefault="0066315B" w:rsidP="0066315B">
            <w:pPr>
              <w:numPr>
                <w:ilvl w:val="0"/>
                <w:numId w:val="128"/>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демонстрация основных способов сбора, обработки, анализа и наглядного представления информации, основные формы и виды действующей статистической отчётности.</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29"/>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мультимедийной презентации;</w:t>
            </w:r>
          </w:p>
          <w:p w:rsidR="0066315B" w:rsidRPr="0066315B" w:rsidRDefault="0066315B" w:rsidP="0066315B">
            <w:pPr>
              <w:numPr>
                <w:ilvl w:val="0"/>
                <w:numId w:val="129"/>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6. </w:t>
            </w: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0"/>
              </w:numPr>
              <w:tabs>
                <w:tab w:val="left" w:pos="317"/>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использование на практике методов планирования и организации работы подразделения;</w:t>
            </w:r>
          </w:p>
          <w:p w:rsidR="0066315B" w:rsidRPr="0066315B" w:rsidRDefault="0066315B" w:rsidP="0066315B">
            <w:pPr>
              <w:numPr>
                <w:ilvl w:val="0"/>
                <w:numId w:val="130"/>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организационных структур управления;</w:t>
            </w:r>
          </w:p>
          <w:p w:rsidR="0066315B" w:rsidRPr="0066315B" w:rsidRDefault="0066315B" w:rsidP="0066315B">
            <w:pPr>
              <w:numPr>
                <w:ilvl w:val="0"/>
                <w:numId w:val="130"/>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работы по мотивации трудовой деятельности персонала;</w:t>
            </w:r>
          </w:p>
          <w:p w:rsidR="0066315B" w:rsidRPr="0066315B" w:rsidRDefault="0066315B" w:rsidP="0066315B">
            <w:pPr>
              <w:numPr>
                <w:ilvl w:val="0"/>
                <w:numId w:val="130"/>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принятие решения и владение навыками общения;</w:t>
            </w:r>
          </w:p>
          <w:p w:rsidR="0066315B" w:rsidRPr="0066315B" w:rsidRDefault="0066315B" w:rsidP="0066315B">
            <w:pPr>
              <w:numPr>
                <w:ilvl w:val="0"/>
                <w:numId w:val="130"/>
              </w:numPr>
              <w:tabs>
                <w:tab w:val="left" w:pos="245"/>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заинтересованность коллег и социальных партнеров в профессиональных знаниях в области адаптивной физической культуры;</w:t>
            </w:r>
          </w:p>
          <w:p w:rsidR="0066315B" w:rsidRPr="0066315B" w:rsidRDefault="0066315B" w:rsidP="0066315B">
            <w:pPr>
              <w:numPr>
                <w:ilvl w:val="0"/>
                <w:numId w:val="130"/>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эффективное взаимодействие и общение с коллегами и руководством базы практики;</w:t>
            </w:r>
          </w:p>
          <w:p w:rsidR="0066315B" w:rsidRPr="0066315B" w:rsidRDefault="0066315B" w:rsidP="0066315B">
            <w:pPr>
              <w:numPr>
                <w:ilvl w:val="0"/>
                <w:numId w:val="130"/>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взаимодействие с обучающимися при проведении деловых игр.</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экспертная оценка плана работы с коллективом по повышению профессиональной квалификации</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lastRenderedPageBreak/>
              <w:t xml:space="preserve">ОК 7. </w:t>
            </w: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1"/>
              </w:numPr>
              <w:tabs>
                <w:tab w:val="left" w:pos="27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демонстрация алгоритма планирования учебно-тренировочных занятий;</w:t>
            </w:r>
          </w:p>
          <w:p w:rsidR="0066315B" w:rsidRPr="0066315B" w:rsidRDefault="0066315B" w:rsidP="0066315B">
            <w:pPr>
              <w:numPr>
                <w:ilvl w:val="0"/>
                <w:numId w:val="131"/>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осуществление текущего и итогового контроля, оценивание результатов учебно-тренировочной деятельности;</w:t>
            </w:r>
          </w:p>
          <w:p w:rsidR="0066315B" w:rsidRPr="0066315B" w:rsidRDefault="0066315B" w:rsidP="0066315B">
            <w:pPr>
              <w:numPr>
                <w:ilvl w:val="0"/>
                <w:numId w:val="131"/>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оценивание учебно-воспитательного процесса по итогам циклов технологии преподавания адаптивного спорта.</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2"/>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учебно- тренировочных занятий и физкультурно- спортивных мероприятий;</w:t>
            </w:r>
          </w:p>
          <w:p w:rsidR="0066315B" w:rsidRPr="0066315B" w:rsidRDefault="0066315B" w:rsidP="0066315B">
            <w:pPr>
              <w:numPr>
                <w:ilvl w:val="0"/>
                <w:numId w:val="132"/>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и оценка</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непосредственного руководителя при прохождении производственной практики.</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8. </w:t>
            </w: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3"/>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демонстрация новых образовательных технологий и методов исследовательской и проектной деятельности в области адаптивной физической культуры и спорта;</w:t>
            </w:r>
          </w:p>
          <w:p w:rsidR="0066315B" w:rsidRPr="0066315B" w:rsidRDefault="0066315B" w:rsidP="0066315B">
            <w:pPr>
              <w:numPr>
                <w:ilvl w:val="0"/>
                <w:numId w:val="133"/>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выявление уровня профессионализма по результативно-личностному аспекту деятельности.</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4"/>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оценивание программы выявления уровня профессионализма;</w:t>
            </w:r>
          </w:p>
          <w:p w:rsidR="0066315B" w:rsidRPr="0066315B" w:rsidRDefault="0066315B" w:rsidP="0066315B">
            <w:pPr>
              <w:numPr>
                <w:ilvl w:val="0"/>
                <w:numId w:val="134"/>
              </w:numPr>
              <w:tabs>
                <w:tab w:val="left" w:pos="245"/>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за деятельностью обучающегося в процессе самообразования;</w:t>
            </w:r>
          </w:p>
          <w:p w:rsidR="0066315B" w:rsidRPr="0066315B" w:rsidRDefault="0066315B" w:rsidP="0066315B">
            <w:pPr>
              <w:numPr>
                <w:ilvl w:val="0"/>
                <w:numId w:val="134"/>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по</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междисциплинарному курсу;</w:t>
            </w:r>
          </w:p>
          <w:p w:rsidR="0066315B" w:rsidRPr="0066315B" w:rsidRDefault="0066315B" w:rsidP="0066315B">
            <w:pPr>
              <w:numPr>
                <w:ilvl w:val="0"/>
                <w:numId w:val="134"/>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экспертная оценка </w:t>
            </w:r>
            <w:proofErr w:type="gramStart"/>
            <w:r w:rsidRPr="0066315B">
              <w:rPr>
                <w:rFonts w:ascii="Times New Roman" w:eastAsia="Times New Roman" w:hAnsi="Times New Roman" w:cs="Times New Roman"/>
                <w:sz w:val="24"/>
                <w:szCs w:val="24"/>
                <w:lang w:eastAsia="ru-RU"/>
              </w:rPr>
              <w:t>портфолио</w:t>
            </w:r>
            <w:proofErr w:type="gramEnd"/>
            <w:r w:rsidRPr="0066315B">
              <w:rPr>
                <w:rFonts w:ascii="Times New Roman" w:eastAsia="Times New Roman" w:hAnsi="Times New Roman" w:cs="Times New Roman"/>
                <w:sz w:val="24"/>
                <w:szCs w:val="24"/>
                <w:lang w:eastAsia="ru-RU"/>
              </w:rPr>
              <w:t xml:space="preserve"> обучающегося;</w:t>
            </w:r>
          </w:p>
          <w:p w:rsidR="0066315B" w:rsidRPr="0066315B" w:rsidRDefault="0066315B" w:rsidP="0066315B">
            <w:pPr>
              <w:numPr>
                <w:ilvl w:val="0"/>
                <w:numId w:val="134"/>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профессионализма.</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ОК 9. </w:t>
            </w: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p w:rsidR="0066315B" w:rsidRPr="0066315B" w:rsidRDefault="0066315B" w:rsidP="0066315B">
            <w:pPr>
              <w:spacing w:after="0" w:line="240" w:lineRule="auto"/>
              <w:jc w:val="both"/>
              <w:rPr>
                <w:rFonts w:ascii="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5"/>
              </w:numPr>
              <w:tabs>
                <w:tab w:val="left" w:pos="25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проявление интереса и готовности к инновациям в области профессиональной деятельности;</w:t>
            </w:r>
          </w:p>
          <w:p w:rsidR="0066315B" w:rsidRPr="0066315B" w:rsidRDefault="0066315B" w:rsidP="0066315B">
            <w:pPr>
              <w:numPr>
                <w:ilvl w:val="0"/>
                <w:numId w:val="135"/>
              </w:numPr>
              <w:tabs>
                <w:tab w:val="left" w:pos="269"/>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применение современных методик и технологий в учебно-воспитательном процессе различных образовательных учреждений адаптивного спорта.</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6"/>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устный опрос;</w:t>
            </w:r>
          </w:p>
          <w:p w:rsidR="0066315B" w:rsidRPr="0066315B" w:rsidRDefault="0066315B" w:rsidP="0066315B">
            <w:pPr>
              <w:numPr>
                <w:ilvl w:val="0"/>
                <w:numId w:val="136"/>
              </w:numPr>
              <w:tabs>
                <w:tab w:val="left" w:pos="25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осуществления видов деятельности в процессе</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10. </w:t>
            </w:r>
            <w:r w:rsidRPr="0066315B">
              <w:rPr>
                <w:rFonts w:ascii="Times New Roman" w:hAnsi="Times New Roman"/>
                <w:sz w:val="24"/>
                <w:szCs w:val="24"/>
              </w:rPr>
              <w:t>Осуществлять профилактику травматизма, обеспечивать охрану жизни и здоровья детей.</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7"/>
              </w:numPr>
              <w:tabs>
                <w:tab w:val="left" w:pos="27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проявление ответственности за здоровье занимающихся;</w:t>
            </w:r>
          </w:p>
          <w:p w:rsidR="0066315B" w:rsidRPr="0066315B" w:rsidRDefault="0066315B" w:rsidP="0066315B">
            <w:pPr>
              <w:numPr>
                <w:ilvl w:val="0"/>
                <w:numId w:val="137"/>
              </w:numPr>
              <w:tabs>
                <w:tab w:val="left" w:pos="26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овладение знаниями техники безопасности;</w:t>
            </w:r>
          </w:p>
          <w:p w:rsidR="0066315B" w:rsidRPr="0066315B" w:rsidRDefault="0066315B" w:rsidP="0066315B">
            <w:pPr>
              <w:numPr>
                <w:ilvl w:val="0"/>
                <w:numId w:val="137"/>
              </w:numPr>
              <w:tabs>
                <w:tab w:val="left" w:pos="274"/>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демонстрация грамотного ведения тренировочного процесса на основе знаний о биохимических процессах, протекающих в организме.</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numPr>
                <w:ilvl w:val="0"/>
                <w:numId w:val="138"/>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ситуационных задач;</w:t>
            </w:r>
          </w:p>
          <w:p w:rsidR="0066315B" w:rsidRPr="0066315B" w:rsidRDefault="0066315B" w:rsidP="0066315B">
            <w:pPr>
              <w:numPr>
                <w:ilvl w:val="0"/>
                <w:numId w:val="138"/>
              </w:numPr>
              <w:tabs>
                <w:tab w:val="left" w:pos="250"/>
              </w:tabs>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экспертная оценка осуществления видов деятельности в процессе</w:t>
            </w:r>
          </w:p>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производственной практики.</w:t>
            </w:r>
          </w:p>
        </w:tc>
      </w:tr>
      <w:tr w:rsidR="0066315B" w:rsidRPr="0066315B" w:rsidTr="0066315B">
        <w:tc>
          <w:tcPr>
            <w:tcW w:w="2660"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Cs/>
                <w:sz w:val="24"/>
                <w:szCs w:val="24"/>
              </w:rPr>
            </w:pPr>
            <w:r w:rsidRPr="0066315B">
              <w:rPr>
                <w:rFonts w:ascii="Times New Roman" w:hAnsi="Times New Roman"/>
                <w:b/>
                <w:sz w:val="24"/>
                <w:szCs w:val="24"/>
              </w:rPr>
              <w:t xml:space="preserve">ОК 11. </w:t>
            </w:r>
            <w:r w:rsidRPr="0066315B">
              <w:rPr>
                <w:rFonts w:ascii="Times New Roman" w:hAnsi="Times New Roman"/>
                <w:sz w:val="24"/>
                <w:szCs w:val="24"/>
              </w:rPr>
              <w:t>Строить профессиональную деятельность с соблюдением регулирующих ее правовых норм.</w:t>
            </w:r>
          </w:p>
        </w:tc>
        <w:tc>
          <w:tcPr>
            <w:tcW w:w="4536"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овладение навыками использования нормативных правовых документов в сфере избранного вида адаптивного спорта.</w:t>
            </w:r>
          </w:p>
        </w:tc>
        <w:tc>
          <w:tcPr>
            <w:tcW w:w="3294"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74" w:lineRule="exact"/>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за деятельностью обучающегося в процессе освоения образовательной программы; - экспертная оценка на экзамене.</w:t>
            </w:r>
          </w:p>
        </w:tc>
      </w:tr>
    </w:tbl>
    <w:p w:rsidR="0066315B" w:rsidRPr="0066315B" w:rsidRDefault="0066315B" w:rsidP="0066315B">
      <w:pPr>
        <w:shd w:val="clear" w:color="auto" w:fill="FFFFFF"/>
        <w:spacing w:after="0" w:line="240" w:lineRule="auto"/>
        <w:rPr>
          <w:rFonts w:ascii="Times New Roman" w:eastAsia="Times New Roman" w:hAnsi="Times New Roman" w:cs="Times New Roman"/>
          <w:b/>
          <w:bCs/>
          <w:color w:val="000000"/>
          <w:spacing w:val="-2"/>
          <w:sz w:val="24"/>
          <w:szCs w:val="24"/>
          <w:lang w:eastAsia="ru-RU"/>
        </w:rPr>
      </w:pPr>
    </w:p>
    <w:p w:rsidR="0066315B" w:rsidRPr="0066315B" w:rsidRDefault="0066315B" w:rsidP="0066315B">
      <w:pPr>
        <w:shd w:val="clear" w:color="auto" w:fill="FFFFFF"/>
        <w:spacing w:after="0" w:line="240" w:lineRule="auto"/>
        <w:rPr>
          <w:rFonts w:ascii="Times New Roman" w:eastAsia="Times New Roman" w:hAnsi="Times New Roman" w:cs="Times New Roman"/>
          <w:b/>
          <w:bCs/>
          <w:color w:val="000000"/>
          <w:spacing w:val="-2"/>
          <w:sz w:val="24"/>
          <w:szCs w:val="24"/>
          <w:lang w:eastAsia="ru-RU"/>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53"/>
        <w:gridCol w:w="2528"/>
        <w:gridCol w:w="1736"/>
        <w:gridCol w:w="1736"/>
        <w:gridCol w:w="1353"/>
      </w:tblGrid>
      <w:tr w:rsidR="0066315B" w:rsidRPr="0066315B" w:rsidTr="0066315B">
        <w:trPr>
          <w:jc w:val="center"/>
        </w:trPr>
        <w:tc>
          <w:tcPr>
            <w:tcW w:w="850"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b/>
                <w:kern w:val="2"/>
                <w:sz w:val="24"/>
                <w:szCs w:val="24"/>
                <w:lang w:eastAsia="ko-KR"/>
              </w:rPr>
              <w:lastRenderedPageBreak/>
              <w:t>Коды ЛР</w:t>
            </w:r>
          </w:p>
        </w:tc>
        <w:tc>
          <w:tcPr>
            <w:tcW w:w="2253" w:type="dxa"/>
            <w:shd w:val="clear" w:color="auto" w:fill="auto"/>
          </w:tcPr>
          <w:p w:rsidR="0066315B" w:rsidRPr="0066315B" w:rsidRDefault="0066315B" w:rsidP="0066315B">
            <w:pPr>
              <w:spacing w:after="0" w:line="276" w:lineRule="auto"/>
              <w:jc w:val="both"/>
              <w:rPr>
                <w:rFonts w:ascii="Times New Roman" w:eastAsia="Calibri" w:hAnsi="Times New Roman" w:cs="Times New Roman"/>
                <w:b/>
                <w:spacing w:val="-2"/>
                <w:sz w:val="24"/>
                <w:szCs w:val="24"/>
              </w:rPr>
            </w:pPr>
            <w:r w:rsidRPr="0066315B">
              <w:rPr>
                <w:rFonts w:ascii="Times New Roman" w:eastAsia="Calibri" w:hAnsi="Times New Roman" w:cs="Times New Roman"/>
                <w:b/>
                <w:spacing w:val="-2"/>
                <w:sz w:val="24"/>
                <w:szCs w:val="24"/>
              </w:rPr>
              <w:t>Название ЛР</w:t>
            </w:r>
          </w:p>
        </w:tc>
        <w:tc>
          <w:tcPr>
            <w:tcW w:w="2528"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b/>
                <w:spacing w:val="-3"/>
                <w:sz w:val="24"/>
                <w:szCs w:val="24"/>
              </w:rPr>
              <w:t>Учебное занятие</w:t>
            </w:r>
          </w:p>
        </w:tc>
        <w:tc>
          <w:tcPr>
            <w:tcW w:w="1736" w:type="dxa"/>
            <w:shd w:val="clear" w:color="auto" w:fill="auto"/>
          </w:tcPr>
          <w:p w:rsidR="0066315B" w:rsidRPr="0066315B" w:rsidRDefault="0066315B" w:rsidP="0066315B">
            <w:pPr>
              <w:spacing w:after="0" w:line="276" w:lineRule="auto"/>
              <w:jc w:val="center"/>
              <w:rPr>
                <w:rFonts w:ascii="Times New Roman" w:eastAsia="Calibri" w:hAnsi="Times New Roman" w:cs="Times New Roman"/>
                <w:b/>
                <w:kern w:val="2"/>
                <w:sz w:val="24"/>
                <w:szCs w:val="24"/>
                <w:lang w:eastAsia="ko-KR"/>
              </w:rPr>
            </w:pPr>
            <w:r w:rsidRPr="0066315B">
              <w:rPr>
                <w:rFonts w:ascii="Times New Roman" w:eastAsia="Calibri" w:hAnsi="Times New Roman" w:cs="Times New Roman"/>
                <w:b/>
                <w:kern w:val="2"/>
                <w:sz w:val="24"/>
                <w:szCs w:val="24"/>
                <w:lang w:eastAsia="ko-KR"/>
              </w:rPr>
              <w:t xml:space="preserve">Содержание и формы </w:t>
            </w:r>
            <w:r w:rsidRPr="0066315B">
              <w:rPr>
                <w:rFonts w:ascii="Times New Roman" w:eastAsia="Calibri" w:hAnsi="Times New Roman" w:cs="Times New Roman"/>
                <w:b/>
                <w:kern w:val="2"/>
                <w:sz w:val="24"/>
                <w:szCs w:val="24"/>
                <w:lang w:eastAsia="ko-KR"/>
              </w:rPr>
              <w:br/>
              <w:t>деятельности</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b/>
                <w:kern w:val="2"/>
                <w:sz w:val="24"/>
                <w:szCs w:val="24"/>
                <w:lang w:eastAsia="ko-KR"/>
              </w:rPr>
              <w:t>Участники</w:t>
            </w:r>
          </w:p>
        </w:tc>
        <w:tc>
          <w:tcPr>
            <w:tcW w:w="1353" w:type="dxa"/>
            <w:shd w:val="clear" w:color="auto" w:fill="auto"/>
          </w:tcPr>
          <w:p w:rsidR="0066315B" w:rsidRPr="0066315B" w:rsidRDefault="0066315B" w:rsidP="0066315B">
            <w:pPr>
              <w:spacing w:after="0" w:line="276" w:lineRule="auto"/>
              <w:ind w:left="-13" w:right="-126"/>
              <w:jc w:val="both"/>
              <w:rPr>
                <w:rFonts w:ascii="Times New Roman" w:eastAsia="Calibri" w:hAnsi="Times New Roman" w:cs="Times New Roman"/>
                <w:spacing w:val="-2"/>
                <w:sz w:val="24"/>
                <w:szCs w:val="24"/>
              </w:rPr>
            </w:pPr>
            <w:r w:rsidRPr="0066315B">
              <w:rPr>
                <w:rFonts w:ascii="Times New Roman" w:eastAsia="Calibri" w:hAnsi="Times New Roman" w:cs="Times New Roman"/>
                <w:b/>
                <w:kern w:val="2"/>
                <w:sz w:val="24"/>
                <w:szCs w:val="24"/>
                <w:lang w:eastAsia="ko-KR"/>
              </w:rPr>
              <w:t xml:space="preserve">Место </w:t>
            </w:r>
            <w:r w:rsidRPr="0066315B">
              <w:rPr>
                <w:rFonts w:ascii="Times New Roman" w:eastAsia="Calibri" w:hAnsi="Times New Roman" w:cs="Times New Roman"/>
                <w:b/>
                <w:kern w:val="2"/>
                <w:sz w:val="24"/>
                <w:szCs w:val="24"/>
                <w:lang w:eastAsia="ko-KR"/>
              </w:rPr>
              <w:br/>
              <w:t>проведения</w:t>
            </w:r>
          </w:p>
        </w:tc>
      </w:tr>
      <w:tr w:rsidR="0066315B" w:rsidRPr="0066315B" w:rsidTr="0066315B">
        <w:trPr>
          <w:trHeight w:val="3423"/>
          <w:jc w:val="center"/>
        </w:trPr>
        <w:tc>
          <w:tcPr>
            <w:tcW w:w="850" w:type="dxa"/>
            <w:shd w:val="clear" w:color="auto" w:fill="auto"/>
          </w:tcPr>
          <w:p w:rsidR="0066315B" w:rsidRPr="0066315B" w:rsidRDefault="0066315B" w:rsidP="0066315B">
            <w:pPr>
              <w:shd w:val="clear" w:color="auto" w:fill="FFFFFF"/>
              <w:spacing w:after="0" w:line="276" w:lineRule="auto"/>
              <w:ind w:right="-93"/>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14</w:t>
            </w:r>
          </w:p>
        </w:tc>
        <w:tc>
          <w:tcPr>
            <w:tcW w:w="2253" w:type="dxa"/>
            <w:shd w:val="clear" w:color="auto" w:fill="auto"/>
          </w:tcPr>
          <w:p w:rsidR="0066315B" w:rsidRPr="0066315B" w:rsidRDefault="0066315B" w:rsidP="0066315B">
            <w:pPr>
              <w:shd w:val="clear" w:color="auto" w:fill="FFFFFF"/>
              <w:spacing w:after="0" w:line="276" w:lineRule="auto"/>
              <w:jc w:val="both"/>
              <w:rPr>
                <w:rFonts w:ascii="Times New Roman" w:eastAsia="Times New Roman" w:hAnsi="Times New Roman" w:cs="Times New Roman"/>
                <w:b/>
                <w:bCs/>
                <w:sz w:val="24"/>
                <w:szCs w:val="24"/>
              </w:rPr>
            </w:pPr>
            <w:r w:rsidRPr="0066315B">
              <w:rPr>
                <w:rFonts w:ascii="Times New Roman" w:eastAsia="Calibri"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528" w:type="dxa"/>
            <w:shd w:val="clear" w:color="auto" w:fill="auto"/>
          </w:tcPr>
          <w:p w:rsidR="0066315B" w:rsidRPr="0066315B" w:rsidRDefault="0066315B" w:rsidP="0066315B">
            <w:pPr>
              <w:spacing w:after="0" w:line="276"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Технология разработки программы физкультурно-оздоровительных и спортивно-массовых мероприятий на базе изученных видов физкультурно-спортивной деятельности</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Круглый стол с учителем физического воспитания одной из школ города</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Студенты, учитель физической культуры</w:t>
            </w:r>
          </w:p>
        </w:tc>
        <w:tc>
          <w:tcPr>
            <w:tcW w:w="1353" w:type="dxa"/>
            <w:shd w:val="clear" w:color="auto" w:fill="auto"/>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Аудитория</w:t>
            </w:r>
          </w:p>
        </w:tc>
      </w:tr>
      <w:tr w:rsidR="0066315B" w:rsidRPr="0066315B" w:rsidTr="0066315B">
        <w:trPr>
          <w:jc w:val="center"/>
        </w:trPr>
        <w:tc>
          <w:tcPr>
            <w:tcW w:w="850" w:type="dxa"/>
            <w:shd w:val="clear" w:color="auto" w:fill="auto"/>
          </w:tcPr>
          <w:p w:rsidR="0066315B" w:rsidRPr="0066315B" w:rsidRDefault="0066315B" w:rsidP="0066315B">
            <w:pPr>
              <w:shd w:val="clear" w:color="auto" w:fill="FFFFFF"/>
              <w:spacing w:after="200" w:line="276" w:lineRule="auto"/>
              <w:ind w:right="-93"/>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18</w:t>
            </w:r>
          </w:p>
        </w:tc>
        <w:tc>
          <w:tcPr>
            <w:tcW w:w="2253" w:type="dxa"/>
            <w:shd w:val="clear" w:color="auto" w:fill="auto"/>
          </w:tcPr>
          <w:p w:rsidR="0066315B" w:rsidRPr="0066315B" w:rsidRDefault="0066315B" w:rsidP="0066315B">
            <w:pPr>
              <w:shd w:val="clear" w:color="auto" w:fill="FFFFFF"/>
              <w:tabs>
                <w:tab w:val="left" w:pos="2250"/>
              </w:tabs>
              <w:spacing w:after="200" w:line="276"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2528"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z w:val="24"/>
                <w:szCs w:val="24"/>
              </w:rPr>
              <w:t>Анализ и отбор наиболее эффективных средств и методов физического воспитания и спортивной тренировки в процессе экспериментальной работы</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rPr>
            </w:pPr>
            <w:r w:rsidRPr="0066315B">
              <w:rPr>
                <w:rFonts w:ascii="Times New Roman" w:eastAsia="Calibri" w:hAnsi="Times New Roman" w:cs="Times New Roman"/>
                <w:color w:val="000000"/>
                <w:spacing w:val="-2"/>
                <w:sz w:val="24"/>
                <w:szCs w:val="24"/>
              </w:rPr>
              <w:t xml:space="preserve">Семинар-практикум с </w:t>
            </w:r>
            <w:r w:rsidRPr="0066315B">
              <w:rPr>
                <w:rFonts w:ascii="Times New Roman" w:eastAsia="Calibri" w:hAnsi="Times New Roman" w:cs="Times New Roman"/>
                <w:spacing w:val="-2"/>
                <w:sz w:val="24"/>
                <w:szCs w:val="24"/>
              </w:rPr>
              <w:t>учителями физического воспитания школ города и района</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Студенты, учителя физической культуры</w:t>
            </w:r>
          </w:p>
        </w:tc>
        <w:tc>
          <w:tcPr>
            <w:tcW w:w="1353" w:type="dxa"/>
            <w:shd w:val="clear" w:color="auto" w:fill="auto"/>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Аудитория, спортзал</w:t>
            </w:r>
          </w:p>
        </w:tc>
      </w:tr>
      <w:tr w:rsidR="0066315B" w:rsidRPr="0066315B" w:rsidTr="0066315B">
        <w:trPr>
          <w:jc w:val="center"/>
        </w:trPr>
        <w:tc>
          <w:tcPr>
            <w:tcW w:w="850" w:type="dxa"/>
            <w:shd w:val="clear" w:color="auto" w:fill="auto"/>
          </w:tcPr>
          <w:p w:rsidR="0066315B" w:rsidRPr="0066315B" w:rsidRDefault="0066315B" w:rsidP="0066315B">
            <w:pPr>
              <w:shd w:val="clear" w:color="auto" w:fill="FFFFFF"/>
              <w:spacing w:after="200" w:line="276" w:lineRule="auto"/>
              <w:rPr>
                <w:rFonts w:ascii="Times New Roman" w:eastAsia="Times New Roman" w:hAnsi="Times New Roman" w:cs="Times New Roman"/>
                <w:bCs/>
                <w:sz w:val="24"/>
                <w:szCs w:val="24"/>
              </w:rPr>
            </w:pPr>
            <w:r w:rsidRPr="0066315B">
              <w:rPr>
                <w:rFonts w:ascii="Times New Roman" w:eastAsia="Times New Roman" w:hAnsi="Times New Roman" w:cs="Times New Roman"/>
                <w:bCs/>
                <w:sz w:val="24"/>
                <w:szCs w:val="24"/>
              </w:rPr>
              <w:t>ЛР 21</w:t>
            </w:r>
          </w:p>
        </w:tc>
        <w:tc>
          <w:tcPr>
            <w:tcW w:w="2253" w:type="dxa"/>
            <w:shd w:val="clear" w:color="auto" w:fill="auto"/>
          </w:tcPr>
          <w:p w:rsidR="0066315B" w:rsidRPr="0066315B" w:rsidRDefault="0066315B" w:rsidP="0066315B">
            <w:pPr>
              <w:shd w:val="clear" w:color="auto" w:fill="FFFFFF"/>
              <w:spacing w:after="200" w:line="276"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Демонстрирующий целеустремленность и настойчивость в достижении целей овладения профессией.</w:t>
            </w:r>
          </w:p>
        </w:tc>
        <w:tc>
          <w:tcPr>
            <w:tcW w:w="2528"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z w:val="24"/>
                <w:szCs w:val="24"/>
              </w:rPr>
              <w:t>Изучить общие требования к оформлению рукописей, основные разделы научной работы</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color w:val="000000"/>
                <w:spacing w:val="-2"/>
                <w:sz w:val="24"/>
                <w:szCs w:val="24"/>
              </w:rPr>
            </w:pPr>
            <w:r w:rsidRPr="0066315B">
              <w:rPr>
                <w:rFonts w:ascii="Times New Roman" w:eastAsia="Calibri" w:hAnsi="Times New Roman" w:cs="Times New Roman"/>
                <w:color w:val="000000"/>
                <w:spacing w:val="-2"/>
                <w:sz w:val="24"/>
                <w:szCs w:val="24"/>
              </w:rPr>
              <w:t>Практикум (педагогический) по эффективному решению возникающих педагогических ситуаций</w:t>
            </w:r>
          </w:p>
        </w:tc>
        <w:tc>
          <w:tcPr>
            <w:tcW w:w="1736" w:type="dxa"/>
            <w:shd w:val="clear" w:color="auto" w:fill="auto"/>
          </w:tcPr>
          <w:p w:rsidR="0066315B" w:rsidRPr="0066315B" w:rsidRDefault="0066315B" w:rsidP="0066315B">
            <w:pPr>
              <w:spacing w:after="0" w:line="276" w:lineRule="auto"/>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Студенты, учителя физической культуры</w:t>
            </w:r>
          </w:p>
        </w:tc>
        <w:tc>
          <w:tcPr>
            <w:tcW w:w="1353" w:type="dxa"/>
            <w:shd w:val="clear" w:color="auto" w:fill="auto"/>
          </w:tcPr>
          <w:p w:rsidR="0066315B" w:rsidRPr="0066315B" w:rsidRDefault="0066315B" w:rsidP="0066315B">
            <w:pPr>
              <w:spacing w:after="0" w:line="276" w:lineRule="auto"/>
              <w:ind w:left="-13"/>
              <w:jc w:val="both"/>
              <w:rPr>
                <w:rFonts w:ascii="Times New Roman" w:eastAsia="Calibri" w:hAnsi="Times New Roman" w:cs="Times New Roman"/>
                <w:spacing w:val="-2"/>
                <w:sz w:val="24"/>
                <w:szCs w:val="24"/>
              </w:rPr>
            </w:pPr>
            <w:r w:rsidRPr="0066315B">
              <w:rPr>
                <w:rFonts w:ascii="Times New Roman" w:eastAsia="Calibri" w:hAnsi="Times New Roman" w:cs="Times New Roman"/>
                <w:spacing w:val="-2"/>
                <w:sz w:val="24"/>
                <w:szCs w:val="24"/>
              </w:rPr>
              <w:t>Аудитория, спортзал</w:t>
            </w:r>
          </w:p>
        </w:tc>
      </w:tr>
    </w:tbl>
    <w:p w:rsidR="0066315B" w:rsidRPr="0066315B" w:rsidRDefault="0066315B" w:rsidP="0066315B">
      <w:pPr>
        <w:shd w:val="clear" w:color="auto" w:fill="FFFFFF"/>
        <w:spacing w:after="0" w:line="240" w:lineRule="auto"/>
        <w:rPr>
          <w:rFonts w:ascii="Times New Roman" w:eastAsia="Times New Roman" w:hAnsi="Times New Roman" w:cs="Times New Roman"/>
          <w:b/>
          <w:bCs/>
          <w:color w:val="000000"/>
          <w:spacing w:val="-2"/>
          <w:sz w:val="24"/>
          <w:szCs w:val="24"/>
          <w:lang w:eastAsia="ru-RU"/>
        </w:rPr>
      </w:pPr>
    </w:p>
    <w:p w:rsidR="0066315B" w:rsidRPr="0066315B" w:rsidRDefault="0066315B" w:rsidP="0066315B">
      <w:pPr>
        <w:shd w:val="clear" w:color="auto" w:fill="FFFFFF"/>
        <w:spacing w:after="0" w:line="240" w:lineRule="auto"/>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b/>
          <w:bCs/>
          <w:color w:val="000000"/>
          <w:spacing w:val="-2"/>
          <w:sz w:val="24"/>
          <w:szCs w:val="24"/>
          <w:lang w:eastAsia="ru-RU"/>
        </w:rPr>
        <w:t>Приложение 1</w:t>
      </w:r>
    </w:p>
    <w:p w:rsidR="0066315B" w:rsidRPr="0066315B" w:rsidRDefault="0066315B" w:rsidP="0066315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4"/>
          <w:szCs w:val="24"/>
          <w:lang w:eastAsia="ru-RU"/>
        </w:rPr>
      </w:pPr>
      <w:r w:rsidRPr="0066315B">
        <w:rPr>
          <w:rFonts w:ascii="Times New Roman" w:eastAsia="Times New Roman" w:hAnsi="Times New Roman" w:cs="Times New Roman"/>
          <w:b/>
          <w:bCs/>
          <w:color w:val="000000"/>
          <w:sz w:val="24"/>
          <w:szCs w:val="24"/>
          <w:lang w:eastAsia="ru-RU"/>
        </w:rPr>
        <w:tab/>
      </w:r>
      <w:r w:rsidRPr="0066315B">
        <w:rPr>
          <w:rFonts w:ascii="Times New Roman" w:eastAsia="Times New Roman" w:hAnsi="Times New Roman" w:cs="Times New Roman"/>
          <w:b/>
          <w:bCs/>
          <w:sz w:val="24"/>
          <w:szCs w:val="24"/>
          <w:lang w:eastAsia="ru-RU"/>
        </w:rPr>
        <w:t>КОНКРЕТИЗАЦИЯ РЕЗУЛЬТАТОВ ОСВОЕНИЯ ПМ</w:t>
      </w:r>
    </w:p>
    <w:p w:rsidR="0066315B" w:rsidRPr="0066315B" w:rsidRDefault="0066315B" w:rsidP="0066315B">
      <w:pPr>
        <w:spacing w:after="0" w:line="240" w:lineRule="auto"/>
        <w:rPr>
          <w:rFonts w:ascii="Times New Roman" w:eastAsia="Times New Roman" w:hAnsi="Times New Roman" w:cs="Times New Roman"/>
          <w:b/>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2"/>
        <w:gridCol w:w="142"/>
        <w:gridCol w:w="7689"/>
      </w:tblGrid>
      <w:tr w:rsidR="0066315B" w:rsidRPr="0066315B" w:rsidTr="0066315B">
        <w:tc>
          <w:tcPr>
            <w:tcW w:w="9923"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
                <w:sz w:val="24"/>
                <w:szCs w:val="24"/>
              </w:rPr>
            </w:pPr>
            <w:r w:rsidRPr="0066315B">
              <w:rPr>
                <w:rFonts w:ascii="Times New Roman" w:hAnsi="Times New Roman"/>
                <w:b/>
                <w:sz w:val="24"/>
                <w:szCs w:val="24"/>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66315B" w:rsidRPr="0066315B" w:rsidTr="0066315B">
        <w:trPr>
          <w:trHeight w:val="2657"/>
        </w:trPr>
        <w:tc>
          <w:tcPr>
            <w:tcW w:w="2092"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lastRenderedPageBreak/>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sz w:val="24"/>
                <w:szCs w:val="24"/>
              </w:rPr>
            </w:pPr>
            <w:r w:rsidRPr="0066315B">
              <w:rPr>
                <w:rFonts w:ascii="Times New Roman" w:hAnsi="Times New Roman"/>
                <w:sz w:val="24"/>
                <w:szCs w:val="24"/>
              </w:rPr>
              <w:t>- 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tc>
        <w:tc>
          <w:tcPr>
            <w:tcW w:w="7831"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sz w:val="24"/>
                <w:szCs w:val="24"/>
              </w:rPr>
            </w:pPr>
            <w:r w:rsidRPr="0066315B">
              <w:rPr>
                <w:rFonts w:ascii="Times New Roman" w:hAnsi="Times New Roman"/>
                <w:sz w:val="24"/>
                <w:szCs w:val="24"/>
              </w:rPr>
              <w:t>Виды работ на практике:</w:t>
            </w:r>
          </w:p>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Учебная практика </w:t>
            </w:r>
          </w:p>
          <w:tbl>
            <w:tblPr>
              <w:tblW w:w="7326" w:type="dxa"/>
              <w:tblLayout w:type="fixed"/>
              <w:tblLook w:val="04A0" w:firstRow="1" w:lastRow="0" w:firstColumn="1" w:lastColumn="0" w:noHBand="0" w:noVBand="1"/>
            </w:tblPr>
            <w:tblGrid>
              <w:gridCol w:w="738"/>
              <w:gridCol w:w="6588"/>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Ведения учебно-методической документации, выделение структуры занятия</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Планирование работы инструкторов-методистов и тренеров-преподавателей;</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5-6</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Принять участие в качестве слушателя на заседаниях методического, тренерского и педагогического советов</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6588" w:type="dxa"/>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b/>
                <w:sz w:val="24"/>
                <w:szCs w:val="24"/>
              </w:rPr>
            </w:pPr>
            <w:r w:rsidRPr="0066315B">
              <w:rPr>
                <w:rFonts w:ascii="Times New Roman" w:hAnsi="Times New Roman"/>
                <w:b/>
                <w:sz w:val="24"/>
                <w:szCs w:val="24"/>
              </w:rPr>
              <w:t>Производственная практика</w:t>
            </w:r>
          </w:p>
          <w:tbl>
            <w:tblPr>
              <w:tblW w:w="7326" w:type="dxa"/>
              <w:tblLayout w:type="fixed"/>
              <w:tblLook w:val="04A0" w:firstRow="1" w:lastRow="0" w:firstColumn="1" w:lastColumn="0" w:noHBand="0" w:noVBand="1"/>
            </w:tblPr>
            <w:tblGrid>
              <w:gridCol w:w="738"/>
              <w:gridCol w:w="6588"/>
            </w:tblGrid>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32</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программы по общей физической подготовке, плана-конспекта тренировочного занятия.</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33</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отчетной документации; Аттестационный лист практиканта, характеристика по итогам практики.</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мониторинга практикантов и руководителей, методистов практики</w:t>
                  </w:r>
                </w:p>
              </w:tc>
            </w:tr>
            <w:tr w:rsidR="0066315B" w:rsidRPr="0066315B" w:rsidTr="0066315B">
              <w:tc>
                <w:tcPr>
                  <w:tcW w:w="738"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35-36</w:t>
                  </w:r>
                </w:p>
              </w:tc>
              <w:tc>
                <w:tcPr>
                  <w:tcW w:w="6588"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sz w:val="24"/>
                <w:szCs w:val="24"/>
              </w:rPr>
            </w:pPr>
          </w:p>
        </w:tc>
      </w:tr>
      <w:tr w:rsidR="0066315B" w:rsidRPr="0066315B" w:rsidTr="0066315B">
        <w:tc>
          <w:tcPr>
            <w:tcW w:w="9923"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
                <w:sz w:val="24"/>
                <w:szCs w:val="24"/>
              </w:rPr>
            </w:pPr>
            <w:r w:rsidRPr="0066315B">
              <w:rPr>
                <w:rFonts w:ascii="Times New Roman" w:hAnsi="Times New Roman"/>
                <w:b/>
                <w:sz w:val="24"/>
                <w:szCs w:val="24"/>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r>
      <w:tr w:rsidR="0066315B" w:rsidRPr="0066315B" w:rsidTr="0066315B">
        <w:tc>
          <w:tcPr>
            <w:tcW w:w="2234"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sz w:val="24"/>
                <w:szCs w:val="24"/>
              </w:rPr>
            </w:pPr>
            <w:r w:rsidRPr="0066315B">
              <w:rPr>
                <w:rFonts w:ascii="Times New Roman" w:hAnsi="Times New Roman"/>
                <w:sz w:val="24"/>
                <w:szCs w:val="24"/>
              </w:rPr>
              <w:t>- 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tc>
        <w:tc>
          <w:tcPr>
            <w:tcW w:w="768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sz w:val="24"/>
                <w:szCs w:val="24"/>
              </w:rPr>
            </w:pPr>
            <w:r w:rsidRPr="0066315B">
              <w:rPr>
                <w:rFonts w:ascii="Times New Roman" w:hAnsi="Times New Roman"/>
                <w:sz w:val="24"/>
                <w:szCs w:val="24"/>
              </w:rPr>
              <w:t>Виды работ на практике:</w:t>
            </w:r>
          </w:p>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Учебная практика </w:t>
            </w:r>
          </w:p>
          <w:tbl>
            <w:tblPr>
              <w:tblW w:w="7184" w:type="dxa"/>
              <w:tblLayout w:type="fixed"/>
              <w:tblLook w:val="04A0" w:firstRow="1" w:lastRow="0" w:firstColumn="1" w:lastColumn="0" w:noHBand="0" w:noVBand="1"/>
            </w:tblPr>
            <w:tblGrid>
              <w:gridCol w:w="737"/>
              <w:gridCol w:w="6447"/>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11-12</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Самоанализа и анализа деятельности других педагогов, тренеров, оценивания образовательных, а также спортивных технологий в адаптивной физической культуре и спорте</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журнала учета групповых занятий;</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групп начальной подготовки, (годовой план, план-график на месяц);</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17-18</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спортивно-оздоровительных групп (годовой план, план-график на месяц);</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b/>
                <w:sz w:val="24"/>
                <w:szCs w:val="24"/>
              </w:rPr>
            </w:pPr>
            <w:r w:rsidRPr="0066315B">
              <w:rPr>
                <w:rFonts w:ascii="Times New Roman" w:hAnsi="Times New Roman"/>
                <w:b/>
                <w:sz w:val="24"/>
                <w:szCs w:val="24"/>
              </w:rPr>
              <w:t>Производственная практика</w:t>
            </w:r>
          </w:p>
          <w:tbl>
            <w:tblPr>
              <w:tblW w:w="7184" w:type="dxa"/>
              <w:jc w:val="center"/>
              <w:tblLayout w:type="fixed"/>
              <w:tblLook w:val="04A0" w:firstRow="1" w:lastRow="0" w:firstColumn="1" w:lastColumn="0" w:noHBand="0" w:noVBand="1"/>
            </w:tblPr>
            <w:tblGrid>
              <w:gridCol w:w="737"/>
              <w:gridCol w:w="6447"/>
            </w:tblGrid>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1-2</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Ведения учебно-методической документации, выделение структуры занятия</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3-4</w:t>
                  </w:r>
                </w:p>
              </w:tc>
              <w:tc>
                <w:tcPr>
                  <w:tcW w:w="6447" w:type="dxa"/>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pacing w:val="-3"/>
                      <w:sz w:val="24"/>
                      <w:szCs w:val="24"/>
                      <w:lang w:eastAsia="ru-RU"/>
                    </w:rPr>
                    <w:t>Проведение учебных занятий</w:t>
                  </w:r>
                </w:p>
              </w:tc>
            </w:tr>
            <w:tr w:rsidR="0066315B" w:rsidRPr="0066315B" w:rsidTr="0066315B">
              <w:trPr>
                <w:jc w:val="center"/>
              </w:trPr>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5-6</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Наблюдение и анализ учебных занятий</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sz w:val="24"/>
                <w:szCs w:val="24"/>
              </w:rPr>
            </w:pPr>
          </w:p>
        </w:tc>
      </w:tr>
      <w:tr w:rsidR="0066315B" w:rsidRPr="0066315B" w:rsidTr="0066315B">
        <w:tc>
          <w:tcPr>
            <w:tcW w:w="9923"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lastRenderedPageBreak/>
              <w:t>ПК 3.3 Оформлять педагогические разработки в виде отчетов, рефератов, выступлений.</w:t>
            </w:r>
          </w:p>
        </w:tc>
      </w:tr>
      <w:tr w:rsidR="0066315B" w:rsidRPr="0066315B" w:rsidTr="0066315B">
        <w:trPr>
          <w:trHeight w:val="546"/>
        </w:trPr>
        <w:tc>
          <w:tcPr>
            <w:tcW w:w="2234"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sz w:val="24"/>
                <w:szCs w:val="24"/>
              </w:rPr>
            </w:pPr>
            <w:r w:rsidRPr="0066315B">
              <w:rPr>
                <w:rFonts w:ascii="Times New Roman" w:hAnsi="Times New Roman"/>
                <w:sz w:val="24"/>
                <w:szCs w:val="24"/>
              </w:rPr>
              <w:t>- оформления портфолио педагогических достижений;</w:t>
            </w:r>
          </w:p>
          <w:p w:rsidR="0066315B" w:rsidRPr="0066315B" w:rsidRDefault="0066315B" w:rsidP="0066315B">
            <w:pPr>
              <w:tabs>
                <w:tab w:val="left" w:pos="2120"/>
              </w:tabs>
              <w:spacing w:after="0" w:line="240" w:lineRule="auto"/>
              <w:rPr>
                <w:rFonts w:ascii="Times New Roman" w:hAnsi="Times New Roman"/>
                <w:sz w:val="24"/>
                <w:szCs w:val="24"/>
              </w:rPr>
            </w:pPr>
            <w:r w:rsidRPr="0066315B">
              <w:rPr>
                <w:rFonts w:ascii="Times New Roman" w:hAnsi="Times New Roman"/>
                <w:sz w:val="24"/>
                <w:szCs w:val="24"/>
              </w:rPr>
              <w:t>- презентации педагогических разработок в виде отчетов, рефератов, выступлений</w:t>
            </w:r>
          </w:p>
        </w:tc>
        <w:tc>
          <w:tcPr>
            <w:tcW w:w="768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sz w:val="24"/>
                <w:szCs w:val="24"/>
              </w:rPr>
            </w:pPr>
            <w:r w:rsidRPr="0066315B">
              <w:rPr>
                <w:rFonts w:ascii="Times New Roman" w:hAnsi="Times New Roman"/>
                <w:sz w:val="24"/>
                <w:szCs w:val="24"/>
              </w:rPr>
              <w:t>Виды работ на практике:</w:t>
            </w:r>
          </w:p>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Учебная практика </w:t>
            </w:r>
          </w:p>
          <w:tbl>
            <w:tblPr>
              <w:tblW w:w="7184" w:type="dxa"/>
              <w:tblLayout w:type="fixed"/>
              <w:tblLook w:val="04A0" w:firstRow="1" w:lastRow="0" w:firstColumn="1" w:lastColumn="0" w:noHBand="0" w:noVBand="1"/>
            </w:tblPr>
            <w:tblGrid>
              <w:gridCol w:w="737"/>
              <w:gridCol w:w="6447"/>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учебно-тренировочных групп (годовой план, план-график на месяц);</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учебной документации по планированию учебно- тренировочной работы для групп спортивного совершенствования (годовой план, план-график на месяц);</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рабочих программ спортивной подготовки (протоколы контрольных нормативов, таблицы участия в соревнованиях, различные тестирования, мед.обследования)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25-26</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обработки и анализ полученных результатов</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b/>
                <w:sz w:val="24"/>
                <w:szCs w:val="24"/>
              </w:rPr>
            </w:pPr>
            <w:r w:rsidRPr="0066315B">
              <w:rPr>
                <w:rFonts w:ascii="Times New Roman" w:hAnsi="Times New Roman"/>
                <w:b/>
                <w:sz w:val="24"/>
                <w:szCs w:val="24"/>
              </w:rPr>
              <w:t>Производственная практика</w:t>
            </w:r>
          </w:p>
          <w:tbl>
            <w:tblPr>
              <w:tblW w:w="7184" w:type="dxa"/>
              <w:tblLayout w:type="fixed"/>
              <w:tblLook w:val="04A0" w:firstRow="1" w:lastRow="0" w:firstColumn="1" w:lastColumn="0" w:noHBand="0" w:noVBand="1"/>
            </w:tblPr>
            <w:tblGrid>
              <w:gridCol w:w="737"/>
              <w:gridCol w:w="6447"/>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9-10</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Подготовка учебной документации (тематический и индивидуальный планы, план-график и т.д.).</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11-12</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функциональных проб и тестов, анализ полученных результатов.</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13-14</w:t>
                  </w:r>
                </w:p>
              </w:tc>
              <w:tc>
                <w:tcPr>
                  <w:tcW w:w="6447" w:type="dxa"/>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Times New Roman" w:hAnsi="Times New Roman" w:cs="Times New Roman"/>
                      <w:b/>
                      <w:spacing w:val="-3"/>
                      <w:sz w:val="24"/>
                      <w:szCs w:val="24"/>
                      <w:lang w:eastAsia="ru-RU"/>
                    </w:rPr>
                    <w:t>оформления портфолио педагогических достижений</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15-16</w:t>
                  </w:r>
                </w:p>
              </w:tc>
              <w:tc>
                <w:tcPr>
                  <w:tcW w:w="6447" w:type="dxa"/>
                  <w:hideMark/>
                </w:tcPr>
                <w:p w:rsidR="0066315B" w:rsidRPr="0066315B" w:rsidRDefault="0066315B" w:rsidP="0066315B">
                  <w:pPr>
                    <w:autoSpaceDE w:val="0"/>
                    <w:autoSpaceDN w:val="0"/>
                    <w:adjustRightInd w:val="0"/>
                    <w:spacing w:after="0" w:line="240" w:lineRule="auto"/>
                    <w:ind w:left="34"/>
                    <w:rPr>
                      <w:rFonts w:ascii="Times New Roman" w:eastAsia="Times New Roman" w:hAnsi="Times New Roman" w:cs="Times New Roman"/>
                      <w:b/>
                      <w:spacing w:val="-3"/>
                      <w:sz w:val="24"/>
                      <w:szCs w:val="24"/>
                      <w:lang w:eastAsia="ru-RU"/>
                    </w:rPr>
                  </w:pPr>
                  <w:r w:rsidRPr="0066315B">
                    <w:rPr>
                      <w:rFonts w:ascii="Times New Roman" w:eastAsia="Times New Roman" w:hAnsi="Times New Roman" w:cs="Times New Roman"/>
                      <w:sz w:val="24"/>
                      <w:szCs w:val="24"/>
                      <w:lang w:eastAsia="ru-RU"/>
                    </w:rPr>
                    <w:t>Подготовка</w:t>
                  </w:r>
                  <w:r w:rsidRPr="0066315B">
                    <w:rPr>
                      <w:rFonts w:ascii="Times New Roman" w:eastAsia="Times New Roman" w:hAnsi="Times New Roman" w:cs="Times New Roman"/>
                      <w:b/>
                      <w:spacing w:val="-3"/>
                      <w:sz w:val="24"/>
                      <w:szCs w:val="24"/>
                      <w:lang w:eastAsia="ru-RU"/>
                    </w:rPr>
                    <w:t xml:space="preserve"> презентации педагогических разработок в виде отчетов, рефератов, выступлений.</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17-18</w:t>
                  </w:r>
                </w:p>
              </w:tc>
              <w:tc>
                <w:tcPr>
                  <w:tcW w:w="6447"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положения и программы физкультурно-оздоровительного мероприятия, плана спортивно-массовых мероприятий на календарный год</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sz w:val="24"/>
                <w:szCs w:val="24"/>
              </w:rPr>
            </w:pPr>
          </w:p>
        </w:tc>
      </w:tr>
      <w:tr w:rsidR="0066315B" w:rsidRPr="0066315B" w:rsidTr="0066315B">
        <w:tc>
          <w:tcPr>
            <w:tcW w:w="9923" w:type="dxa"/>
            <w:gridSpan w:val="3"/>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ПК 3.4 Участвовать в исследовательской и проектной деятельности в области физического воспитания.</w:t>
            </w:r>
          </w:p>
        </w:tc>
      </w:tr>
      <w:tr w:rsidR="0066315B" w:rsidRPr="0066315B" w:rsidTr="0066315B">
        <w:tc>
          <w:tcPr>
            <w:tcW w:w="2234" w:type="dxa"/>
            <w:gridSpan w:val="2"/>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Иметь практический опыт: </w:t>
            </w:r>
          </w:p>
          <w:p w:rsidR="0066315B" w:rsidRPr="0066315B" w:rsidRDefault="0066315B" w:rsidP="0066315B">
            <w:pPr>
              <w:tabs>
                <w:tab w:val="left" w:pos="2120"/>
              </w:tabs>
              <w:spacing w:after="0" w:line="240" w:lineRule="auto"/>
              <w:rPr>
                <w:rFonts w:ascii="Times New Roman" w:hAnsi="Times New Roman"/>
                <w:sz w:val="24"/>
                <w:szCs w:val="24"/>
              </w:rPr>
            </w:pPr>
            <w:r w:rsidRPr="0066315B">
              <w:rPr>
                <w:rFonts w:ascii="Times New Roman" w:hAnsi="Times New Roman"/>
                <w:sz w:val="24"/>
                <w:szCs w:val="24"/>
              </w:rPr>
              <w:t>- участия в исследовательской и проектной деятельности в области физического воспитания</w:t>
            </w:r>
          </w:p>
        </w:tc>
        <w:tc>
          <w:tcPr>
            <w:tcW w:w="7689" w:type="dxa"/>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rPr>
                <w:rFonts w:ascii="Times New Roman" w:hAnsi="Times New Roman"/>
                <w:sz w:val="24"/>
                <w:szCs w:val="24"/>
              </w:rPr>
            </w:pPr>
            <w:r w:rsidRPr="0066315B">
              <w:rPr>
                <w:rFonts w:ascii="Times New Roman" w:hAnsi="Times New Roman"/>
                <w:sz w:val="24"/>
                <w:szCs w:val="24"/>
              </w:rPr>
              <w:t>Виды работ на практике:</w:t>
            </w:r>
          </w:p>
          <w:p w:rsidR="0066315B" w:rsidRPr="0066315B" w:rsidRDefault="0066315B" w:rsidP="0066315B">
            <w:pPr>
              <w:spacing w:after="0" w:line="240" w:lineRule="auto"/>
              <w:rPr>
                <w:rFonts w:ascii="Times New Roman" w:hAnsi="Times New Roman"/>
                <w:b/>
                <w:sz w:val="24"/>
                <w:szCs w:val="24"/>
              </w:rPr>
            </w:pPr>
            <w:r w:rsidRPr="0066315B">
              <w:rPr>
                <w:rFonts w:ascii="Times New Roman" w:hAnsi="Times New Roman"/>
                <w:b/>
                <w:sz w:val="24"/>
                <w:szCs w:val="24"/>
              </w:rPr>
              <w:t xml:space="preserve">Учебная практика </w:t>
            </w:r>
          </w:p>
          <w:tbl>
            <w:tblPr>
              <w:tblW w:w="7042" w:type="dxa"/>
              <w:tblLayout w:type="fixed"/>
              <w:tblLook w:val="04A0" w:firstRow="1" w:lastRow="0" w:firstColumn="1" w:lastColumn="0" w:noHBand="0" w:noVBand="1"/>
            </w:tblPr>
            <w:tblGrid>
              <w:gridCol w:w="737"/>
              <w:gridCol w:w="630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Сбор и анализ информации</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Изучить элементы исследовательской работы в методической деятельности (наблюдение, фиксирование результатов, анализ информации и внесение корректив)</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31-32</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общих требований к оформлению рукописей, основные разделы научной работы.</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33-34</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Изучение учета инструктажей по технике безопасности обучающихся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35-36</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b/>
                <w:sz w:val="24"/>
                <w:szCs w:val="24"/>
              </w:rPr>
            </w:pPr>
            <w:r w:rsidRPr="0066315B">
              <w:rPr>
                <w:rFonts w:ascii="Times New Roman" w:hAnsi="Times New Roman"/>
                <w:b/>
                <w:sz w:val="24"/>
                <w:szCs w:val="24"/>
              </w:rPr>
              <w:t>Производственная практика</w:t>
            </w:r>
          </w:p>
          <w:tbl>
            <w:tblPr>
              <w:tblW w:w="7042" w:type="dxa"/>
              <w:tblLayout w:type="fixed"/>
              <w:tblLook w:val="04A0" w:firstRow="1" w:lastRow="0" w:firstColumn="1" w:lastColumn="0" w:noHBand="0" w:noVBand="1"/>
            </w:tblPr>
            <w:tblGrid>
              <w:gridCol w:w="737"/>
              <w:gridCol w:w="6305"/>
            </w:tblGrid>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7-8</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b/>
                      <w:sz w:val="24"/>
                      <w:szCs w:val="24"/>
                      <w:lang w:eastAsia="ru-RU"/>
                    </w:rPr>
                    <w:t>участия в исследовательской и проектной деятельности в области физического воспитания</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19-20</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Организация исследовательской деятельности в области физической культуры и спорта</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21-22</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Анализ и отбор наиболее эффективных средств и методов физического воспитания и спортивной тренировки в процессе экспериментальной работы</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23-24</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Годовой отчет о работе (тренера-преподавателя; инструктора-методиста, статистический отчет по форме 5- ФК) </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25-26</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Принять участие в составе комиссии по приему контрольно- переводных нормативов по ОФП и СФП по виду спорта;</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27-28</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Участие в проведении открытых занятий, мастер-классов, семинаров</w:t>
                  </w:r>
                </w:p>
              </w:tc>
            </w:tr>
            <w:tr w:rsidR="0066315B" w:rsidRPr="0066315B" w:rsidTr="0066315B">
              <w:tc>
                <w:tcPr>
                  <w:tcW w:w="737" w:type="dxa"/>
                  <w:hideMark/>
                </w:tcPr>
                <w:p w:rsidR="0066315B" w:rsidRPr="0066315B" w:rsidRDefault="0066315B" w:rsidP="0066315B">
                  <w:pPr>
                    <w:autoSpaceDE w:val="0"/>
                    <w:autoSpaceDN w:val="0"/>
                    <w:adjustRightInd w:val="0"/>
                    <w:spacing w:after="0" w:line="240" w:lineRule="auto"/>
                    <w:ind w:left="-142" w:right="-108"/>
                    <w:jc w:val="center"/>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29-30</w:t>
                  </w:r>
                </w:p>
              </w:tc>
              <w:tc>
                <w:tcPr>
                  <w:tcW w:w="6305" w:type="dxa"/>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Составление плана тренировки на различных этапах подготовки. </w:t>
                  </w:r>
                </w:p>
              </w:tc>
            </w:tr>
          </w:tbl>
          <w:p w:rsidR="0066315B" w:rsidRPr="0066315B" w:rsidRDefault="0066315B" w:rsidP="0066315B">
            <w:pPr>
              <w:tabs>
                <w:tab w:val="left" w:pos="708"/>
                <w:tab w:val="center" w:pos="4677"/>
                <w:tab w:val="right" w:pos="9355"/>
              </w:tabs>
              <w:spacing w:after="0" w:line="240" w:lineRule="auto"/>
              <w:rPr>
                <w:rFonts w:ascii="Times New Roman" w:hAnsi="Times New Roman"/>
                <w:sz w:val="24"/>
                <w:szCs w:val="24"/>
              </w:rPr>
            </w:pPr>
          </w:p>
        </w:tc>
      </w:tr>
    </w:tbl>
    <w:p w:rsidR="0066315B" w:rsidRPr="0066315B" w:rsidRDefault="0066315B" w:rsidP="0066315B">
      <w:pPr>
        <w:widowControl w:val="0"/>
        <w:shd w:val="clear" w:color="auto" w:fill="FFFFFF"/>
        <w:autoSpaceDE w:val="0"/>
        <w:autoSpaceDN w:val="0"/>
        <w:adjustRightInd w:val="0"/>
        <w:spacing w:after="0" w:line="240" w:lineRule="auto"/>
        <w:rPr>
          <w:rFonts w:ascii="Times New Roman" w:eastAsia="Times New Roman" w:hAnsi="Times New Roman" w:cs="Times New Roman"/>
          <w:b/>
          <w:bCs/>
          <w:caps/>
          <w:spacing w:val="-14"/>
          <w:sz w:val="24"/>
          <w:szCs w:val="24"/>
          <w:lang w:eastAsia="ru-RU"/>
        </w:rPr>
      </w:pPr>
    </w:p>
    <w:p w:rsidR="0066315B" w:rsidRPr="0066315B" w:rsidRDefault="0066315B" w:rsidP="0066315B">
      <w:pPr>
        <w:spacing w:after="0" w:line="240" w:lineRule="auto"/>
        <w:jc w:val="center"/>
        <w:rPr>
          <w:rFonts w:ascii="Times New Roman" w:eastAsia="Times New Roman" w:hAnsi="Times New Roman" w:cs="Times New Roman"/>
          <w:b/>
          <w:sz w:val="24"/>
          <w:szCs w:val="24"/>
          <w:lang w:eastAsia="ru-RU"/>
        </w:rPr>
      </w:pP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РАБОЧАЯ ПРОГРАММА</w:t>
      </w: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ПРОИЗВОДСТВЕННОЙ (ПРЕДДИПЛОМНОЙ) ПРАКТИКИ</w:t>
      </w: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 xml:space="preserve">ПО СПЕЦИАЛЬНОСТИ        </w:t>
      </w: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49.02.01 Физическая культура</w:t>
      </w:r>
      <w:r w:rsidRPr="0066315B">
        <w:rPr>
          <w:rFonts w:ascii="Times New Roman" w:eastAsia="Calibri" w:hAnsi="Times New Roman" w:cs="Times New Roman"/>
          <w:b/>
          <w:sz w:val="24"/>
          <w:szCs w:val="24"/>
          <w:u w:val="single"/>
        </w:rPr>
        <w:t>.</w:t>
      </w:r>
    </w:p>
    <w:p w:rsidR="0066315B" w:rsidRPr="0066315B" w:rsidRDefault="0066315B" w:rsidP="0066315B">
      <w:pPr>
        <w:spacing w:after="0" w:line="240" w:lineRule="auto"/>
        <w:jc w:val="center"/>
        <w:rPr>
          <w:rFonts w:ascii="Times New Roman" w:eastAsia="Calibri" w:hAnsi="Times New Roman" w:cs="Times New Roman"/>
          <w:sz w:val="24"/>
          <w:szCs w:val="24"/>
        </w:rPr>
      </w:pPr>
    </w:p>
    <w:p w:rsidR="0066315B" w:rsidRPr="0066315B" w:rsidRDefault="0066315B" w:rsidP="0066315B">
      <w:pPr>
        <w:tabs>
          <w:tab w:val="left" w:pos="6894"/>
        </w:tabs>
        <w:spacing w:after="0" w:line="240" w:lineRule="auto"/>
        <w:ind w:right="-1"/>
        <w:rPr>
          <w:rFonts w:ascii="Times New Roman" w:eastAsia="Calibri" w:hAnsi="Times New Roman" w:cs="Times New Roman"/>
          <w:b/>
          <w:sz w:val="24"/>
          <w:szCs w:val="24"/>
        </w:rPr>
      </w:pPr>
    </w:p>
    <w:p w:rsidR="0066315B" w:rsidRPr="0066315B" w:rsidRDefault="0066315B" w:rsidP="0066315B">
      <w:pPr>
        <w:spacing w:after="0" w:line="240" w:lineRule="auto"/>
        <w:ind w:right="-1"/>
        <w:rPr>
          <w:rFonts w:ascii="Times New Roman" w:eastAsia="Calibri" w:hAnsi="Times New Roman" w:cs="Times New Roman"/>
          <w:sz w:val="24"/>
          <w:szCs w:val="24"/>
        </w:rPr>
      </w:pPr>
      <w:r w:rsidRPr="0066315B">
        <w:rPr>
          <w:rFonts w:ascii="Times New Roman" w:eastAsia="Calibri" w:hAnsi="Times New Roman" w:cs="Times New Roman"/>
          <w:sz w:val="24"/>
          <w:szCs w:val="24"/>
        </w:rPr>
        <w:t>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49.02.01 Физическая культура, утвержденным приказом Министерства образования и науки Российской Федерации от «27» октября 2014г. №1355</w:t>
      </w:r>
    </w:p>
    <w:p w:rsidR="0066315B" w:rsidRPr="0066315B" w:rsidRDefault="0066315B" w:rsidP="0066315B">
      <w:pPr>
        <w:spacing w:after="0" w:line="240" w:lineRule="auto"/>
        <w:ind w:right="-1"/>
        <w:rPr>
          <w:rFonts w:ascii="Times New Roman" w:eastAsia="Calibri" w:hAnsi="Times New Roman" w:cs="Times New Roman"/>
          <w:sz w:val="24"/>
          <w:szCs w:val="24"/>
        </w:rPr>
      </w:pPr>
    </w:p>
    <w:p w:rsidR="0066315B" w:rsidRPr="0066315B" w:rsidRDefault="0066315B" w:rsidP="0066315B">
      <w:pPr>
        <w:spacing w:after="0" w:line="240" w:lineRule="auto"/>
        <w:ind w:right="-1" w:firstLine="567"/>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Рабочая программа преддипломной практики может быть использована в подготовке и при переподготовке специалиста, и предназначена для студентов педагогических колледжей по специальности СПО 49.02.01 Физическая культура, работников системы образования и системы повышения квалификации.</w:t>
      </w:r>
    </w:p>
    <w:p w:rsidR="0066315B" w:rsidRPr="0066315B" w:rsidRDefault="0066315B" w:rsidP="0066315B">
      <w:pPr>
        <w:spacing w:after="0" w:line="240" w:lineRule="auto"/>
        <w:ind w:right="-1"/>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1.2. Цели и задачи производственной (преддипломной) практики</w:t>
      </w:r>
    </w:p>
    <w:p w:rsidR="0066315B" w:rsidRPr="0066315B" w:rsidRDefault="0066315B" w:rsidP="0066315B">
      <w:pPr>
        <w:spacing w:after="0" w:line="240" w:lineRule="auto"/>
        <w:ind w:right="-1" w:firstLine="567"/>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Преддипломная практика является завершающим этапом практической подготовки будущего учителя начальных классов, в ходе которой осваивается многофункциональная деятельность учителя начальных классов.</w:t>
      </w:r>
    </w:p>
    <w:p w:rsidR="0066315B" w:rsidRPr="0066315B" w:rsidRDefault="0066315B" w:rsidP="0066315B">
      <w:pPr>
        <w:spacing w:after="0" w:line="240" w:lineRule="auto"/>
        <w:ind w:right="-1" w:firstLine="567"/>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Практика имеет целью комплексное освоение студентами все видов профессиональной деятельности по специальности 49.02.01 Физическая культура.</w:t>
      </w:r>
    </w:p>
    <w:p w:rsidR="0066315B" w:rsidRPr="0066315B" w:rsidRDefault="0066315B" w:rsidP="0066315B">
      <w:pPr>
        <w:spacing w:after="0" w:line="240" w:lineRule="auto"/>
        <w:ind w:right="-1" w:firstLine="567"/>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Преддипломная практика направлена на углубление студентом певоначального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общеобразовательных учреждениях различных организационно-правовых форм.</w:t>
      </w:r>
    </w:p>
    <w:p w:rsidR="0066315B" w:rsidRPr="0066315B" w:rsidRDefault="0066315B" w:rsidP="0066315B">
      <w:pPr>
        <w:spacing w:after="0" w:line="240" w:lineRule="auto"/>
        <w:ind w:right="-1" w:firstLine="426"/>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Задачи преддипломной практики:</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анализировал планы и процесс проведения физкультурно-спортивных мероприятий и занятий, разрабатывал предложения по их совершенствованию;</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определял цели и задач, планирования, проведения физкультурно-спортивных мероприятий и занятий, разработки предложений по их совершенствованию;</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вел документацию, обеспечивающую организацию физкультурно-спортивных мероприятий и занятий;</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анализировал учебно-тематические планы и процесс учебно-тренировочной и физкультурно-спортивной деятельности, разрабатывал предложения по его совершенствованию;</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определял цели и задач, планирования, проведения, анализа и оценки учебно-тренировочных занятий;</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-применял приемы страховки и самостраховки при выполнении физических упражнений;</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-проводил диагностику уровня физической подготовленности занимающихся;</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lastRenderedPageBreak/>
        <w:t>- наблюдал, анализировал и самоанализировал занятия, обсуждения отдельных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вел учебно-методическую документацию;</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анализировал тренировочные комплексы в избранном виде адаптивного спорта, физкультурно- оздоровительных комплексов, участвовал в их разработке;</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изучал и анализировал педагогическую и методическую литературу по проблемам адаптивной физической культуры и спорта самоанализа и анализа деятельности других педагогов, тренеров, оценивания образовательных, а также спортивных технологий в адаптивной физической культуре и спорте;</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оформлял портфолио спортивно-педагогических достижений;</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подготовил презентации педагогических разработок в виде отчетов, рефератов, выступлений и др.;</w:t>
      </w:r>
    </w:p>
    <w:p w:rsidR="0066315B" w:rsidRPr="0066315B" w:rsidRDefault="0066315B" w:rsidP="0066315B">
      <w:pPr>
        <w:numPr>
          <w:ilvl w:val="0"/>
          <w:numId w:val="118"/>
        </w:numPr>
        <w:spacing w:after="0" w:line="240" w:lineRule="auto"/>
        <w:ind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участвовал в учебно-исследовательской работе и представлял ее результаты под руководством научного руководителя.</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 иметь практический опыт:</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процесса обучения физической культуре, разработки предложений по его совершенствованию;</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определения цели и задач, планирования и проведения, учебных занятий по физической культуре;</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применения приемов страховки и самостраховки при выполнении физических упражнений;</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проведения диагностики физической подготовленности обучающихся;</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ведения учебной документации;</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анализа планов и организации внеурочной работы и дополнительного образования в области физической культуры, разработки предложений по их совершенствованию;</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определения цели и задач, планирования, проведения, анализа и оценки внеурочных мероприятий и занятий по физической культуре;</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применения приемов страховки и самостраховки при выполнении физических упражнений;</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проведения диагностики физической подготовленности обучающихся;</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ведения документации, обеспечивающей организацию физкультурно-оздоровительной и спортивно-оздоровительной деятельности;</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анализа учебно-методических комплектов, разработки учебно-методических материалов (рабочих программ, учебно-тематических планов)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 особенностей класса/группы и отдельных обучающихся;</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изучения и анализа педагогической и методической литературы по проблемам физической культуры, подготовки и презентации отчетов, рефератов, докладов;</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оформления портфолио педагогических достижений;</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rFonts w:ascii="Times New Roman" w:eastAsia="Calibri" w:hAnsi="Times New Roman" w:cs="Times New Roman"/>
          <w:sz w:val="24"/>
          <w:szCs w:val="24"/>
        </w:rPr>
        <w:tab/>
        <w:t>презентации педагогических разработок в виде отчетов, рефератов, выступлений;</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lastRenderedPageBreak/>
        <w:t>•</w:t>
      </w:r>
      <w:r w:rsidRPr="0066315B">
        <w:rPr>
          <w:rFonts w:ascii="Times New Roman" w:eastAsia="Calibri" w:hAnsi="Times New Roman" w:cs="Times New Roman"/>
          <w:sz w:val="24"/>
          <w:szCs w:val="24"/>
        </w:rPr>
        <w:tab/>
        <w:t>участия в исследовательской и проектной деятельности в области физического воспитания.</w:t>
      </w:r>
    </w:p>
    <w:p w:rsidR="0066315B" w:rsidRPr="0066315B" w:rsidRDefault="0066315B" w:rsidP="0066315B">
      <w:pPr>
        <w:spacing w:after="0" w:line="240" w:lineRule="auto"/>
        <w:jc w:val="both"/>
        <w:rPr>
          <w:rFonts w:ascii="Times New Roman" w:eastAsia="Calibri" w:hAnsi="Times New Roman" w:cs="Times New Roman"/>
          <w:b/>
          <w:sz w:val="24"/>
          <w:szCs w:val="24"/>
        </w:rPr>
      </w:pPr>
    </w:p>
    <w:p w:rsidR="0066315B" w:rsidRPr="0066315B" w:rsidRDefault="0066315B" w:rsidP="0066315B">
      <w:pPr>
        <w:spacing w:after="0" w:line="240" w:lineRule="auto"/>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1.3 Требования к результатам освоения практики</w:t>
      </w:r>
    </w:p>
    <w:p w:rsidR="0066315B" w:rsidRPr="0066315B" w:rsidRDefault="0066315B" w:rsidP="0066315B">
      <w:pPr>
        <w:spacing w:after="0" w:line="240"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В ходе освоения программы производственной (преддипломной) практики студент должен развить:</w:t>
      </w:r>
    </w:p>
    <w:tbl>
      <w:tblPr>
        <w:tblStyle w:val="3b"/>
        <w:tblW w:w="9571" w:type="dxa"/>
        <w:tblLook w:val="04A0" w:firstRow="1" w:lastRow="0" w:firstColumn="1" w:lastColumn="0" w:noHBand="0" w:noVBand="1"/>
      </w:tblPr>
      <w:tblGrid>
        <w:gridCol w:w="1101"/>
        <w:gridCol w:w="8470"/>
      </w:tblGrid>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1.</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2.</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3.</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Оценивать риски и принимать решения в нестандартных ситуациях.</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4.</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5.</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6.</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Работать в коллективе и команде, взаимодействовать с руководством, коллегами и социальными партнерами.</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7.</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8.</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9.</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Осуществлять профессиональную деятельность в условиях обновления ее целей, содержания, смены технологий.</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10.</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Осуществлять профилактику травматизма, обеспечивать охрану жизни и здоровья детей.</w:t>
            </w:r>
          </w:p>
        </w:tc>
      </w:tr>
      <w:tr w:rsidR="0066315B" w:rsidRPr="0066315B" w:rsidTr="0066315B">
        <w:tc>
          <w:tcPr>
            <w:tcW w:w="1101" w:type="dxa"/>
            <w:hideMark/>
          </w:tcPr>
          <w:p w:rsidR="0066315B" w:rsidRPr="0066315B" w:rsidRDefault="0066315B" w:rsidP="0066315B">
            <w:pPr>
              <w:ind w:left="-108" w:right="-108"/>
              <w:rPr>
                <w:rFonts w:ascii="Times New Roman" w:hAnsi="Times New Roman"/>
                <w:sz w:val="24"/>
                <w:szCs w:val="24"/>
              </w:rPr>
            </w:pPr>
            <w:r w:rsidRPr="0066315B">
              <w:rPr>
                <w:rFonts w:ascii="Times New Roman" w:hAnsi="Times New Roman"/>
                <w:sz w:val="24"/>
                <w:szCs w:val="24"/>
              </w:rPr>
              <w:t>ОК 11.</w:t>
            </w:r>
          </w:p>
        </w:tc>
        <w:tc>
          <w:tcPr>
            <w:tcW w:w="8470" w:type="dxa"/>
            <w:hideMark/>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Строить профессиональную деятельность с соблюдением регулирующих ее правовых норм.</w:t>
            </w:r>
          </w:p>
        </w:tc>
      </w:tr>
      <w:tr w:rsidR="0066315B" w:rsidRPr="0066315B" w:rsidTr="0066315B">
        <w:tc>
          <w:tcPr>
            <w:tcW w:w="1101"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w:t>
            </w:r>
          </w:p>
        </w:tc>
        <w:tc>
          <w:tcPr>
            <w:tcW w:w="8470"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1.1. Определять цели и задачи, планировать учебные занятия.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1.2. Проводить учебные занятия по физической культуре.</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1.3. Осуществлять педагогический контроль, оценивать процесс и результаты учения.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1.4. Анализировать учебные занятия.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ПК 1.5. Вести документацию, обеспечивающую процесс обучения физической </w:t>
            </w:r>
            <w:proofErr w:type="gramStart"/>
            <w:r w:rsidRPr="0066315B">
              <w:rPr>
                <w:rFonts w:ascii="Times New Roman" w:eastAsia="Calibri" w:hAnsi="Times New Roman" w:cs="Times New Roman"/>
                <w:sz w:val="24"/>
                <w:szCs w:val="24"/>
              </w:rPr>
              <w:t>культуре..</w:t>
            </w:r>
            <w:proofErr w:type="gramEnd"/>
          </w:p>
        </w:tc>
      </w:tr>
      <w:tr w:rsidR="0066315B" w:rsidRPr="0066315B" w:rsidTr="0066315B">
        <w:tc>
          <w:tcPr>
            <w:tcW w:w="1101"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w:t>
            </w:r>
          </w:p>
        </w:tc>
        <w:tc>
          <w:tcPr>
            <w:tcW w:w="8470"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2.1. Определять цели и задачи, планировать внеурочные мероприятия и занятия.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2.2. Проводить внеурочные мероприятия и занятия.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2.3. Мотивировать обучающихся, родителей (лиц, их заменяющих) к участию в физкультурно-спортивной деятельности.</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2.4. Осуществлять педагогический контроль, оценивать процесс и результаты деятельности обучающихся.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2.5. Анализировать внеурочные мероприятия и занятия.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2.6. Вести документацию, обеспечивающую организацию физкультурно-спортивной деятельности</w:t>
            </w:r>
          </w:p>
        </w:tc>
      </w:tr>
      <w:tr w:rsidR="0066315B" w:rsidRPr="0066315B" w:rsidTr="0066315B">
        <w:tc>
          <w:tcPr>
            <w:tcW w:w="1101"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w:t>
            </w:r>
          </w:p>
        </w:tc>
        <w:tc>
          <w:tcPr>
            <w:tcW w:w="8470"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w:t>
            </w:r>
            <w:r w:rsidRPr="0066315B">
              <w:rPr>
                <w:rFonts w:ascii="Times New Roman" w:eastAsia="Calibri" w:hAnsi="Times New Roman" w:cs="Times New Roman"/>
                <w:sz w:val="24"/>
                <w:szCs w:val="24"/>
              </w:rPr>
              <w:lastRenderedPageBreak/>
              <w:t>примерных основных образовательных программ с учетом типа образовательной организации, особенностей класса/группы и отдельных обучающихся.</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ПК 3.3. Оформлять педагогические разработки в виде отчетов, рефератов, выступлений.</w:t>
            </w:r>
          </w:p>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ПК 3.4. Участвовать в исследовательской и проектной деятельности в области физического воспитания. </w:t>
            </w:r>
          </w:p>
        </w:tc>
      </w:tr>
    </w:tbl>
    <w:p w:rsidR="0066315B" w:rsidRPr="0066315B" w:rsidRDefault="0066315B" w:rsidP="0066315B">
      <w:pPr>
        <w:spacing w:after="0" w:line="240" w:lineRule="auto"/>
        <w:rPr>
          <w:rFonts w:ascii="Times New Roman" w:eastAsia="Calibri" w:hAnsi="Times New Roman" w:cs="Times New Roman"/>
          <w:sz w:val="24"/>
          <w:szCs w:val="24"/>
        </w:rPr>
      </w:pP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Оценка работы студента является комплексно, учитывающей все стороны его деятельности, его практики, а также анализ отчетных документов. Анализ отчетных документов практикантов позволяет </w:t>
      </w:r>
      <w:proofErr w:type="gramStart"/>
      <w:r w:rsidRPr="0066315B">
        <w:rPr>
          <w:rFonts w:ascii="Times New Roman" w:eastAsia="Calibri" w:hAnsi="Times New Roman" w:cs="Times New Roman"/>
          <w:sz w:val="24"/>
          <w:szCs w:val="24"/>
        </w:rPr>
        <w:t>судить  о</w:t>
      </w:r>
      <w:proofErr w:type="gramEnd"/>
      <w:r w:rsidRPr="0066315B">
        <w:rPr>
          <w:rFonts w:ascii="Times New Roman" w:eastAsia="Calibri" w:hAnsi="Times New Roman" w:cs="Times New Roman"/>
          <w:sz w:val="24"/>
          <w:szCs w:val="24"/>
        </w:rPr>
        <w:t xml:space="preserve"> качестве их работы в период практики, о степени осмысления ими своего педагогического опыта</w:t>
      </w:r>
    </w:p>
    <w:p w:rsidR="0066315B" w:rsidRPr="0066315B" w:rsidRDefault="0066315B" w:rsidP="0066315B">
      <w:pPr>
        <w:spacing w:after="0" w:line="240" w:lineRule="auto"/>
        <w:ind w:left="851" w:right="-1" w:hanging="425"/>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Быть готовым к самостоятельной трудовой деятельности: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sz w:val="24"/>
          <w:szCs w:val="24"/>
        </w:rPr>
        <w:t xml:space="preserve"> </w:t>
      </w:r>
      <w:r w:rsidRPr="0066315B">
        <w:rPr>
          <w:rFonts w:ascii="Times New Roman" w:eastAsia="Calibri" w:hAnsi="Times New Roman" w:cs="Times New Roman"/>
          <w:sz w:val="24"/>
          <w:szCs w:val="24"/>
        </w:rPr>
        <w:t>Преподавание физической культуры по основным общеобразовательным программам;</w:t>
      </w:r>
    </w:p>
    <w:p w:rsidR="0066315B" w:rsidRPr="0066315B" w:rsidRDefault="0066315B" w:rsidP="0066315B">
      <w:pPr>
        <w:spacing w:after="0" w:line="240" w:lineRule="auto"/>
        <w:ind w:left="426" w:right="-1"/>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sz w:val="24"/>
          <w:szCs w:val="24"/>
        </w:rPr>
        <w:t xml:space="preserve"> </w:t>
      </w:r>
      <w:r w:rsidRPr="0066315B">
        <w:rPr>
          <w:rFonts w:ascii="Times New Roman" w:eastAsia="Calibri" w:hAnsi="Times New Roman" w:cs="Times New Roman"/>
          <w:sz w:val="24"/>
          <w:szCs w:val="24"/>
        </w:rPr>
        <w:t>Организация и проведение внеурочной работы и занятий по программам дополнительного образования в области физической культуры;</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w:t>
      </w:r>
      <w:r w:rsidRPr="0066315B">
        <w:rPr>
          <w:sz w:val="24"/>
          <w:szCs w:val="24"/>
        </w:rPr>
        <w:t xml:space="preserve"> </w:t>
      </w:r>
      <w:r w:rsidRPr="0066315B">
        <w:rPr>
          <w:rFonts w:ascii="Times New Roman" w:eastAsia="Calibri" w:hAnsi="Times New Roman" w:cs="Times New Roman"/>
          <w:sz w:val="24"/>
          <w:szCs w:val="24"/>
        </w:rPr>
        <w:t>Методическое обеспечение процесса физического воспитания.</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Индивидуальное задание на практику разбрасываются в соответствии с тематическим планом.</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Итоговая аттестация проводится в форме дифференцированного зачета.</w:t>
      </w:r>
    </w:p>
    <w:p w:rsidR="0066315B" w:rsidRPr="0066315B" w:rsidRDefault="0066315B" w:rsidP="0066315B">
      <w:pPr>
        <w:spacing w:after="0" w:line="240" w:lineRule="auto"/>
        <w:ind w:left="426" w:right="-1"/>
        <w:contextualSpacing/>
        <w:rPr>
          <w:rFonts w:ascii="Times New Roman" w:eastAsia="Calibri" w:hAnsi="Times New Roman" w:cs="Times New Roman"/>
          <w:b/>
          <w:sz w:val="24"/>
          <w:szCs w:val="24"/>
        </w:rPr>
      </w:pPr>
      <w:r w:rsidRPr="0066315B">
        <w:rPr>
          <w:rFonts w:ascii="Times New Roman" w:eastAsia="Calibri" w:hAnsi="Times New Roman" w:cs="Times New Roman"/>
          <w:b/>
          <w:sz w:val="24"/>
          <w:szCs w:val="24"/>
        </w:rPr>
        <w:t>1.4. База практики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Рабочая программа производственной (преддипломной) практики предусматривает выполнение студентами функциональных обязанностей на объектах профессиональной деятельности. При выборе базы практики учитываются следующие факторы:</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-оснащенность необходимым оборудованием;</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w:t>
      </w:r>
      <w:r w:rsidRPr="0066315B">
        <w:rPr>
          <w:rFonts w:ascii="Times New Roman" w:eastAsia="Calibri" w:hAnsi="Times New Roman" w:cs="Times New Roman"/>
          <w:b/>
          <w:sz w:val="24"/>
          <w:szCs w:val="24"/>
        </w:rPr>
        <w:t xml:space="preserve"> </w:t>
      </w:r>
      <w:r w:rsidRPr="0066315B">
        <w:rPr>
          <w:rFonts w:ascii="Times New Roman" w:eastAsia="Calibri" w:hAnsi="Times New Roman" w:cs="Times New Roman"/>
          <w:sz w:val="24"/>
          <w:szCs w:val="24"/>
        </w:rPr>
        <w:t xml:space="preserve"> -наличие квалифицированного персонала.</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Закрепление базы практик осуществляется администрацией колледжа. Производственная (преддипломная) практика проводится в образовательных учреждениях, различных организационно- правовых форм собственности на основе прямых договоров, заключаемых между учреждением и колледжем.</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В договоре колледж и учреждение оговаривают все вопросы, касающиеся проведения практики. Базы практик представлены в приказе направления студентов на производственную (преддипломную) практику.</w:t>
      </w:r>
    </w:p>
    <w:p w:rsidR="0066315B" w:rsidRPr="0066315B" w:rsidRDefault="0066315B" w:rsidP="0066315B">
      <w:pPr>
        <w:spacing w:after="0" w:line="240" w:lineRule="auto"/>
        <w:ind w:left="426" w:right="-1"/>
        <w:contextualSpacing/>
        <w:rPr>
          <w:rFonts w:ascii="Times New Roman" w:eastAsia="Calibri" w:hAnsi="Times New Roman" w:cs="Times New Roman"/>
          <w:b/>
          <w:sz w:val="24"/>
          <w:szCs w:val="24"/>
        </w:rPr>
      </w:pPr>
      <w:r w:rsidRPr="0066315B">
        <w:rPr>
          <w:rFonts w:ascii="Times New Roman" w:eastAsia="Calibri" w:hAnsi="Times New Roman" w:cs="Times New Roman"/>
          <w:b/>
          <w:sz w:val="24"/>
          <w:szCs w:val="24"/>
        </w:rPr>
        <w:t>1.5. Организация практики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Для проведения</w:t>
      </w:r>
      <w:r w:rsidRPr="0066315B">
        <w:rPr>
          <w:rFonts w:ascii="Times New Roman" w:eastAsia="Calibri" w:hAnsi="Times New Roman" w:cs="Times New Roman"/>
          <w:b/>
          <w:sz w:val="24"/>
          <w:szCs w:val="24"/>
        </w:rPr>
        <w:t xml:space="preserve"> </w:t>
      </w:r>
      <w:r w:rsidRPr="0066315B">
        <w:rPr>
          <w:rFonts w:ascii="Times New Roman" w:eastAsia="Calibri" w:hAnsi="Times New Roman" w:cs="Times New Roman"/>
          <w:sz w:val="24"/>
          <w:szCs w:val="24"/>
        </w:rPr>
        <w:t>производственной (</w:t>
      </w:r>
      <w:proofErr w:type="gramStart"/>
      <w:r w:rsidRPr="0066315B">
        <w:rPr>
          <w:rFonts w:ascii="Times New Roman" w:eastAsia="Calibri" w:hAnsi="Times New Roman" w:cs="Times New Roman"/>
          <w:sz w:val="24"/>
          <w:szCs w:val="24"/>
        </w:rPr>
        <w:t xml:space="preserve">преддипломной) </w:t>
      </w:r>
      <w:r w:rsidRPr="0066315B">
        <w:rPr>
          <w:rFonts w:ascii="Times New Roman" w:eastAsia="Calibri" w:hAnsi="Times New Roman" w:cs="Times New Roman"/>
          <w:b/>
          <w:sz w:val="24"/>
          <w:szCs w:val="24"/>
        </w:rPr>
        <w:t xml:space="preserve"> </w:t>
      </w:r>
      <w:r w:rsidRPr="0066315B">
        <w:rPr>
          <w:rFonts w:ascii="Times New Roman" w:eastAsia="Calibri" w:hAnsi="Times New Roman" w:cs="Times New Roman"/>
          <w:sz w:val="24"/>
          <w:szCs w:val="24"/>
        </w:rPr>
        <w:t>практики</w:t>
      </w:r>
      <w:proofErr w:type="gramEnd"/>
      <w:r w:rsidRPr="0066315B">
        <w:rPr>
          <w:rFonts w:ascii="Times New Roman" w:eastAsia="Calibri" w:hAnsi="Times New Roman" w:cs="Times New Roman"/>
          <w:sz w:val="24"/>
          <w:szCs w:val="24"/>
        </w:rPr>
        <w:t xml:space="preserve"> в колледже разработана следующая документация:</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положение о практике;</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-рабочая программа производственной (преддипломной) практики по специальности;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-план-график консультаций и контроля за выполнением студентами программы производственной (преддипломной) практики;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-договоры с учреждениями по произведению практики;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-приказ о распределении студентов по базам практики;</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-индивидуальные задания студентам.</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В основные обязанности руководителя практики от колледжа входят:</w:t>
      </w:r>
    </w:p>
    <w:p w:rsidR="0066315B" w:rsidRPr="0066315B" w:rsidRDefault="0066315B" w:rsidP="0066315B">
      <w:pPr>
        <w:spacing w:after="0" w:line="240" w:lineRule="auto"/>
        <w:ind w:left="426" w:right="-1"/>
        <w:contextualSpacing/>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установление руководителями практики </w:t>
      </w:r>
      <w:proofErr w:type="gramStart"/>
      <w:r w:rsidRPr="0066315B">
        <w:rPr>
          <w:rFonts w:ascii="Times New Roman" w:eastAsia="Calibri" w:hAnsi="Times New Roman" w:cs="Times New Roman"/>
          <w:sz w:val="24"/>
          <w:szCs w:val="24"/>
        </w:rPr>
        <w:t>от учреждении</w:t>
      </w:r>
      <w:proofErr w:type="gramEnd"/>
      <w:r w:rsidRPr="0066315B">
        <w:rPr>
          <w:rFonts w:ascii="Times New Roman" w:eastAsia="Calibri" w:hAnsi="Times New Roman" w:cs="Times New Roman"/>
          <w:sz w:val="24"/>
          <w:szCs w:val="24"/>
        </w:rPr>
        <w:t>;</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-разработка и согласование с учреждением программы, содержания и планируемых результатов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-осуществление руководства практикой;</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lastRenderedPageBreak/>
        <w:t>-контролирование реализации программы и условий проведения практики учреждениями,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-совместно с учреждениями,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-разработка и согласование с учреждениями формы отчетности и оценочного материала прохождения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В период производственной (преддипломной) практики для студентов проводятся консультации по выполнению индивидуального задания по практической части выпускной квалификационной работы, оформление отчетных документов по практике.</w:t>
      </w:r>
    </w:p>
    <w:p w:rsidR="0066315B" w:rsidRPr="0066315B" w:rsidRDefault="0066315B" w:rsidP="0066315B">
      <w:pPr>
        <w:spacing w:after="0" w:line="240" w:lineRule="auto"/>
        <w:rPr>
          <w:rFonts w:ascii="Times New Roman" w:eastAsia="Calibri" w:hAnsi="Times New Roman" w:cs="Times New Roman"/>
          <w:b/>
          <w:sz w:val="24"/>
          <w:szCs w:val="24"/>
        </w:rPr>
      </w:pPr>
      <w:r w:rsidRPr="0066315B">
        <w:rPr>
          <w:rFonts w:ascii="Times New Roman" w:eastAsia="Calibri" w:hAnsi="Times New Roman" w:cs="Times New Roman"/>
          <w:b/>
          <w:sz w:val="24"/>
          <w:szCs w:val="24"/>
        </w:rPr>
        <w:t>1.6. Контроль работы студентов и отчетность</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По итогам производственной (преддипломной) практики студенты представляют отчет по </w:t>
      </w:r>
      <w:proofErr w:type="gramStart"/>
      <w:r w:rsidRPr="0066315B">
        <w:rPr>
          <w:rFonts w:ascii="Times New Roman" w:eastAsia="Calibri" w:hAnsi="Times New Roman" w:cs="Times New Roman"/>
          <w:sz w:val="24"/>
          <w:szCs w:val="24"/>
        </w:rPr>
        <w:t>практике  с</w:t>
      </w:r>
      <w:proofErr w:type="gramEnd"/>
      <w:r w:rsidRPr="0066315B">
        <w:rPr>
          <w:rFonts w:ascii="Times New Roman" w:eastAsia="Calibri" w:hAnsi="Times New Roman" w:cs="Times New Roman"/>
          <w:sz w:val="24"/>
          <w:szCs w:val="24"/>
        </w:rPr>
        <w:t xml:space="preserve"> выполнением индивидуальным заданием  и аттестационный лист от руководителя практики от учреждения.</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Текущий контроль прохождения практики осуществляется на основании плана- графика консультаций и контроля за выполнением студентами тематического плана производственной (преддипломной)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Итогом производственной (преддипломной) практики является дифференцированный зачёт,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 освоенных студентами в период прохождения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Студенты, не выполнившие план производственной (преддипломной) практики, не допускаются к государственной (итоговой) аттестации. </w:t>
      </w:r>
    </w:p>
    <w:p w:rsidR="0066315B" w:rsidRPr="0066315B" w:rsidRDefault="0066315B" w:rsidP="0066315B">
      <w:pPr>
        <w:spacing w:after="0" w:line="240" w:lineRule="auto"/>
        <w:rPr>
          <w:rFonts w:ascii="Times New Roman" w:eastAsia="Calibri" w:hAnsi="Times New Roman" w:cs="Times New Roman"/>
          <w:b/>
          <w:sz w:val="24"/>
          <w:szCs w:val="24"/>
        </w:rPr>
      </w:pPr>
      <w:r w:rsidRPr="0066315B">
        <w:rPr>
          <w:rFonts w:ascii="Times New Roman" w:eastAsia="Calibri" w:hAnsi="Times New Roman" w:cs="Times New Roman"/>
          <w:b/>
          <w:sz w:val="24"/>
          <w:szCs w:val="24"/>
        </w:rPr>
        <w:t>1.7.Количество часов на основание программы практики</w:t>
      </w:r>
    </w:p>
    <w:p w:rsidR="0066315B" w:rsidRPr="0066315B" w:rsidRDefault="0066315B" w:rsidP="0066315B">
      <w:pPr>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Рабочая программа рассчитана на прохождение студентами практики в объеме 4 недель.</w:t>
      </w:r>
    </w:p>
    <w:p w:rsidR="0066315B" w:rsidRPr="0066315B" w:rsidRDefault="0066315B" w:rsidP="0066315B">
      <w:pPr>
        <w:spacing w:after="0" w:line="240" w:lineRule="auto"/>
        <w:rPr>
          <w:rFonts w:ascii="Times New Roman" w:eastAsia="Calibri" w:hAnsi="Times New Roman" w:cs="Times New Roman"/>
          <w:b/>
          <w:sz w:val="24"/>
          <w:szCs w:val="24"/>
        </w:rPr>
      </w:pPr>
      <w:r w:rsidRPr="0066315B">
        <w:rPr>
          <w:rFonts w:ascii="Times New Roman" w:eastAsia="Calibri" w:hAnsi="Times New Roman" w:cs="Times New Roman"/>
          <w:b/>
          <w:sz w:val="24"/>
          <w:szCs w:val="24"/>
        </w:rPr>
        <w:t>2. СТРУКТУРА И СОДЕРЖАНИЕ ПРОИЗВОДСТВЕННОЙ (ПРЕДДИПЛОМНОЙ) ПРАКТИКИ.</w:t>
      </w:r>
    </w:p>
    <w:p w:rsidR="0066315B" w:rsidRPr="0066315B" w:rsidRDefault="0066315B" w:rsidP="0066315B">
      <w:pPr>
        <w:spacing w:after="0" w:line="240" w:lineRule="auto"/>
        <w:rPr>
          <w:rFonts w:ascii="Times New Roman" w:eastAsia="Calibri" w:hAnsi="Times New Roman" w:cs="Times New Roman"/>
          <w:b/>
          <w:sz w:val="24"/>
          <w:szCs w:val="24"/>
        </w:rPr>
      </w:pPr>
      <w:r w:rsidRPr="0066315B">
        <w:rPr>
          <w:rFonts w:ascii="Times New Roman" w:eastAsia="Calibri" w:hAnsi="Times New Roman" w:cs="Times New Roman"/>
          <w:b/>
          <w:sz w:val="24"/>
          <w:szCs w:val="24"/>
        </w:rPr>
        <w:t>2.1. Объем производственной (преддипломной) практики и виды учебной работы.</w:t>
      </w:r>
    </w:p>
    <w:tbl>
      <w:tblPr>
        <w:tblStyle w:val="3b"/>
        <w:tblW w:w="0" w:type="auto"/>
        <w:tblLook w:val="04A0" w:firstRow="1" w:lastRow="0" w:firstColumn="1" w:lastColumn="0" w:noHBand="0" w:noVBand="1"/>
      </w:tblPr>
      <w:tblGrid>
        <w:gridCol w:w="6204"/>
        <w:gridCol w:w="3367"/>
      </w:tblGrid>
      <w:tr w:rsidR="0066315B" w:rsidRPr="0066315B" w:rsidTr="0066315B">
        <w:tc>
          <w:tcPr>
            <w:tcW w:w="6204" w:type="dxa"/>
          </w:tcPr>
          <w:p w:rsidR="0066315B" w:rsidRPr="0066315B" w:rsidRDefault="0066315B" w:rsidP="0066315B">
            <w:pPr>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Вид работ, обеспечивающих практико-ориентированную подготовку</w:t>
            </w:r>
          </w:p>
        </w:tc>
        <w:tc>
          <w:tcPr>
            <w:tcW w:w="3367" w:type="dxa"/>
          </w:tcPr>
          <w:p w:rsidR="0066315B" w:rsidRPr="0066315B" w:rsidRDefault="0066315B" w:rsidP="0066315B">
            <w:pPr>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Количество часов (недель)</w:t>
            </w:r>
          </w:p>
        </w:tc>
      </w:tr>
      <w:tr w:rsidR="0066315B" w:rsidRPr="0066315B" w:rsidTr="0066315B">
        <w:tc>
          <w:tcPr>
            <w:tcW w:w="6204" w:type="dxa"/>
          </w:tcPr>
          <w:p w:rsidR="0066315B" w:rsidRPr="0066315B" w:rsidRDefault="0066315B" w:rsidP="0066315B">
            <w:pP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Всего</w:t>
            </w:r>
          </w:p>
        </w:tc>
        <w:tc>
          <w:tcPr>
            <w:tcW w:w="3367" w:type="dxa"/>
          </w:tcPr>
          <w:p w:rsidR="0066315B" w:rsidRPr="0066315B" w:rsidRDefault="0066315B" w:rsidP="0066315B">
            <w:pPr>
              <w:rPr>
                <w:rFonts w:ascii="Times New Roman" w:eastAsia="Calibri" w:hAnsi="Times New Roman" w:cs="Times New Roman"/>
                <w:b/>
                <w:sz w:val="24"/>
                <w:szCs w:val="24"/>
              </w:rPr>
            </w:pPr>
            <w:r w:rsidRPr="0066315B">
              <w:rPr>
                <w:rFonts w:ascii="Times New Roman" w:eastAsia="Calibri" w:hAnsi="Times New Roman" w:cs="Times New Roman"/>
                <w:b/>
                <w:sz w:val="24"/>
                <w:szCs w:val="24"/>
              </w:rPr>
              <w:t>144 часа (4 недели)</w:t>
            </w:r>
          </w:p>
        </w:tc>
      </w:tr>
      <w:tr w:rsidR="0066315B" w:rsidRPr="0066315B" w:rsidTr="0066315B">
        <w:tc>
          <w:tcPr>
            <w:tcW w:w="6204"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в том числе</w:t>
            </w:r>
          </w:p>
        </w:tc>
        <w:tc>
          <w:tcPr>
            <w:tcW w:w="3367" w:type="dxa"/>
          </w:tcPr>
          <w:p w:rsidR="0066315B" w:rsidRPr="0066315B" w:rsidRDefault="0066315B" w:rsidP="0066315B">
            <w:pPr>
              <w:rPr>
                <w:rFonts w:ascii="Times New Roman" w:eastAsia="Calibri" w:hAnsi="Times New Roman" w:cs="Times New Roman"/>
                <w:sz w:val="24"/>
                <w:szCs w:val="24"/>
              </w:rPr>
            </w:pPr>
          </w:p>
        </w:tc>
      </w:tr>
      <w:tr w:rsidR="0066315B" w:rsidRPr="0066315B" w:rsidTr="0066315B">
        <w:tc>
          <w:tcPr>
            <w:tcW w:w="6204"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лекции</w:t>
            </w:r>
          </w:p>
        </w:tc>
        <w:tc>
          <w:tcPr>
            <w:tcW w:w="3367"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0 часов</w:t>
            </w:r>
          </w:p>
        </w:tc>
      </w:tr>
      <w:tr w:rsidR="0066315B" w:rsidRPr="0066315B" w:rsidTr="0066315B">
        <w:tc>
          <w:tcPr>
            <w:tcW w:w="6204"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Выполнение обязанностей учителя начальных классов</w:t>
            </w:r>
          </w:p>
        </w:tc>
        <w:tc>
          <w:tcPr>
            <w:tcW w:w="3367"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144 часов</w:t>
            </w:r>
          </w:p>
        </w:tc>
      </w:tr>
      <w:tr w:rsidR="0066315B" w:rsidRPr="0066315B" w:rsidTr="0066315B">
        <w:tc>
          <w:tcPr>
            <w:tcW w:w="6204"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Итоговая аттестация</w:t>
            </w:r>
          </w:p>
        </w:tc>
        <w:tc>
          <w:tcPr>
            <w:tcW w:w="3367" w:type="dxa"/>
          </w:tcPr>
          <w:p w:rsidR="0066315B" w:rsidRPr="0066315B" w:rsidRDefault="0066315B" w:rsidP="0066315B">
            <w:pPr>
              <w:rPr>
                <w:rFonts w:ascii="Times New Roman" w:eastAsia="Calibri" w:hAnsi="Times New Roman" w:cs="Times New Roman"/>
                <w:sz w:val="24"/>
                <w:szCs w:val="24"/>
              </w:rPr>
            </w:pPr>
            <w:r w:rsidRPr="0066315B">
              <w:rPr>
                <w:rFonts w:ascii="Times New Roman" w:eastAsia="Calibri" w:hAnsi="Times New Roman" w:cs="Times New Roman"/>
                <w:sz w:val="24"/>
                <w:szCs w:val="24"/>
              </w:rPr>
              <w:t>0 часов</w:t>
            </w:r>
          </w:p>
        </w:tc>
      </w:tr>
    </w:tbl>
    <w:p w:rsidR="0066315B" w:rsidRPr="0066315B" w:rsidRDefault="0066315B" w:rsidP="0066315B">
      <w:pPr>
        <w:spacing w:after="0" w:line="240" w:lineRule="auto"/>
        <w:rPr>
          <w:rFonts w:ascii="Times New Roman" w:eastAsia="Calibri" w:hAnsi="Times New Roman" w:cs="Times New Roman"/>
          <w:b/>
          <w:sz w:val="24"/>
          <w:szCs w:val="24"/>
        </w:rPr>
      </w:pPr>
    </w:p>
    <w:p w:rsidR="0066315B" w:rsidRPr="0066315B" w:rsidRDefault="0066315B" w:rsidP="0066315B">
      <w:pPr>
        <w:spacing w:after="0" w:line="240" w:lineRule="auto"/>
        <w:rPr>
          <w:rFonts w:ascii="Times New Roman" w:eastAsia="Calibri" w:hAnsi="Times New Roman" w:cs="Times New Roman"/>
          <w:b/>
          <w:sz w:val="24"/>
          <w:szCs w:val="24"/>
        </w:rPr>
      </w:pPr>
    </w:p>
    <w:p w:rsidR="0066315B" w:rsidRPr="0066315B" w:rsidRDefault="0066315B" w:rsidP="0066315B">
      <w:pPr>
        <w:spacing w:after="0" w:line="240" w:lineRule="auto"/>
        <w:ind w:right="-1"/>
        <w:rPr>
          <w:rFonts w:ascii="Times New Roman" w:eastAsia="Calibri" w:hAnsi="Times New Roman" w:cs="Times New Roman"/>
          <w:b/>
          <w:sz w:val="24"/>
          <w:szCs w:val="24"/>
        </w:rPr>
      </w:pPr>
      <w:r w:rsidRPr="0066315B">
        <w:rPr>
          <w:rFonts w:ascii="Times New Roman" w:eastAsia="Calibri" w:hAnsi="Times New Roman" w:cs="Times New Roman"/>
          <w:b/>
          <w:sz w:val="24"/>
          <w:szCs w:val="24"/>
        </w:rPr>
        <w:t>2.2. Тематический план и содержание производственной (преддипломной) практики</w:t>
      </w:r>
    </w:p>
    <w:p w:rsidR="0066315B" w:rsidRPr="0066315B" w:rsidRDefault="0066315B" w:rsidP="0066315B">
      <w:pPr>
        <w:spacing w:after="0" w:line="240" w:lineRule="auto"/>
        <w:ind w:left="426" w:right="-1"/>
        <w:contextualSpacing/>
        <w:rPr>
          <w:rFonts w:ascii="Times New Roman" w:eastAsia="Calibri" w:hAnsi="Times New Roman" w:cs="Times New Roman"/>
          <w:b/>
          <w:sz w:val="24"/>
          <w:szCs w:val="24"/>
        </w:rPr>
      </w:pPr>
    </w:p>
    <w:tbl>
      <w:tblPr>
        <w:tblStyle w:val="3b"/>
        <w:tblW w:w="9917" w:type="dxa"/>
        <w:tblInd w:w="-5" w:type="dxa"/>
        <w:tblLayout w:type="fixed"/>
        <w:tblLook w:val="04A0" w:firstRow="1" w:lastRow="0" w:firstColumn="1" w:lastColumn="0" w:noHBand="0" w:noVBand="1"/>
      </w:tblPr>
      <w:tblGrid>
        <w:gridCol w:w="1276"/>
        <w:gridCol w:w="7088"/>
        <w:gridCol w:w="708"/>
        <w:gridCol w:w="845"/>
      </w:tblGrid>
      <w:tr w:rsidR="0066315B" w:rsidRPr="0066315B" w:rsidTr="0066315B">
        <w:trPr>
          <w:trHeight w:val="385"/>
        </w:trPr>
        <w:tc>
          <w:tcPr>
            <w:tcW w:w="1276"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Наименование разделов, тем, видов деятельности</w:t>
            </w:r>
          </w:p>
        </w:tc>
        <w:tc>
          <w:tcPr>
            <w:tcW w:w="7088"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Содержание учебного материала, лабораторные, практические работы, экскурсии, состав выполнения работ</w:t>
            </w:r>
          </w:p>
        </w:tc>
        <w:tc>
          <w:tcPr>
            <w:tcW w:w="708"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Объем часов</w:t>
            </w:r>
          </w:p>
        </w:tc>
        <w:tc>
          <w:tcPr>
            <w:tcW w:w="845"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Уровень освоения</w:t>
            </w:r>
          </w:p>
        </w:tc>
      </w:tr>
      <w:tr w:rsidR="0066315B" w:rsidRPr="0066315B" w:rsidTr="0066315B">
        <w:trPr>
          <w:trHeight w:val="397"/>
        </w:trPr>
        <w:tc>
          <w:tcPr>
            <w:tcW w:w="1276" w:type="dxa"/>
            <w:shd w:val="clear" w:color="auto" w:fill="auto"/>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1</w:t>
            </w:r>
          </w:p>
        </w:tc>
        <w:tc>
          <w:tcPr>
            <w:tcW w:w="7088"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2</w:t>
            </w:r>
          </w:p>
        </w:tc>
        <w:tc>
          <w:tcPr>
            <w:tcW w:w="708"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3</w:t>
            </w:r>
          </w:p>
        </w:tc>
        <w:tc>
          <w:tcPr>
            <w:tcW w:w="845" w:type="dxa"/>
          </w:tcPr>
          <w:p w:rsidR="0066315B" w:rsidRPr="0066315B" w:rsidRDefault="0066315B" w:rsidP="0066315B">
            <w:pPr>
              <w:ind w:right="-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4</w:t>
            </w:r>
          </w:p>
        </w:tc>
      </w:tr>
      <w:tr w:rsidR="0066315B" w:rsidRPr="0066315B" w:rsidTr="0066315B">
        <w:tc>
          <w:tcPr>
            <w:tcW w:w="1276" w:type="dxa"/>
            <w:vMerge w:val="restart"/>
          </w:tcPr>
          <w:p w:rsidR="0066315B" w:rsidRPr="0066315B" w:rsidRDefault="0066315B" w:rsidP="0066315B">
            <w:pPr>
              <w:ind w:right="-1"/>
              <w:contextualSpacing/>
              <w:rPr>
                <w:rFonts w:ascii="Times New Roman" w:eastAsia="Calibri" w:hAnsi="Times New Roman" w:cs="Times New Roman"/>
                <w:b/>
                <w:sz w:val="24"/>
                <w:szCs w:val="24"/>
              </w:rPr>
            </w:pPr>
          </w:p>
          <w:p w:rsidR="0066315B" w:rsidRPr="0066315B" w:rsidRDefault="0066315B" w:rsidP="0066315B">
            <w:pPr>
              <w:ind w:right="-1"/>
              <w:contextualSpacing/>
              <w:rPr>
                <w:rFonts w:ascii="Times New Roman" w:eastAsia="Calibri" w:hAnsi="Times New Roman" w:cs="Times New Roman"/>
                <w:b/>
                <w:sz w:val="24"/>
                <w:szCs w:val="24"/>
              </w:rPr>
            </w:pPr>
            <w:r w:rsidRPr="0066315B">
              <w:rPr>
                <w:rFonts w:ascii="Times New Roman" w:eastAsia="Calibri" w:hAnsi="Times New Roman" w:cs="Times New Roman"/>
                <w:b/>
                <w:sz w:val="24"/>
                <w:szCs w:val="24"/>
              </w:rPr>
              <w:t xml:space="preserve">Проведение уроков </w:t>
            </w:r>
            <w:r w:rsidRPr="0066315B">
              <w:rPr>
                <w:rFonts w:ascii="Times New Roman" w:eastAsia="Calibri" w:hAnsi="Times New Roman" w:cs="Times New Roman"/>
                <w:b/>
                <w:sz w:val="24"/>
                <w:szCs w:val="24"/>
              </w:rPr>
              <w:lastRenderedPageBreak/>
              <w:t>физической культуры в школе по основным общеобразовательным программам</w:t>
            </w: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ind w:left="34"/>
              <w:rPr>
                <w:rFonts w:ascii="Times New Roman" w:eastAsia="Times New Roman" w:hAnsi="Times New Roman" w:cs="Times New Roman"/>
                <w:spacing w:val="-3"/>
                <w:sz w:val="24"/>
                <w:szCs w:val="24"/>
                <w:lang w:eastAsia="ru-RU"/>
              </w:rPr>
            </w:pPr>
            <w:r w:rsidRPr="0066315B">
              <w:rPr>
                <w:rFonts w:ascii="Times New Roman" w:eastAsia="Times New Roman" w:hAnsi="Times New Roman" w:cs="Times New Roman"/>
                <w:sz w:val="24"/>
                <w:szCs w:val="24"/>
                <w:lang w:eastAsia="ru-RU"/>
              </w:rPr>
              <w:t>Проведение уроков физической культуры различного типа по заданиям</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Определение целей и задач проведения уроков </w:t>
            </w:r>
            <w:proofErr w:type="gramStart"/>
            <w:r w:rsidRPr="0066315B">
              <w:rPr>
                <w:rFonts w:ascii="Times New Roman" w:eastAsia="Times New Roman" w:hAnsi="Times New Roman" w:cs="Times New Roman"/>
                <w:sz w:val="24"/>
                <w:szCs w:val="24"/>
                <w:lang w:eastAsia="ru-RU"/>
              </w:rPr>
              <w:t>по физической культуры</w:t>
            </w:r>
            <w:proofErr w:type="gramEnd"/>
            <w:r w:rsidRPr="0066315B">
              <w:rPr>
                <w:rFonts w:ascii="Times New Roman" w:eastAsia="Times New Roman" w:hAnsi="Times New Roman" w:cs="Times New Roman"/>
                <w:sz w:val="24"/>
                <w:szCs w:val="24"/>
                <w:lang w:eastAsia="ru-RU"/>
              </w:rPr>
              <w:t xml:space="preserve"> с использованием различных методов и форм организации, с учетом возрастных особенностей и уровня физической подготовленности обучающихся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процесса обучения физической культуре, разработки предложений по его совершенствованию</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Calibri" w:hAnsi="Times New Roman" w:cs="Times New Roman"/>
                <w:sz w:val="24"/>
                <w:szCs w:val="24"/>
                <w:lang w:eastAsia="ru-RU"/>
              </w:rPr>
              <w:t>определения цели и задач, планирования, проведения, анализа и оценки внеурочных мероприятий и занятий по физической культуре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Calibri" w:hAnsi="Times New Roman" w:cs="Times New Roman"/>
                <w:sz w:val="24"/>
                <w:szCs w:val="24"/>
                <w:lang w:eastAsia="ru-RU"/>
              </w:rPr>
              <w:t>применения приемов страховки и самостраховки при выполнении физических упражнений</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lang w:eastAsia="ru-RU"/>
              </w:rPr>
            </w:pPr>
            <w:r w:rsidRPr="0066315B">
              <w:rPr>
                <w:rFonts w:ascii="Times New Roman" w:eastAsia="Calibri" w:hAnsi="Times New Roman" w:cs="Times New Roman"/>
                <w:color w:val="000000"/>
                <w:sz w:val="24"/>
                <w:szCs w:val="24"/>
                <w:lang w:eastAsia="ru-RU"/>
              </w:rPr>
              <w:t>проведения диагностики физической подготовленности обучающихся;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ind w:left="34"/>
              <w:rPr>
                <w:rFonts w:ascii="Times New Roman" w:eastAsia="Times New Roman" w:hAnsi="Times New Roman" w:cs="Times New Roman"/>
                <w:spacing w:val="-3"/>
                <w:sz w:val="24"/>
                <w:szCs w:val="24"/>
              </w:rPr>
            </w:pPr>
            <w:r w:rsidRPr="0066315B">
              <w:rPr>
                <w:rFonts w:ascii="Times New Roman" w:eastAsia="Calibri" w:hAnsi="Times New Roman" w:cs="Times New Roman"/>
                <w:sz w:val="24"/>
                <w:szCs w:val="24"/>
                <w:lang w:eastAsia="ru-RU"/>
              </w:rPr>
              <w:t>наблюдения, анализа и самоанализа внеурочных мероприятий и занятий физической культурой,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различных методов и приемов обучения двигательным действиям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проведение комплексов упражнений по совершенствованию развития физических качеств.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проведение комплексов общеразвивающих упражнений.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Применение различных методов организации учебной работы (фронтальной, групповой и индивидуальной).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Объяснение учебных заданий, контроль за их выполнением.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Применение терминологии на занятиях; точность, грамотность, лаконичность и аккуратность всех записей, творческий подход к разработке содержания и структуры урока.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Подбор, подготовка и использование спортивного оборудования и инвентаря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Обеспечение санитарно-гигиенических условий (чистоты пола, снарядов, матов, мячей и др., освещенности, чистоты воздуха, опрятности </w:t>
            </w:r>
            <w:proofErr w:type="gramStart"/>
            <w:r w:rsidRPr="0066315B">
              <w:rPr>
                <w:rFonts w:ascii="Times New Roman" w:eastAsia="Times New Roman" w:hAnsi="Times New Roman" w:cs="Times New Roman"/>
                <w:sz w:val="24"/>
                <w:szCs w:val="24"/>
                <w:lang w:eastAsia="ru-RU"/>
              </w:rPr>
              <w:t>костюмов</w:t>
            </w:r>
            <w:proofErr w:type="gramEnd"/>
            <w:r w:rsidRPr="0066315B">
              <w:rPr>
                <w:rFonts w:ascii="Times New Roman" w:eastAsia="Times New Roman" w:hAnsi="Times New Roman" w:cs="Times New Roman"/>
                <w:sz w:val="24"/>
                <w:szCs w:val="24"/>
                <w:lang w:eastAsia="ru-RU"/>
              </w:rPr>
              <w:t xml:space="preserve"> занимающихся и т.п.).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анализ и самоанализ уроков, обсуждение уроков в диалоге с сокурсниками, руководителем педагогической практики, учителями.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предложений по совершенствованию и коррекции проведенных уроков.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Самопроверка внешнего вида, готовности к показу и пр.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Поиск и применение методической литературы для подготовки к уроку.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Установка педагогически целесообразных взаимоотношений с обучающимися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Изучение плана работы школы по физической культуре и разработка на его основе собственного плана работы на период практики.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Распределение материалов программы в годовом плане-графике, составление четвертного плана, конспектов уроков по физической культуре.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Разработка и анализ поурочных рабочих планов на Ι, ΙΙ, ΙΙΙ, ΙV четверти в общеобразовательной школе для начальных, средних и старших классов.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Определение цели и задач планирования учебных занятий по физической культуре.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диагностики физической подготовленности и физического развития школьников.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и анализ уроков, обработка полученных данных и формулирование соответствующих педагогических выводов.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хронометрирования и анализа урока, определения обшей и моторной плотности урока, оценка эффективности уроков.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Самоанализ деятельности по планированию и контролю на практике.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Контроль за успеваемостью учащихся.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Осуществление педагогического контроля за учащихся в процессе выполнения физических упражнений разной интенсивности.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Измерение (тестирование) уровня развития физических качеств.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Оценивание техники выполнения физических упражнений занимающимися.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Ведение документов отчетности и учета работы по физическому воспитанию в школе.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Проведение уроков по физической культуре в школе во всех возрастных группах по основным общеобразовательным программам.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Использование на практике общепринятых методик оценки санитарно-гигиенического обеспечения занятий по физическому воспитанию с целью разработки рекомендаций по его усовершенствованию.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Подготовка мест занятий, оборудования и инвентаря, проверка их исправности и наличия требуемого количества.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Ведение учебной документации учителя физической культуры.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Подготовка отчетной документации по практике пробных уроков. </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Поиск и использование методической литературы для подготовки к уроку</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Изучение и анализ содержания и требований ФГОС по физической культуре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Изучение программ по физической культуре для общеобразовательных школ</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eastAsia="Calibri" w:hAnsi="Times New Roman" w:cs="Times New Roman"/>
                <w:color w:val="000000"/>
                <w:sz w:val="24"/>
                <w:szCs w:val="24"/>
              </w:rPr>
            </w:pPr>
            <w:r w:rsidRPr="0066315B">
              <w:rPr>
                <w:rFonts w:ascii="Times New Roman" w:eastAsia="Calibri" w:hAnsi="Times New Roman" w:cs="Times New Roman"/>
                <w:color w:val="000000"/>
                <w:sz w:val="24"/>
                <w:szCs w:val="24"/>
              </w:rPr>
              <w:t>Планирование общего содержания процесса физического воспитания школы</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sz w:val="24"/>
                <w:szCs w:val="24"/>
              </w:rPr>
            </w:pPr>
            <w:r w:rsidRPr="0066315B">
              <w:rPr>
                <w:rFonts w:ascii="Times New Roman" w:hAnsi="Times New Roman"/>
                <w:sz w:val="24"/>
                <w:szCs w:val="24"/>
              </w:rPr>
              <w:t>Изучение и анализ локальных документов процесса физического воспитания школы</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Анализ школьной программы по физической культуре по лёгкой атлетике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rPr>
              <w:t>Разработка планирования обучения легкоатлетическим упражнениям</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Разработка планирования воспитания различных физических качеств на уроках лёгкой атлетики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планирования уроков физической культуры по легкой атлетике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уроков физической культуры по легкой атлетике различной направленности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Анализ школьных программ по физической культуре по разделу «Гимнастика»</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Разработка комплексов ОРУ различной направленности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Методическая разработка обучения акробатическим упражнениям</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i/>
                <w:sz w:val="24"/>
                <w:szCs w:val="24"/>
              </w:rPr>
            </w:pPr>
            <w:r w:rsidRPr="0066315B">
              <w:rPr>
                <w:rFonts w:ascii="Times New Roman" w:hAnsi="Times New Roman"/>
                <w:sz w:val="24"/>
                <w:szCs w:val="24"/>
                <w:lang w:eastAsia="ru-RU"/>
              </w:rPr>
              <w:t>Методическая разработка обучения упражнениям на гимнастических снарядах</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i/>
                <w:sz w:val="24"/>
                <w:szCs w:val="24"/>
              </w:rPr>
            </w:pPr>
            <w:r w:rsidRPr="0066315B">
              <w:rPr>
                <w:rFonts w:ascii="Times New Roman" w:hAnsi="Times New Roman"/>
                <w:sz w:val="24"/>
                <w:szCs w:val="24"/>
                <w:lang w:eastAsia="ru-RU"/>
              </w:rPr>
              <w:t>Разработка планирования воспитания различных физических качеств на уроках гимнастики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i/>
                <w:sz w:val="24"/>
                <w:szCs w:val="24"/>
              </w:rPr>
            </w:pPr>
            <w:r w:rsidRPr="0066315B">
              <w:rPr>
                <w:rFonts w:ascii="Times New Roman" w:hAnsi="Times New Roman"/>
                <w:sz w:val="24"/>
                <w:szCs w:val="24"/>
                <w:lang w:eastAsia="ru-RU"/>
              </w:rPr>
              <w:t>Составление планирования уроков физической культуры по гимнастике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i/>
                <w:sz w:val="24"/>
                <w:szCs w:val="24"/>
              </w:rPr>
            </w:pPr>
            <w:r w:rsidRPr="0066315B">
              <w:rPr>
                <w:rFonts w:ascii="Times New Roman" w:hAnsi="Times New Roman"/>
                <w:sz w:val="24"/>
                <w:szCs w:val="24"/>
                <w:lang w:eastAsia="ru-RU"/>
              </w:rPr>
              <w:t>Проведение уроков физической культуры по гимнастике различной направленности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Анализ школьных программ раздела «Лыжная подготовка»</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Методическая разработка обучения упражнениям лыжной подготовки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Разработка планирования воспитания различных физических качеств на уроках лыжной подготовки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планирования уроков по лыжной подготовке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Проведение уроков физической культуры по лыжной подготовке различной направленности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Анализ школьных программ раздела «Спортивные игры»</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hAnsi="Times New Roman"/>
                <w:sz w:val="24"/>
                <w:szCs w:val="24"/>
              </w:rPr>
            </w:pPr>
            <w:r w:rsidRPr="0066315B">
              <w:rPr>
                <w:rFonts w:ascii="Times New Roman" w:hAnsi="Times New Roman"/>
                <w:sz w:val="24"/>
                <w:szCs w:val="24"/>
                <w:lang w:eastAsia="ru-RU"/>
              </w:rPr>
              <w:t>Методическая разработка системы поэтапного обучения технике двигательных действий спортивных игр и освоению тактических упражнений</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Разработка планирования воспитания различных физических качеств на уроках спортивных игр</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Составление планирования уроков физической культуры по спортивным играм</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Проведение уроков физической культуры по спортивным играм различной направленности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Анализ школьных программ раздела «Плавание»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Методическая разработка системы поэтапного обучения технике двигательных действий плавания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rPr>
                <w:rFonts w:ascii="Times New Roman" w:hAnsi="Times New Roman"/>
                <w:sz w:val="24"/>
                <w:szCs w:val="24"/>
              </w:rPr>
            </w:pPr>
            <w:r w:rsidRPr="0066315B">
              <w:rPr>
                <w:rFonts w:ascii="Times New Roman" w:hAnsi="Times New Roman"/>
                <w:sz w:val="24"/>
                <w:szCs w:val="24"/>
                <w:lang w:eastAsia="ru-RU"/>
              </w:rPr>
              <w:t>Разработка планирования воспитания различных физических качеств на уроках плавания</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Проведение мониторинга практикантов и руководителей, методистов практики</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r w:rsidR="0066315B" w:rsidRPr="0066315B" w:rsidTr="0066315B">
        <w:tc>
          <w:tcPr>
            <w:tcW w:w="1276" w:type="dxa"/>
            <w:vMerge/>
          </w:tcPr>
          <w:p w:rsidR="0066315B" w:rsidRPr="0066315B" w:rsidRDefault="0066315B" w:rsidP="0066315B">
            <w:pPr>
              <w:ind w:right="-1"/>
              <w:contextualSpacing/>
              <w:rPr>
                <w:rFonts w:ascii="Times New Roman" w:eastAsia="Calibri" w:hAnsi="Times New Roman" w:cs="Times New Roman"/>
                <w:sz w:val="24"/>
                <w:szCs w:val="24"/>
              </w:rPr>
            </w:pPr>
          </w:p>
        </w:tc>
        <w:tc>
          <w:tcPr>
            <w:tcW w:w="7088" w:type="dxa"/>
          </w:tcPr>
          <w:p w:rsidR="0066315B" w:rsidRPr="0066315B" w:rsidRDefault="0066315B" w:rsidP="0066315B">
            <w:pPr>
              <w:autoSpaceDE w:val="0"/>
              <w:autoSpaceDN w:val="0"/>
              <w:adjustRightInd w:val="0"/>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Сдача отчета в соответствии с содержанием тематического плана практики и по установленной форме</w:t>
            </w:r>
          </w:p>
        </w:tc>
        <w:tc>
          <w:tcPr>
            <w:tcW w:w="708"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2</w:t>
            </w:r>
          </w:p>
        </w:tc>
        <w:tc>
          <w:tcPr>
            <w:tcW w:w="845" w:type="dxa"/>
          </w:tcPr>
          <w:p w:rsidR="0066315B" w:rsidRPr="0066315B" w:rsidRDefault="0066315B" w:rsidP="0066315B">
            <w:pPr>
              <w:ind w:right="-1"/>
              <w:contextualSpacing/>
              <w:jc w:val="center"/>
              <w:rPr>
                <w:rFonts w:ascii="Times New Roman" w:eastAsia="Calibri" w:hAnsi="Times New Roman" w:cs="Times New Roman"/>
                <w:sz w:val="24"/>
                <w:szCs w:val="24"/>
              </w:rPr>
            </w:pPr>
            <w:r w:rsidRPr="0066315B">
              <w:rPr>
                <w:rFonts w:ascii="Times New Roman" w:eastAsia="Calibri" w:hAnsi="Times New Roman" w:cs="Times New Roman"/>
                <w:sz w:val="24"/>
                <w:szCs w:val="24"/>
              </w:rPr>
              <w:t>3</w:t>
            </w:r>
          </w:p>
        </w:tc>
      </w:tr>
    </w:tbl>
    <w:p w:rsidR="0066315B" w:rsidRPr="0066315B" w:rsidRDefault="0066315B" w:rsidP="0066315B">
      <w:pPr>
        <w:spacing w:after="0" w:line="240" w:lineRule="auto"/>
        <w:ind w:right="-711"/>
        <w:contextualSpacing/>
        <w:rPr>
          <w:rFonts w:ascii="Times New Roman" w:eastAsia="Calibri" w:hAnsi="Times New Roman" w:cs="Times New Roman"/>
          <w:b/>
          <w:sz w:val="24"/>
          <w:szCs w:val="24"/>
        </w:rPr>
      </w:pPr>
    </w:p>
    <w:p w:rsidR="0066315B" w:rsidRPr="0066315B" w:rsidRDefault="0066315B" w:rsidP="0066315B">
      <w:pPr>
        <w:spacing w:after="0" w:line="240" w:lineRule="auto"/>
        <w:ind w:right="-711"/>
        <w:contextualSpacing/>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3 УСЛОВИЯ РЕАЛИЗАЦИИ РАБОЧЕЙ ПРОГРАММЫ ПРОИЗВОДСТВЕННОЙ (ПРЕДДИПЛОМНОЙ) ПРАКТИКИ</w:t>
      </w:r>
    </w:p>
    <w:p w:rsidR="0066315B" w:rsidRPr="0066315B" w:rsidRDefault="0066315B" w:rsidP="0066315B">
      <w:pPr>
        <w:spacing w:after="0" w:line="240" w:lineRule="auto"/>
        <w:ind w:right="-144"/>
        <w:contextualSpacing/>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3.1. Требования к минимальному материально-техническому обеспечению.</w:t>
      </w:r>
    </w:p>
    <w:p w:rsidR="0066315B" w:rsidRPr="0066315B" w:rsidRDefault="0066315B" w:rsidP="0066315B">
      <w:pPr>
        <w:spacing w:after="0" w:line="240" w:lineRule="auto"/>
        <w:ind w:right="-144" w:firstLine="567"/>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lastRenderedPageBreak/>
        <w:t xml:space="preserve">Реализация рабочей программы </w:t>
      </w:r>
      <w:proofErr w:type="gramStart"/>
      <w:r w:rsidRPr="0066315B">
        <w:rPr>
          <w:rFonts w:ascii="Times New Roman" w:eastAsia="Calibri" w:hAnsi="Times New Roman" w:cs="Times New Roman"/>
          <w:sz w:val="24"/>
          <w:szCs w:val="24"/>
        </w:rPr>
        <w:t>предлагают</w:t>
      </w:r>
      <w:proofErr w:type="gramEnd"/>
      <w:r w:rsidRPr="0066315B">
        <w:rPr>
          <w:rFonts w:ascii="Times New Roman" w:eastAsia="Calibri" w:hAnsi="Times New Roman" w:cs="Times New Roman"/>
          <w:sz w:val="24"/>
          <w:szCs w:val="24"/>
        </w:rPr>
        <w:t xml:space="preserve"> наличие разных кабинетов соответствующих санитарно-эпидемиологическим требованиям к условиям и организации обучения в общеобразвательных учреждениях: учебного, методического, медицинского, кабинета психолога и релаксации, музыкального и физкультурного зала, располагающих необходимым оборудованием и материалами по профилю своей деятельности.</w:t>
      </w:r>
    </w:p>
    <w:p w:rsidR="0066315B" w:rsidRPr="0066315B" w:rsidRDefault="0066315B" w:rsidP="0066315B">
      <w:pPr>
        <w:spacing w:after="0" w:line="240" w:lineRule="auto"/>
        <w:ind w:right="-144"/>
        <w:contextualSpacing/>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3.2. Информационное обеспечение обучения</w:t>
      </w:r>
    </w:p>
    <w:p w:rsidR="0066315B" w:rsidRPr="0066315B" w:rsidRDefault="0066315B" w:rsidP="0066315B">
      <w:pPr>
        <w:tabs>
          <w:tab w:val="left" w:pos="2120"/>
        </w:tabs>
        <w:spacing w:after="0" w:line="240" w:lineRule="auto"/>
        <w:jc w:val="center"/>
        <w:rPr>
          <w:rFonts w:ascii="Times New Roman" w:hAnsi="Times New Roman" w:cs="Times New Roman"/>
          <w:b/>
          <w:sz w:val="24"/>
          <w:szCs w:val="24"/>
        </w:rPr>
      </w:pPr>
      <w:r w:rsidRPr="0066315B">
        <w:rPr>
          <w:rFonts w:ascii="Times New Roman" w:hAnsi="Times New Roman" w:cs="Times New Roman"/>
          <w:b/>
          <w:sz w:val="24"/>
          <w:szCs w:val="24"/>
        </w:rPr>
        <w:t>Основные источники:</w:t>
      </w:r>
    </w:p>
    <w:p w:rsidR="0066315B" w:rsidRPr="0066315B" w:rsidRDefault="0066315B" w:rsidP="000349DE">
      <w:pPr>
        <w:widowControl w:val="0"/>
        <w:numPr>
          <w:ilvl w:val="0"/>
          <w:numId w:val="140"/>
        </w:numPr>
        <w:tabs>
          <w:tab w:val="left" w:pos="284"/>
        </w:tabs>
        <w:autoSpaceDE w:val="0"/>
        <w:autoSpaceDN w:val="0"/>
        <w:adjustRightInd w:val="0"/>
        <w:spacing w:after="0" w:line="240" w:lineRule="auto"/>
        <w:ind w:left="426"/>
        <w:contextualSpacing/>
        <w:jc w:val="both"/>
        <w:rPr>
          <w:rFonts w:ascii="Times New Roman" w:hAnsi="Times New Roman" w:cs="Times New Roman"/>
          <w:sz w:val="24"/>
          <w:szCs w:val="24"/>
        </w:rPr>
      </w:pPr>
      <w:r w:rsidRPr="0066315B">
        <w:rPr>
          <w:rFonts w:ascii="Times New Roman" w:hAnsi="Times New Roman" w:cs="Times New Roman"/>
          <w:sz w:val="24"/>
          <w:szCs w:val="24"/>
        </w:rPr>
        <w:t xml:space="preserve">Научно – исследовательская работа студента. Технология написания и оформления доклада, реферата, курсовой и выпускной квалификационной работы (Профессиональный </w:t>
      </w:r>
      <w:proofErr w:type="gramStart"/>
      <w:r w:rsidRPr="0066315B">
        <w:rPr>
          <w:rFonts w:ascii="Times New Roman" w:hAnsi="Times New Roman" w:cs="Times New Roman"/>
          <w:sz w:val="24"/>
          <w:szCs w:val="24"/>
        </w:rPr>
        <w:t>модуль :</w:t>
      </w:r>
      <w:proofErr w:type="gramEnd"/>
      <w:r w:rsidRPr="0066315B">
        <w:rPr>
          <w:rFonts w:ascii="Times New Roman" w:hAnsi="Times New Roman" w:cs="Times New Roman"/>
          <w:sz w:val="24"/>
          <w:szCs w:val="24"/>
        </w:rPr>
        <w:t xml:space="preserve"> Методическое обеспечение образовательного процесса): учеб.пособие для студ. учреждений сред. проф. образования / Н.А. Виноградова, Н.В. Микляева. – 15-е изд., перераб</w:t>
      </w:r>
      <w:proofErr w:type="gramStart"/>
      <w:r w:rsidRPr="0066315B">
        <w:rPr>
          <w:rFonts w:ascii="Times New Roman" w:hAnsi="Times New Roman" w:cs="Times New Roman"/>
          <w:sz w:val="24"/>
          <w:szCs w:val="24"/>
        </w:rPr>
        <w:t>.</w:t>
      </w:r>
      <w:proofErr w:type="gramEnd"/>
      <w:r w:rsidRPr="0066315B">
        <w:rPr>
          <w:rFonts w:ascii="Times New Roman" w:hAnsi="Times New Roman" w:cs="Times New Roman"/>
          <w:sz w:val="24"/>
          <w:szCs w:val="24"/>
        </w:rPr>
        <w:t xml:space="preserve"> и доп. – М.: Издательский центр «Академия», 2020. – 128 с.</w:t>
      </w:r>
    </w:p>
    <w:p w:rsidR="0066315B" w:rsidRPr="0066315B" w:rsidRDefault="0066315B" w:rsidP="000349DE">
      <w:pPr>
        <w:widowControl w:val="0"/>
        <w:numPr>
          <w:ilvl w:val="0"/>
          <w:numId w:val="140"/>
        </w:numPr>
        <w:tabs>
          <w:tab w:val="left" w:pos="284"/>
        </w:tabs>
        <w:autoSpaceDE w:val="0"/>
        <w:autoSpaceDN w:val="0"/>
        <w:adjustRightInd w:val="0"/>
        <w:spacing w:after="0" w:line="240" w:lineRule="auto"/>
        <w:ind w:left="426"/>
        <w:contextualSpacing/>
        <w:jc w:val="both"/>
        <w:rPr>
          <w:rFonts w:ascii="Times New Roman" w:hAnsi="Times New Roman" w:cs="Times New Roman"/>
          <w:sz w:val="24"/>
          <w:szCs w:val="24"/>
        </w:rPr>
      </w:pPr>
      <w:r w:rsidRPr="0066315B">
        <w:rPr>
          <w:rFonts w:ascii="Times New Roman" w:hAnsi="Times New Roman" w:cs="Times New Roman"/>
          <w:sz w:val="24"/>
          <w:szCs w:val="24"/>
        </w:rPr>
        <w:t xml:space="preserve"> Манжелей, И.В. Теоретические и прикладные аспекты методической работы учителя физической </w:t>
      </w:r>
      <w:proofErr w:type="gramStart"/>
      <w:r w:rsidRPr="0066315B">
        <w:rPr>
          <w:rFonts w:ascii="Times New Roman" w:hAnsi="Times New Roman" w:cs="Times New Roman"/>
          <w:sz w:val="24"/>
          <w:szCs w:val="24"/>
        </w:rPr>
        <w:t>культуры :</w:t>
      </w:r>
      <w:proofErr w:type="gramEnd"/>
      <w:r w:rsidRPr="0066315B">
        <w:rPr>
          <w:rFonts w:ascii="Times New Roman" w:hAnsi="Times New Roman" w:cs="Times New Roman"/>
          <w:sz w:val="24"/>
          <w:szCs w:val="24"/>
        </w:rPr>
        <w:t xml:space="preserve"> учеб. пособие для СПО / И.В. Манжелей. – 2-е изд. перераб</w:t>
      </w:r>
      <w:proofErr w:type="gramStart"/>
      <w:r w:rsidRPr="0066315B">
        <w:rPr>
          <w:rFonts w:ascii="Times New Roman" w:hAnsi="Times New Roman" w:cs="Times New Roman"/>
          <w:sz w:val="24"/>
          <w:szCs w:val="24"/>
        </w:rPr>
        <w:t>.</w:t>
      </w:r>
      <w:proofErr w:type="gramEnd"/>
      <w:r w:rsidRPr="0066315B">
        <w:rPr>
          <w:rFonts w:ascii="Times New Roman" w:hAnsi="Times New Roman" w:cs="Times New Roman"/>
          <w:sz w:val="24"/>
          <w:szCs w:val="24"/>
        </w:rPr>
        <w:t xml:space="preserve"> и доп. – М. Издательство Юрайт, 2019. – 182 с. – (</w:t>
      </w:r>
      <w:proofErr w:type="gramStart"/>
      <w:r w:rsidRPr="0066315B">
        <w:rPr>
          <w:rFonts w:ascii="Times New Roman" w:hAnsi="Times New Roman" w:cs="Times New Roman"/>
          <w:sz w:val="24"/>
          <w:szCs w:val="24"/>
        </w:rPr>
        <w:t>Серия :</w:t>
      </w:r>
      <w:proofErr w:type="gramEnd"/>
      <w:r w:rsidRPr="0066315B">
        <w:rPr>
          <w:rFonts w:ascii="Times New Roman" w:hAnsi="Times New Roman" w:cs="Times New Roman"/>
          <w:sz w:val="24"/>
          <w:szCs w:val="24"/>
        </w:rPr>
        <w:t xml:space="preserve"> Профессиональное образование).</w:t>
      </w:r>
    </w:p>
    <w:p w:rsidR="0066315B" w:rsidRPr="0066315B" w:rsidRDefault="0066315B" w:rsidP="0066315B">
      <w:pPr>
        <w:numPr>
          <w:ilvl w:val="0"/>
          <w:numId w:val="112"/>
        </w:numPr>
        <w:tabs>
          <w:tab w:val="left" w:pos="284"/>
        </w:tabs>
        <w:spacing w:after="0" w:line="276" w:lineRule="auto"/>
        <w:ind w:left="426" w:hanging="283"/>
        <w:jc w:val="both"/>
        <w:rPr>
          <w:rFonts w:ascii="Times New Roman" w:hAnsi="Times New Roman" w:cs="Times New Roman"/>
          <w:sz w:val="24"/>
          <w:szCs w:val="24"/>
        </w:rPr>
      </w:pPr>
      <w:r w:rsidRPr="0066315B">
        <w:rPr>
          <w:rFonts w:ascii="Times New Roman" w:hAnsi="Times New Roman" w:cs="Times New Roman"/>
          <w:sz w:val="24"/>
          <w:szCs w:val="24"/>
        </w:rPr>
        <w:t xml:space="preserve">Холодов. Ж. К. Теория и методика физической культуры и спорта: учебник для студ. учреждений высш. образования / Ж. К. Холодов, В. С. Кузнецов. – 15-е изд., </w:t>
      </w:r>
      <w:proofErr w:type="gramStart"/>
      <w:r w:rsidRPr="0066315B">
        <w:rPr>
          <w:rFonts w:ascii="Times New Roman" w:hAnsi="Times New Roman" w:cs="Times New Roman"/>
          <w:sz w:val="24"/>
          <w:szCs w:val="24"/>
        </w:rPr>
        <w:t>стер.–</w:t>
      </w:r>
      <w:proofErr w:type="gramEnd"/>
      <w:r w:rsidRPr="0066315B">
        <w:rPr>
          <w:rFonts w:ascii="Times New Roman" w:hAnsi="Times New Roman" w:cs="Times New Roman"/>
          <w:sz w:val="24"/>
          <w:szCs w:val="24"/>
        </w:rPr>
        <w:t xml:space="preserve"> М.: Издательский центр «Академия», 2018. –496с. – (Сер. Бакалавриат).</w:t>
      </w:r>
    </w:p>
    <w:p w:rsidR="0066315B" w:rsidRPr="0066315B" w:rsidRDefault="0066315B" w:rsidP="0066315B">
      <w:pPr>
        <w:numPr>
          <w:ilvl w:val="0"/>
          <w:numId w:val="112"/>
        </w:numPr>
        <w:tabs>
          <w:tab w:val="left" w:pos="284"/>
        </w:tabs>
        <w:spacing w:after="0" w:line="276" w:lineRule="auto"/>
        <w:ind w:left="426" w:hanging="283"/>
        <w:jc w:val="both"/>
        <w:rPr>
          <w:rFonts w:ascii="Times New Roman" w:hAnsi="Times New Roman" w:cs="Times New Roman"/>
          <w:sz w:val="24"/>
          <w:szCs w:val="24"/>
        </w:rPr>
      </w:pPr>
      <w:r w:rsidRPr="0066315B">
        <w:rPr>
          <w:rFonts w:ascii="Times New Roman" w:hAnsi="Times New Roman" w:cs="Times New Roman"/>
          <w:sz w:val="24"/>
          <w:szCs w:val="24"/>
        </w:rPr>
        <w:t>Организация досуговых мероприятий: учеб. для студ. учреждений сред. проф. образования / [Б. В. Куприянов, О. В. Миновская, А. Е. Подобин и др.</w:t>
      </w:r>
      <w:proofErr w:type="gramStart"/>
      <w:r w:rsidRPr="0066315B">
        <w:rPr>
          <w:rFonts w:ascii="Times New Roman" w:hAnsi="Times New Roman" w:cs="Times New Roman"/>
          <w:sz w:val="24"/>
          <w:szCs w:val="24"/>
        </w:rPr>
        <w:t>] ;</w:t>
      </w:r>
      <w:proofErr w:type="gramEnd"/>
      <w:r w:rsidRPr="0066315B">
        <w:rPr>
          <w:rFonts w:ascii="Times New Roman" w:hAnsi="Times New Roman" w:cs="Times New Roman"/>
          <w:sz w:val="24"/>
          <w:szCs w:val="24"/>
        </w:rPr>
        <w:t xml:space="preserve"> под ред. Б. В. Куприянова. – 4-е изд., стер. – М.: Издательский центр «Академия», 2019. – 288с.</w:t>
      </w:r>
    </w:p>
    <w:p w:rsidR="0066315B" w:rsidRPr="0066315B" w:rsidRDefault="0066315B" w:rsidP="0066315B">
      <w:pPr>
        <w:widowControl w:val="0"/>
        <w:tabs>
          <w:tab w:val="left" w:pos="360"/>
        </w:tabs>
        <w:autoSpaceDE w:val="0"/>
        <w:autoSpaceDN w:val="0"/>
        <w:adjustRightInd w:val="0"/>
        <w:spacing w:after="0" w:line="240" w:lineRule="auto"/>
        <w:jc w:val="both"/>
        <w:rPr>
          <w:rFonts w:ascii="Times New Roman" w:hAnsi="Times New Roman" w:cs="Times New Roman"/>
          <w:sz w:val="24"/>
          <w:szCs w:val="24"/>
        </w:rPr>
      </w:pPr>
    </w:p>
    <w:p w:rsidR="0066315B" w:rsidRPr="0066315B" w:rsidRDefault="0066315B" w:rsidP="0066315B">
      <w:pPr>
        <w:tabs>
          <w:tab w:val="left" w:pos="2120"/>
        </w:tabs>
        <w:spacing w:after="0" w:line="240" w:lineRule="auto"/>
        <w:jc w:val="center"/>
        <w:rPr>
          <w:rFonts w:ascii="Times New Roman" w:hAnsi="Times New Roman" w:cs="Times New Roman"/>
          <w:b/>
          <w:sz w:val="24"/>
          <w:szCs w:val="24"/>
        </w:rPr>
      </w:pPr>
      <w:r w:rsidRPr="0066315B">
        <w:rPr>
          <w:rFonts w:ascii="Times New Roman" w:hAnsi="Times New Roman" w:cs="Times New Roman"/>
          <w:b/>
          <w:sz w:val="24"/>
          <w:szCs w:val="24"/>
        </w:rPr>
        <w:t>Дополнительные источники:</w:t>
      </w:r>
    </w:p>
    <w:p w:rsidR="0066315B" w:rsidRPr="0066315B" w:rsidRDefault="0066315B" w:rsidP="000349DE">
      <w:pPr>
        <w:numPr>
          <w:ilvl w:val="0"/>
          <w:numId w:val="145"/>
        </w:numPr>
        <w:spacing w:after="0" w:line="240" w:lineRule="auto"/>
        <w:ind w:left="426" w:right="-14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Холодов. Ж. К. Теория и методика физической культуры и спорта: учебник для студ. учреждений высш. образования / Ж. К. Холодов, В. С. </w:t>
      </w:r>
      <w:proofErr w:type="gramStart"/>
      <w:r w:rsidRPr="0066315B">
        <w:rPr>
          <w:rFonts w:ascii="Times New Roman" w:eastAsia="Times New Roman" w:hAnsi="Times New Roman" w:cs="Times New Roman"/>
          <w:sz w:val="24"/>
          <w:szCs w:val="24"/>
          <w:lang w:eastAsia="ru-RU"/>
        </w:rPr>
        <w:t>Кузнецов.-</w:t>
      </w:r>
      <w:proofErr w:type="gramEnd"/>
      <w:r w:rsidRPr="0066315B">
        <w:rPr>
          <w:rFonts w:ascii="Times New Roman" w:eastAsia="Times New Roman" w:hAnsi="Times New Roman" w:cs="Times New Roman"/>
          <w:sz w:val="24"/>
          <w:szCs w:val="24"/>
          <w:lang w:eastAsia="ru-RU"/>
        </w:rPr>
        <w:t xml:space="preserve"> 14-е изд., стер.– М.: Издательский центр «Академия», 2017. – 496с. – (Сер. Бакалавриат). </w:t>
      </w:r>
    </w:p>
    <w:p w:rsidR="0066315B" w:rsidRPr="0066315B" w:rsidRDefault="0066315B" w:rsidP="000349DE">
      <w:pPr>
        <w:numPr>
          <w:ilvl w:val="0"/>
          <w:numId w:val="145"/>
        </w:numPr>
        <w:spacing w:after="0" w:line="240" w:lineRule="auto"/>
        <w:ind w:left="426" w:right="-14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Аэробика: теория и методика: учеб. для студ. учреждений высш. образования / [Е.С. Крючек, Р.Н. Терехина, Е.Н. Медведева и др.] под ред. Е.С. Крючек. – М.: Издательский центр «Академия», 2018. – 192 с. – (Бакалавриат).</w:t>
      </w:r>
    </w:p>
    <w:p w:rsidR="0066315B" w:rsidRPr="0066315B" w:rsidRDefault="0066315B" w:rsidP="000349DE">
      <w:pPr>
        <w:numPr>
          <w:ilvl w:val="0"/>
          <w:numId w:val="145"/>
        </w:numPr>
        <w:spacing w:after="0" w:line="240" w:lineRule="auto"/>
        <w:ind w:left="426" w:right="-14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Барчуков, Игорь Сергеевич. Теория и методика физического воспитания и </w:t>
      </w:r>
      <w:proofErr w:type="gramStart"/>
      <w:r w:rsidRPr="0066315B">
        <w:rPr>
          <w:rFonts w:ascii="Times New Roman" w:eastAsia="Times New Roman" w:hAnsi="Times New Roman" w:cs="Times New Roman"/>
          <w:sz w:val="24"/>
          <w:szCs w:val="24"/>
          <w:lang w:eastAsia="ru-RU"/>
        </w:rPr>
        <w:t>спорта :</w:t>
      </w:r>
      <w:proofErr w:type="gramEnd"/>
      <w:r w:rsidRPr="0066315B">
        <w:rPr>
          <w:rFonts w:ascii="Times New Roman" w:eastAsia="Times New Roman" w:hAnsi="Times New Roman" w:cs="Times New Roman"/>
          <w:sz w:val="24"/>
          <w:szCs w:val="24"/>
          <w:lang w:eastAsia="ru-RU"/>
        </w:rPr>
        <w:t xml:space="preserve"> учебник / И.С. Барчуков ; под общ.ред. Г.В. Барчуковой – Москва : КНОРУС, 2019. – 366 с. – (Среднее профессиональное образование).</w:t>
      </w:r>
    </w:p>
    <w:p w:rsidR="0066315B" w:rsidRPr="0066315B" w:rsidRDefault="0066315B" w:rsidP="000349DE">
      <w:pPr>
        <w:numPr>
          <w:ilvl w:val="0"/>
          <w:numId w:val="145"/>
        </w:numPr>
        <w:spacing w:after="0" w:line="240" w:lineRule="auto"/>
        <w:ind w:left="426" w:right="-144"/>
        <w:jc w:val="both"/>
        <w:rPr>
          <w:rFonts w:ascii="Times New Roman" w:eastAsia="Times New Roman" w:hAnsi="Times New Roman" w:cs="Times New Roman"/>
          <w:b/>
          <w:sz w:val="24"/>
          <w:szCs w:val="24"/>
          <w:lang w:eastAsia="ru-RU"/>
        </w:rPr>
      </w:pPr>
      <w:r w:rsidRPr="0066315B">
        <w:rPr>
          <w:rFonts w:ascii="Times New Roman" w:eastAsia="Times New Roman" w:hAnsi="Times New Roman" w:cs="Times New Roman"/>
          <w:sz w:val="24"/>
          <w:szCs w:val="24"/>
          <w:lang w:eastAsia="ru-RU"/>
        </w:rPr>
        <w:t>Виленская, Т.Е. Теория и методика физического воспитания: оздоровительные технологии физического воспитания младших школьников: учеб. пособие для СПО / Т.Е. Виленская. – 2-е изд., испр</w:t>
      </w:r>
      <w:proofErr w:type="gramStart"/>
      <w:r w:rsidRPr="0066315B">
        <w:rPr>
          <w:rFonts w:ascii="Times New Roman" w:eastAsia="Times New Roman" w:hAnsi="Times New Roman" w:cs="Times New Roman"/>
          <w:sz w:val="24"/>
          <w:szCs w:val="24"/>
          <w:lang w:eastAsia="ru-RU"/>
        </w:rPr>
        <w:t>.</w:t>
      </w:r>
      <w:proofErr w:type="gramEnd"/>
      <w:r w:rsidRPr="0066315B">
        <w:rPr>
          <w:rFonts w:ascii="Times New Roman" w:eastAsia="Times New Roman" w:hAnsi="Times New Roman" w:cs="Times New Roman"/>
          <w:sz w:val="24"/>
          <w:szCs w:val="24"/>
          <w:lang w:eastAsia="ru-RU"/>
        </w:rPr>
        <w:t xml:space="preserve"> и доп. – М. Издательство Юрайт, 2019. – 285 с. – (Серия: Профессиональное образование).</w:t>
      </w:r>
    </w:p>
    <w:p w:rsidR="0066315B" w:rsidRPr="0066315B" w:rsidRDefault="0066315B" w:rsidP="0066315B">
      <w:pPr>
        <w:spacing w:after="0" w:line="240" w:lineRule="auto"/>
        <w:ind w:right="-144"/>
        <w:jc w:val="both"/>
        <w:rPr>
          <w:rFonts w:ascii="Times New Roman" w:eastAsia="Times New Roman" w:hAnsi="Times New Roman" w:cs="Times New Roman"/>
          <w:b/>
          <w:sz w:val="24"/>
          <w:szCs w:val="24"/>
          <w:lang w:eastAsia="ru-RU"/>
        </w:rPr>
      </w:pPr>
    </w:p>
    <w:p w:rsidR="0066315B" w:rsidRPr="0066315B" w:rsidRDefault="0066315B" w:rsidP="0066315B">
      <w:pPr>
        <w:spacing w:after="0" w:line="240" w:lineRule="auto"/>
        <w:ind w:right="-144"/>
        <w:jc w:val="both"/>
        <w:rPr>
          <w:rFonts w:ascii="Times New Roman" w:eastAsia="Calibri" w:hAnsi="Times New Roman" w:cs="Times New Roman"/>
          <w:sz w:val="24"/>
          <w:szCs w:val="24"/>
        </w:rPr>
      </w:pPr>
    </w:p>
    <w:p w:rsidR="0066315B" w:rsidRPr="0066315B" w:rsidRDefault="0066315B" w:rsidP="0066315B">
      <w:pPr>
        <w:spacing w:after="0" w:line="240" w:lineRule="auto"/>
        <w:ind w:right="-144"/>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3.3. Общие требования к организации преддипломной практики</w:t>
      </w:r>
    </w:p>
    <w:p w:rsidR="0066315B" w:rsidRPr="0066315B" w:rsidRDefault="0066315B" w:rsidP="0066315B">
      <w:pPr>
        <w:spacing w:after="0" w:line="240" w:lineRule="auto"/>
        <w:ind w:right="-144" w:firstLine="786"/>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Преддипломная практика проводится непрерывно после освоения учебной практики и производственной практики по профилю специальности. Организацию и руководство преддипломной практикой осуществляют руководители практики от образовательного учреждения и от общеобразовательной школы.</w:t>
      </w:r>
    </w:p>
    <w:p w:rsidR="0066315B" w:rsidRPr="0066315B" w:rsidRDefault="0066315B" w:rsidP="0066315B">
      <w:pPr>
        <w:spacing w:after="0" w:line="240" w:lineRule="auto"/>
        <w:ind w:right="-144" w:firstLine="786"/>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Студенты, осваивающие ОПО СПО в период прохождения преддипломной практики в общеобразовательной школе:</w:t>
      </w:r>
    </w:p>
    <w:p w:rsidR="0066315B" w:rsidRPr="0066315B" w:rsidRDefault="0066315B" w:rsidP="0066315B">
      <w:pPr>
        <w:numPr>
          <w:ilvl w:val="0"/>
          <w:numId w:val="119"/>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полностью выполняют задания, предусмотренные программой практики;</w:t>
      </w:r>
    </w:p>
    <w:p w:rsidR="0066315B" w:rsidRPr="0066315B" w:rsidRDefault="0066315B" w:rsidP="0066315B">
      <w:pPr>
        <w:numPr>
          <w:ilvl w:val="0"/>
          <w:numId w:val="119"/>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соблюдают действующие в общеобразовательной школе правила внутреннего трудового распорядка, устав школы;</w:t>
      </w:r>
    </w:p>
    <w:p w:rsidR="0066315B" w:rsidRPr="0066315B" w:rsidRDefault="0066315B" w:rsidP="0066315B">
      <w:pPr>
        <w:numPr>
          <w:ilvl w:val="0"/>
          <w:numId w:val="119"/>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строго соблюдают требования охраны труда и пожарной безопасности;</w:t>
      </w:r>
    </w:p>
    <w:p w:rsidR="0066315B" w:rsidRPr="0066315B" w:rsidRDefault="0066315B" w:rsidP="0066315B">
      <w:pPr>
        <w:spacing w:after="0" w:line="240" w:lineRule="auto"/>
        <w:ind w:right="-144"/>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общеобразовательные школы:</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lastRenderedPageBreak/>
        <w:t>планируют и утверждают в учебном плане все этапы преддипломной практики в соответствии с ПОПОП СПО с учетом договоров с образовательными учреждениями;</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заключают договоры на организацию и проведение преддипломной практики;</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разрабатывают и согласовывают с организациями программу, содержание и планируемые результаты преддипломной практики;</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осуществляют руководство преддипломной практикой;</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контролируют реализацию программы и условия проведения преддипломной практики организациями,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совместно с организациями, участвующими в организации и проведении преддипломной практики, организовывают процедуру оценки общих и профессиональных компетенций студента, освоенных им в ходе прохождения преддипломной практики;</w:t>
      </w:r>
    </w:p>
    <w:p w:rsidR="0066315B" w:rsidRPr="0066315B" w:rsidRDefault="0066315B" w:rsidP="0066315B">
      <w:pPr>
        <w:numPr>
          <w:ilvl w:val="0"/>
          <w:numId w:val="120"/>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разрабатывают и согласовывают с организациями формы отчетности и оценочный материал прохождения преддипломной практики;</w:t>
      </w:r>
    </w:p>
    <w:p w:rsidR="0066315B" w:rsidRPr="0066315B" w:rsidRDefault="0066315B" w:rsidP="0066315B">
      <w:pPr>
        <w:spacing w:after="0" w:line="240" w:lineRule="auto"/>
        <w:ind w:right="-144"/>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Общеобразовательные школы:</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согласовывают программу практики, планируемые результаты практики, задание на практику;</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предоставляют рабочие места практикантам, назначают руководителей практики от учреждения;</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участвуют в учреждении и оценке результатов освоения общих и профессиональных компетенций, полученных в период прохождения практики;</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участвуют в формировании оценочного материала для оценки общих и профессиональных компетенций, освоенных студентами в период прохождения практики;</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обеспечивают безопасные условия прохождения практики студентами, отвечающие санитарным правилам и требованиям охраны труда;</w:t>
      </w:r>
    </w:p>
    <w:p w:rsidR="0066315B" w:rsidRPr="0066315B" w:rsidRDefault="0066315B" w:rsidP="0066315B">
      <w:pPr>
        <w:numPr>
          <w:ilvl w:val="0"/>
          <w:numId w:val="121"/>
        </w:numPr>
        <w:spacing w:after="0" w:line="240" w:lineRule="auto"/>
        <w:ind w:right="-144"/>
        <w:contextualSpacing/>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проводят инструктаж студентов по ознакомлению с требованиями охраны труда и техники безопасности в учреждении.</w:t>
      </w:r>
    </w:p>
    <w:p w:rsidR="0066315B" w:rsidRPr="0066315B" w:rsidRDefault="0066315B" w:rsidP="0066315B">
      <w:pPr>
        <w:spacing w:after="0" w:line="240" w:lineRule="auto"/>
        <w:ind w:right="-144"/>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В период прохождения практики с момента зачисления студентов на них распространяются требования охраны труда и правила внутреннего распорядка, действующие в учреждении, а также трудовое законодательство, в том числе в части государственного социального страхования.</w:t>
      </w:r>
    </w:p>
    <w:p w:rsidR="0066315B" w:rsidRPr="0066315B" w:rsidRDefault="0066315B" w:rsidP="0066315B">
      <w:pPr>
        <w:spacing w:after="0" w:line="240" w:lineRule="auto"/>
        <w:ind w:right="-144"/>
        <w:jc w:val="both"/>
        <w:rPr>
          <w:rFonts w:ascii="Times New Roman" w:eastAsia="Calibri" w:hAnsi="Times New Roman" w:cs="Times New Roman"/>
          <w:b/>
          <w:sz w:val="24"/>
          <w:szCs w:val="24"/>
        </w:rPr>
      </w:pPr>
      <w:r w:rsidRPr="0066315B">
        <w:rPr>
          <w:rFonts w:ascii="Times New Roman" w:eastAsia="Calibri" w:hAnsi="Times New Roman" w:cs="Times New Roman"/>
          <w:b/>
          <w:sz w:val="24"/>
          <w:szCs w:val="24"/>
        </w:rPr>
        <w:t>3.4. Кадровое обеспечение образовательного процесса</w:t>
      </w:r>
    </w:p>
    <w:p w:rsidR="0066315B" w:rsidRPr="0066315B" w:rsidRDefault="0066315B" w:rsidP="0066315B">
      <w:pPr>
        <w:spacing w:after="0" w:line="240" w:lineRule="auto"/>
        <w:ind w:right="-144" w:firstLine="850"/>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Требования к квалификации педагогических кадров, осуществляющих руководство преддипломной практикой в школе: высшее педагогическое образование с квалификацией «Учитель начальных классов» опыт работы не менее 3 лет.</w:t>
      </w: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 xml:space="preserve">4. КОНТРОЛЬ И ОЦЕНКА РЕЗУЛЬТАТОВ ОСВОЕНИЯ ПРОИЗВОДСТВЕННОЙ </w:t>
      </w:r>
    </w:p>
    <w:p w:rsidR="0066315B" w:rsidRPr="0066315B" w:rsidRDefault="0066315B" w:rsidP="0066315B">
      <w:pPr>
        <w:spacing w:after="0" w:line="240" w:lineRule="auto"/>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(ПРЕДДИПЛОМНОЙ) ПРАКТИКИ.</w:t>
      </w:r>
    </w:p>
    <w:tbl>
      <w:tblPr>
        <w:tblStyle w:val="3b"/>
        <w:tblW w:w="9923" w:type="dxa"/>
        <w:tblInd w:w="-289" w:type="dxa"/>
        <w:tblLayout w:type="fixed"/>
        <w:tblLook w:val="04A0" w:firstRow="1" w:lastRow="0" w:firstColumn="1" w:lastColumn="0" w:noHBand="0" w:noVBand="1"/>
      </w:tblPr>
      <w:tblGrid>
        <w:gridCol w:w="2932"/>
        <w:gridCol w:w="4582"/>
        <w:gridCol w:w="2409"/>
      </w:tblGrid>
      <w:tr w:rsidR="0066315B" w:rsidRPr="0066315B" w:rsidTr="0066315B">
        <w:trPr>
          <w:trHeight w:val="310"/>
        </w:trPr>
        <w:tc>
          <w:tcPr>
            <w:tcW w:w="2932" w:type="dxa"/>
          </w:tcPr>
          <w:p w:rsidR="0066315B" w:rsidRPr="0066315B" w:rsidRDefault="0066315B" w:rsidP="0066315B">
            <w:pPr>
              <w:jc w:val="center"/>
              <w:rPr>
                <w:rFonts w:ascii="Times New Roman" w:eastAsia="Calibri" w:hAnsi="Times New Roman" w:cs="Times New Roman"/>
                <w:b/>
                <w:sz w:val="24"/>
                <w:szCs w:val="24"/>
              </w:rPr>
            </w:pPr>
            <w:r w:rsidRPr="0066315B">
              <w:rPr>
                <w:rFonts w:ascii="Times New Roman" w:eastAsia="Calibri" w:hAnsi="Times New Roman" w:cs="Times New Roman"/>
                <w:b/>
                <w:sz w:val="24"/>
                <w:szCs w:val="24"/>
              </w:rPr>
              <w:t>Результаты (освоенные профессиональные компетенции)</w:t>
            </w:r>
          </w:p>
        </w:tc>
        <w:tc>
          <w:tcPr>
            <w:tcW w:w="4582" w:type="dxa"/>
          </w:tcPr>
          <w:p w:rsidR="0066315B" w:rsidRPr="0066315B" w:rsidRDefault="0066315B" w:rsidP="0066315B">
            <w:pPr>
              <w:rPr>
                <w:rFonts w:ascii="Times New Roman" w:eastAsia="Calibri" w:hAnsi="Times New Roman" w:cs="Times New Roman"/>
                <w:b/>
                <w:sz w:val="24"/>
                <w:szCs w:val="24"/>
              </w:rPr>
            </w:pPr>
            <w:r w:rsidRPr="0066315B">
              <w:rPr>
                <w:rFonts w:ascii="Times New Roman" w:eastAsia="Calibri" w:hAnsi="Times New Roman" w:cs="Times New Roman"/>
                <w:b/>
                <w:sz w:val="24"/>
                <w:szCs w:val="24"/>
              </w:rPr>
              <w:t xml:space="preserve">Основные показатели оценки результата </w:t>
            </w:r>
          </w:p>
        </w:tc>
        <w:tc>
          <w:tcPr>
            <w:tcW w:w="2409" w:type="dxa"/>
          </w:tcPr>
          <w:p w:rsidR="0066315B" w:rsidRPr="0066315B" w:rsidRDefault="0066315B" w:rsidP="0066315B">
            <w:pPr>
              <w:rPr>
                <w:rFonts w:ascii="Times New Roman" w:eastAsia="Calibri" w:hAnsi="Times New Roman" w:cs="Times New Roman"/>
                <w:b/>
                <w:sz w:val="24"/>
                <w:szCs w:val="24"/>
              </w:rPr>
            </w:pPr>
            <w:r w:rsidRPr="0066315B">
              <w:rPr>
                <w:rFonts w:ascii="Times New Roman" w:eastAsia="Calibri" w:hAnsi="Times New Roman" w:cs="Times New Roman"/>
                <w:b/>
                <w:sz w:val="24"/>
                <w:szCs w:val="24"/>
              </w:rPr>
              <w:t>Формы и методы контроля и оценки</w:t>
            </w:r>
          </w:p>
        </w:tc>
      </w:tr>
    </w:tbl>
    <w:p w:rsidR="0066315B" w:rsidRPr="0066315B" w:rsidRDefault="0066315B" w:rsidP="0066315B">
      <w:p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4580"/>
        <w:gridCol w:w="2734"/>
      </w:tblGrid>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1.1. </w:t>
            </w:r>
            <w:r w:rsidRPr="0066315B">
              <w:rPr>
                <w:rFonts w:ascii="Times New Roman" w:hAnsi="Times New Roman"/>
                <w:sz w:val="24"/>
                <w:szCs w:val="24"/>
              </w:rPr>
              <w:t>Определять цели и задачи, планировать учебные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определения целей и задач учебных занятий;</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средств, методов и форм организации при планировании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spacing w:after="0" w:line="240" w:lineRule="auto"/>
              <w:ind w:left="34"/>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экспертная оценка в период практики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lastRenderedPageBreak/>
              <w:t xml:space="preserve">ПК 1.2. </w:t>
            </w:r>
            <w:r w:rsidRPr="0066315B">
              <w:rPr>
                <w:rFonts w:ascii="Times New Roman" w:hAnsi="Times New Roman"/>
                <w:sz w:val="24"/>
                <w:szCs w:val="24"/>
              </w:rPr>
              <w:t>Проводить учебные занятия по физической культуре</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eastAsia="Calibri" w:hAnsi="Times New Roman" w:cs="Times New Roman"/>
                <w:sz w:val="24"/>
                <w:szCs w:val="24"/>
              </w:rPr>
            </w:pPr>
            <w:r w:rsidRPr="0066315B">
              <w:rPr>
                <w:rFonts w:ascii="Times New Roman" w:eastAsia="Calibri" w:hAnsi="Times New Roman" w:cs="Times New Roman"/>
                <w:sz w:val="24"/>
                <w:szCs w:val="24"/>
              </w:rPr>
              <w:t xml:space="preserve">правильность выбора эффективных средств, методов и </w:t>
            </w:r>
            <w:proofErr w:type="gramStart"/>
            <w:r w:rsidRPr="0066315B">
              <w:rPr>
                <w:rFonts w:ascii="Times New Roman" w:eastAsia="Calibri" w:hAnsi="Times New Roman" w:cs="Times New Roman"/>
                <w:sz w:val="24"/>
                <w:szCs w:val="24"/>
              </w:rPr>
              <w:t>форм организации учебных занятий с учетом возрастных особенностей</w:t>
            </w:r>
            <w:proofErr w:type="gramEnd"/>
            <w:r w:rsidRPr="0066315B">
              <w:rPr>
                <w:rFonts w:ascii="Times New Roman" w:eastAsia="Calibri" w:hAnsi="Times New Roman" w:cs="Times New Roman"/>
                <w:sz w:val="24"/>
                <w:szCs w:val="24"/>
              </w:rPr>
              <w:t xml:space="preserve"> и физической подготовленности обучающихся;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выбора эффективных средств и методов для развития физических качеств обучающихся</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обоснованность применения спортивного инвентаря и оборудования, в соответствии с учебными занятиями и программным материалом;</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систематичность соблюдения техники безопасности и применения приемов страховки и самостраховки во время проведения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наблюдение и оценка деятельности обучающихся на практических занятиях и при прохождении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отчет по педагогической практике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1.3. </w:t>
            </w:r>
            <w:r w:rsidRPr="0066315B">
              <w:rPr>
                <w:rFonts w:ascii="Times New Roman" w:hAnsi="Times New Roman"/>
                <w:sz w:val="24"/>
                <w:szCs w:val="24"/>
              </w:rPr>
              <w:t>Осуществлять педагогический контроль, оценивать процесс и результаты учения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оценивания результатов деятельности обучающихся на учебных занятиях;</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применения различных видов контроля при подготовке и проведении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деятельности школьников по предмету «Физическая культура»,</w:t>
            </w:r>
          </w:p>
          <w:p w:rsidR="0066315B" w:rsidRPr="0066315B" w:rsidRDefault="0066315B" w:rsidP="0066315B">
            <w:pPr>
              <w:spacing w:after="0" w:line="240" w:lineRule="auto"/>
              <w:ind w:left="34"/>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тестирование школьников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b/>
                <w:sz w:val="24"/>
                <w:szCs w:val="24"/>
              </w:rPr>
              <w:t xml:space="preserve">ПК 1.4. </w:t>
            </w:r>
            <w:r w:rsidRPr="0066315B">
              <w:rPr>
                <w:rFonts w:ascii="Times New Roman" w:hAnsi="Times New Roman"/>
                <w:sz w:val="24"/>
                <w:szCs w:val="24"/>
              </w:rPr>
              <w:t>Анализировать учебные занятия</w:t>
            </w:r>
          </w:p>
        </w:tc>
        <w:tc>
          <w:tcPr>
            <w:tcW w:w="2344" w:type="pct"/>
            <w:tcBorders>
              <w:top w:val="single" w:sz="4" w:space="0" w:color="auto"/>
              <w:left w:val="single" w:sz="4" w:space="0" w:color="auto"/>
              <w:bottom w:val="single" w:sz="4" w:space="0" w:color="auto"/>
              <w:right w:val="single" w:sz="4" w:space="0" w:color="auto"/>
            </w:tcBorders>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обоснованность выбора и точность применения методов педагогического исследования при анализе учебных занятий;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объективность при проведении самоанализа собственной деятельности. </w:t>
            </w:r>
          </w:p>
          <w:p w:rsidR="0066315B" w:rsidRPr="0066315B" w:rsidRDefault="0066315B" w:rsidP="0066315B">
            <w:pPr>
              <w:spacing w:after="0" w:line="240" w:lineRule="auto"/>
              <w:jc w:val="both"/>
              <w:rPr>
                <w:rFonts w:ascii="Times New Roman" w:eastAsia="Times New Roman" w:hAnsi="Times New Roman" w:cs="Times New Roman"/>
                <w:sz w:val="24"/>
                <w:szCs w:val="24"/>
                <w:lang w:eastAsia="ru-RU"/>
              </w:rPr>
            </w:pP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b/>
                <w:sz w:val="24"/>
                <w:szCs w:val="24"/>
              </w:rPr>
            </w:pPr>
            <w:r w:rsidRPr="0066315B">
              <w:rPr>
                <w:rFonts w:ascii="Times New Roman" w:hAnsi="Times New Roman"/>
                <w:b/>
                <w:sz w:val="24"/>
                <w:szCs w:val="24"/>
              </w:rPr>
              <w:t xml:space="preserve">ПК 1.5 </w:t>
            </w:r>
            <w:r w:rsidRPr="0066315B">
              <w:rPr>
                <w:rFonts w:ascii="Times New Roman" w:hAnsi="Times New Roman"/>
                <w:sz w:val="24"/>
                <w:szCs w:val="24"/>
              </w:rPr>
              <w:t>Вести документацию, обеспечивающую процесс обучения физической культуре.</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и грамотность оформления и ведения документации, обеспечивающей процесс обучения.</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ведения документации на учебных занятиях и в период прохождения практики</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2.1. Определять цели и задачи, планировать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определения целей и задач учебных занятий;</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-оптимальность выбора средств, методов и форм организации при планировании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экспертная оценка в период практики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2.2. Проводить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правильность выбора эффективных средств, методов и </w:t>
            </w:r>
            <w:proofErr w:type="gramStart"/>
            <w:r w:rsidRPr="0066315B">
              <w:rPr>
                <w:rFonts w:ascii="Times New Roman" w:eastAsia="Times New Roman" w:hAnsi="Times New Roman" w:cs="Times New Roman"/>
                <w:sz w:val="24"/>
                <w:szCs w:val="24"/>
                <w:lang w:eastAsia="ru-RU"/>
              </w:rPr>
              <w:t>форм организации учебных занятий с учетом возрастных особенностей</w:t>
            </w:r>
            <w:proofErr w:type="gramEnd"/>
            <w:r w:rsidRPr="0066315B">
              <w:rPr>
                <w:rFonts w:ascii="Times New Roman" w:eastAsia="Times New Roman" w:hAnsi="Times New Roman" w:cs="Times New Roman"/>
                <w:sz w:val="24"/>
                <w:szCs w:val="24"/>
                <w:lang w:eastAsia="ru-RU"/>
              </w:rPr>
              <w:t xml:space="preserve"> и физической подготовленности обучающихся;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выбора эффективных средств и методов для развития физических качеств обучающихся</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обоснованность применения спортивного инвентаря и оборудования, в </w:t>
            </w:r>
            <w:r w:rsidRPr="0066315B">
              <w:rPr>
                <w:rFonts w:ascii="Times New Roman" w:eastAsia="Times New Roman" w:hAnsi="Times New Roman" w:cs="Times New Roman"/>
                <w:sz w:val="24"/>
                <w:szCs w:val="24"/>
                <w:lang w:eastAsia="ru-RU"/>
              </w:rPr>
              <w:lastRenderedPageBreak/>
              <w:t>соответствии с учебными занятиями и программным материалом;</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систематичность соблюдения техники безопасности и применения приемов страховки и самостраховки во время проведения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наблюдение и оценка деятельности обучающихся на практических занятиях и при прохождении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практических работ по определению целей, задач и содержания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экспертная оценка в период практики;</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отчет по педагогической практике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lastRenderedPageBreak/>
              <w:t>ПК 2.3. Мотивировать обучающихся, родителей (лиц, их заменяющих) к участию в физкультурно-спортивной деятельности.</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правильность оценивания результатов деятельности обучающихся на учебных занятиях;</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применения различных видов контроля при подготовке и проведении учебных занятий.</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оценка деятельности школьников по предмету «Физическая культура»,</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тестирование школьников </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2.4. Осуществлять педагогический контроль, оценивать процесс и результаты деятельности обучающихся.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обоснованность выбора и точность применения методов педагогического исследования при анализе учебных занятий;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2.5. Анализировать внеурочные мероприятия и занятия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объективность при проведении самоанализа собственной деятельности.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самоанализ учебных занятий;</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 период практики;</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отчет по практике;</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2.6. Вести документацию, обеспечивающую процесс обучения физической культуре.</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точность и грамотность оформления и ведения документации, обеспечивающей процесс обучения.</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экспертная оценка ведения документации на учебных занятиях и в период прохождения практики</w:t>
            </w: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 xml:space="preserve">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w:t>
            </w:r>
            <w:r w:rsidRPr="0066315B">
              <w:rPr>
                <w:rFonts w:ascii="Times New Roman" w:hAnsi="Times New Roman"/>
                <w:sz w:val="24"/>
                <w:szCs w:val="24"/>
              </w:rPr>
              <w:lastRenderedPageBreak/>
              <w:t>отдельных обучающихся.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lastRenderedPageBreak/>
              <w:t xml:space="preserve">- обоснование специфики содержания образования по предмету «Адаптивная физическая культура».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демонстрация планирования и проведение соревнований с детьми школьного возраста </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устный опрос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lastRenderedPageBreak/>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формировать физическую активность и здоровый стиль жизни детей и взрослых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письменный самоанализ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3.3 Оформлять педагогические разработки в виде отчетов, рефератов, выступлений.</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оформлять документы перспективного (годового), оперативного (семестр, триместр, четверть) и текущего программирования, целей, задач, содержания образования, форм организации учебного процесса по предмету; владеть технологией разработки документов планирования по адаптивной физической культуре и спорту </w:t>
            </w: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устный опрос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6315B" w:rsidRPr="0066315B" w:rsidTr="0066315B">
        <w:tc>
          <w:tcPr>
            <w:tcW w:w="1257"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spacing w:after="0" w:line="240" w:lineRule="auto"/>
              <w:jc w:val="both"/>
              <w:rPr>
                <w:rFonts w:ascii="Times New Roman" w:hAnsi="Times New Roman"/>
                <w:sz w:val="24"/>
                <w:szCs w:val="24"/>
              </w:rPr>
            </w:pPr>
            <w:r w:rsidRPr="0066315B">
              <w:rPr>
                <w:rFonts w:ascii="Times New Roman" w:hAnsi="Times New Roman"/>
                <w:sz w:val="24"/>
                <w:szCs w:val="24"/>
              </w:rPr>
              <w:t>ПК 3.4 Участвовать в исследовательской и проектной деятельности в области физического воспитания.</w:t>
            </w:r>
          </w:p>
        </w:tc>
        <w:tc>
          <w:tcPr>
            <w:tcW w:w="2344"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 владеть навыками проведения физкультурных, физкультурно-оздоровительных и спортивных мероприятий.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00" w:type="pct"/>
            <w:tcBorders>
              <w:top w:val="single" w:sz="4" w:space="0" w:color="auto"/>
              <w:left w:val="single" w:sz="4" w:space="0" w:color="auto"/>
              <w:bottom w:val="single" w:sz="4" w:space="0" w:color="auto"/>
              <w:right w:val="single" w:sz="4" w:space="0" w:color="auto"/>
            </w:tcBorders>
            <w:hideMark/>
          </w:tcPr>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оформление портфолио спортивно-педагогических достижений; </w:t>
            </w:r>
          </w:p>
          <w:p w:rsidR="0066315B" w:rsidRPr="0066315B" w:rsidRDefault="0066315B"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презентации педагогических разработок в виде отчетов, </w:t>
            </w:r>
          </w:p>
          <w:p w:rsidR="0066315B" w:rsidRPr="0066315B" w:rsidRDefault="0066315B"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315B">
              <w:rPr>
                <w:rFonts w:ascii="Times New Roman" w:eastAsia="Times New Roman" w:hAnsi="Times New Roman" w:cs="Times New Roman"/>
                <w:sz w:val="24"/>
                <w:szCs w:val="24"/>
                <w:lang w:eastAsia="ru-RU"/>
              </w:rPr>
              <w:t xml:space="preserve">рефератов, выступлений и др. </w:t>
            </w:r>
          </w:p>
        </w:tc>
      </w:tr>
    </w:tbl>
    <w:p w:rsidR="0066315B" w:rsidRPr="0066315B" w:rsidRDefault="0066315B" w:rsidP="0066315B">
      <w:pPr>
        <w:autoSpaceDE w:val="0"/>
        <w:autoSpaceDN w:val="0"/>
        <w:adjustRightInd w:val="0"/>
        <w:spacing w:after="0" w:line="240" w:lineRule="auto"/>
        <w:rPr>
          <w:rFonts w:ascii="Times New Roman" w:eastAsia="Calibri" w:hAnsi="Times New Roman" w:cs="Times New Roman"/>
          <w:sz w:val="24"/>
          <w:szCs w:val="24"/>
        </w:rPr>
      </w:pPr>
    </w:p>
    <w:p w:rsidR="0066315B" w:rsidRPr="0066315B" w:rsidRDefault="0066315B" w:rsidP="0066315B">
      <w:p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Студент по результатам практики должен предоставить отчетную документацию:</w:t>
      </w:r>
    </w:p>
    <w:p w:rsidR="0066315B" w:rsidRPr="0066315B" w:rsidRDefault="0066315B" w:rsidP="0066315B">
      <w:pPr>
        <w:numPr>
          <w:ilvl w:val="0"/>
          <w:numId w:val="122"/>
        </w:num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Дневник преддипломной практики с оценками;</w:t>
      </w:r>
    </w:p>
    <w:p w:rsidR="0066315B" w:rsidRPr="0066315B" w:rsidRDefault="0066315B" w:rsidP="0066315B">
      <w:pPr>
        <w:numPr>
          <w:ilvl w:val="0"/>
          <w:numId w:val="122"/>
        </w:num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Конспекты уроков (технологические карты уроков);</w:t>
      </w:r>
    </w:p>
    <w:p w:rsidR="0066315B" w:rsidRPr="0066315B" w:rsidRDefault="0066315B" w:rsidP="0066315B">
      <w:pPr>
        <w:numPr>
          <w:ilvl w:val="0"/>
          <w:numId w:val="122"/>
        </w:num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Педагогические разработки: классных часов, характеристику на ученика, характеристику на классный коллектив, материалы родительского собрания;</w:t>
      </w:r>
    </w:p>
    <w:p w:rsidR="0066315B" w:rsidRPr="0066315B" w:rsidRDefault="0066315B" w:rsidP="0066315B">
      <w:pPr>
        <w:numPr>
          <w:ilvl w:val="0"/>
          <w:numId w:val="122"/>
        </w:numPr>
        <w:autoSpaceDE w:val="0"/>
        <w:autoSpaceDN w:val="0"/>
        <w:adjustRightInd w:val="0"/>
        <w:spacing w:after="0" w:line="240" w:lineRule="auto"/>
        <w:rPr>
          <w:rFonts w:ascii="Times New Roman" w:eastAsia="Calibri" w:hAnsi="Times New Roman" w:cs="Times New Roman"/>
          <w:sz w:val="24"/>
          <w:szCs w:val="24"/>
        </w:rPr>
      </w:pPr>
      <w:r w:rsidRPr="0066315B">
        <w:rPr>
          <w:rFonts w:ascii="Times New Roman" w:eastAsia="Calibri" w:hAnsi="Times New Roman" w:cs="Times New Roman"/>
          <w:sz w:val="24"/>
          <w:szCs w:val="24"/>
        </w:rPr>
        <w:t>Портфолио личных достижений;</w:t>
      </w:r>
    </w:p>
    <w:p w:rsidR="0066315B" w:rsidRPr="0066315B" w:rsidRDefault="0066315B" w:rsidP="0066315B">
      <w:pPr>
        <w:numPr>
          <w:ilvl w:val="0"/>
          <w:numId w:val="122"/>
        </w:numPr>
        <w:autoSpaceDE w:val="0"/>
        <w:autoSpaceDN w:val="0"/>
        <w:adjustRightInd w:val="0"/>
        <w:spacing w:after="0" w:line="240" w:lineRule="auto"/>
      </w:pPr>
      <w:r w:rsidRPr="0066315B">
        <w:rPr>
          <w:rFonts w:ascii="Times New Roman" w:eastAsia="Calibri" w:hAnsi="Times New Roman" w:cs="Times New Roman"/>
          <w:sz w:val="24"/>
          <w:szCs w:val="24"/>
        </w:rPr>
        <w:t>Характеристику (карту сформированности компетенций) на практиканта, заверенную руководителем образовательного учреждения.</w:t>
      </w:r>
    </w:p>
    <w:p w:rsidR="00560D71" w:rsidRDefault="00560D71" w:rsidP="00560D71">
      <w:pPr>
        <w:spacing w:after="0" w:line="276" w:lineRule="auto"/>
        <w:ind w:left="928"/>
        <w:jc w:val="both"/>
        <w:rPr>
          <w:rFonts w:ascii="Times New Roman" w:eastAsia="Calibri" w:hAnsi="Times New Roman" w:cs="Times New Roman"/>
          <w:color w:val="FF0000"/>
          <w:sz w:val="24"/>
          <w:szCs w:val="24"/>
        </w:rPr>
      </w:pPr>
    </w:p>
    <w:p w:rsidR="00560D71" w:rsidRDefault="00560D71" w:rsidP="00560D71">
      <w:pPr>
        <w:spacing w:after="0" w:line="276" w:lineRule="auto"/>
        <w:ind w:left="928"/>
        <w:jc w:val="both"/>
        <w:rPr>
          <w:rFonts w:ascii="Times New Roman" w:eastAsia="Calibri" w:hAnsi="Times New Roman" w:cs="Times New Roman"/>
          <w:color w:val="FF0000"/>
          <w:sz w:val="24"/>
          <w:szCs w:val="24"/>
        </w:rPr>
      </w:pPr>
    </w:p>
    <w:p w:rsidR="00560D71" w:rsidRPr="00560D71" w:rsidRDefault="00560D71" w:rsidP="00560D71">
      <w:pPr>
        <w:keepNext/>
        <w:autoSpaceDE w:val="0"/>
        <w:autoSpaceDN w:val="0"/>
        <w:spacing w:after="0" w:line="240" w:lineRule="auto"/>
        <w:ind w:firstLine="284"/>
        <w:outlineLvl w:val="0"/>
        <w:rPr>
          <w:rFonts w:ascii="Times New Roman" w:eastAsia="Times New Roman" w:hAnsi="Times New Roman" w:cs="Times New Roman"/>
          <w:b/>
          <w:sz w:val="24"/>
          <w:szCs w:val="24"/>
          <w:lang w:eastAsia="ru-RU"/>
        </w:rPr>
      </w:pPr>
      <w:bookmarkStart w:id="29" w:name="_Toc495358918"/>
      <w:r w:rsidRPr="00560D71">
        <w:rPr>
          <w:rFonts w:ascii="Times New Roman" w:eastAsia="Times New Roman" w:hAnsi="Times New Roman" w:cs="Times New Roman"/>
          <w:b/>
          <w:sz w:val="24"/>
          <w:szCs w:val="24"/>
          <w:lang w:eastAsia="ru-RU"/>
        </w:rPr>
        <w:t>6. ОЦЕНКА КВАЛИФИКАЦИИ ОСВОЕНИЯ ОБРАЗОВАТЕЛЬНОЙ ПРОГРАММЫ</w:t>
      </w:r>
      <w:bookmarkEnd w:id="29"/>
    </w:p>
    <w:p w:rsidR="00560D71" w:rsidRPr="00560D71" w:rsidRDefault="00560D71" w:rsidP="00560D71">
      <w:pPr>
        <w:rPr>
          <w:rFonts w:ascii="Times New Roman" w:hAnsi="Times New Roman" w:cs="Times New Roman"/>
          <w:b/>
          <w:sz w:val="24"/>
          <w:szCs w:val="24"/>
        </w:rPr>
      </w:pP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Формой государственной итоговой аттестации по образовательным программам ППССЗ является защита выпускной квалификационной работы. Государственная итоговая аттестация включает подготовку и защиту выпускной квалификационной работы (дипломная работа, </w:t>
      </w:r>
      <w:r w:rsidRPr="00560D71">
        <w:rPr>
          <w:rFonts w:ascii="Times New Roman" w:eastAsiaTheme="minorEastAsia" w:hAnsi="Times New Roman" w:cs="Times New Roman"/>
          <w:sz w:val="24"/>
          <w:szCs w:val="24"/>
          <w:lang w:eastAsia="ru-RU"/>
        </w:rPr>
        <w:lastRenderedPageBreak/>
        <w:t>дипломный проект). Государственный экзамен может быть введен по усмотрению ГАПОУ «Мензелинский педагогический колледж имени Мусы Джалиля</w:t>
      </w:r>
      <w:proofErr w:type="gramStart"/>
      <w:r w:rsidRPr="00560D71">
        <w:rPr>
          <w:rFonts w:ascii="Times New Roman" w:eastAsiaTheme="minorEastAsia" w:hAnsi="Times New Roman" w:cs="Times New Roman"/>
          <w:sz w:val="24"/>
          <w:szCs w:val="24"/>
          <w:lang w:eastAsia="ru-RU"/>
        </w:rPr>
        <w:t>» .</w:t>
      </w:r>
      <w:proofErr w:type="gramEnd"/>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 </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Темы выпускных квалификационных работ определяются ГАПОУ «Мензелинский педагогический колледж имени Мусы Джалиля</w:t>
      </w:r>
      <w:proofErr w:type="gramStart"/>
      <w:r w:rsidRPr="00560D71">
        <w:rPr>
          <w:rFonts w:ascii="Times New Roman" w:eastAsiaTheme="minorEastAsia" w:hAnsi="Times New Roman" w:cs="Times New Roman"/>
          <w:sz w:val="24"/>
          <w:szCs w:val="24"/>
          <w:lang w:eastAsia="ru-RU"/>
        </w:rPr>
        <w:t>» .</w:t>
      </w:r>
      <w:proofErr w:type="gramEnd"/>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u w:val="single"/>
          <w:lang w:eastAsia="ru-RU"/>
        </w:rPr>
        <w:t>Студенту предоставляется право выбора темы</w:t>
      </w:r>
      <w:r w:rsidRPr="00560D71">
        <w:rPr>
          <w:rFonts w:ascii="Times New Roman" w:eastAsiaTheme="minorEastAsia" w:hAnsi="Times New Roman" w:cs="Times New Roman"/>
          <w:sz w:val="24"/>
          <w:szCs w:val="24"/>
          <w:lang w:eastAsia="ru-RU"/>
        </w:rPr>
        <w:t xml:space="preserve">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ППССЗ.</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Для подготовки выпускной квалификационной работы студенту назначается </w:t>
      </w:r>
      <w:r w:rsidRPr="00560D71">
        <w:rPr>
          <w:rFonts w:ascii="Times New Roman" w:eastAsiaTheme="minorEastAsia" w:hAnsi="Times New Roman" w:cs="Times New Roman"/>
          <w:sz w:val="24"/>
          <w:szCs w:val="24"/>
          <w:u w:val="single"/>
          <w:lang w:eastAsia="ru-RU"/>
        </w:rPr>
        <w:t>руководитель</w:t>
      </w:r>
      <w:r w:rsidRPr="00560D71">
        <w:rPr>
          <w:rFonts w:ascii="Times New Roman" w:eastAsiaTheme="minorEastAsia" w:hAnsi="Times New Roman" w:cs="Times New Roman"/>
          <w:sz w:val="24"/>
          <w:szCs w:val="24"/>
          <w:lang w:eastAsia="ru-RU"/>
        </w:rPr>
        <w:t xml:space="preserve"> и, при необходимости, консультанты.</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Закрепление за студентами тем выпускных квалификационных работ, назначение руководителей и консультантов осуществляется распорядительным актом ГАПОУ «Мензелинский педагогический колледж имени Мусы Джалиля».</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Государственный экзамен по отдельному профессиональному модулю (междисциплинарному курсу, дисциплине) определяет уровень освоения студентом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установленное соответствующим федеральным государственным образовательным стандартом среднего профессионального образования.</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560D71">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w:t>
      </w:r>
      <w:r w:rsidRPr="00560D71">
        <w:rPr>
          <w:rFonts w:ascii="Times New Roman" w:eastAsiaTheme="minorEastAsia" w:hAnsi="Times New Roman" w:cs="Times New Roman"/>
          <w:sz w:val="24"/>
          <w:szCs w:val="24"/>
          <w:u w:val="single"/>
          <w:lang w:eastAsia="ru-RU"/>
        </w:rPr>
        <w:t>утверждаются</w:t>
      </w:r>
      <w:r w:rsidRPr="00560D71">
        <w:rPr>
          <w:rFonts w:ascii="Times New Roman" w:eastAsiaTheme="minorEastAsia" w:hAnsi="Times New Roman" w:cs="Times New Roman"/>
          <w:sz w:val="24"/>
          <w:szCs w:val="24"/>
          <w:lang w:eastAsia="ru-RU"/>
        </w:rPr>
        <w:t xml:space="preserve"> ГАПОУ «Мензелинский педагогический колледж имени Мусы Джалиля» </w:t>
      </w:r>
      <w:r w:rsidRPr="00560D71">
        <w:rPr>
          <w:rFonts w:ascii="Times New Roman" w:eastAsiaTheme="minorEastAsia" w:hAnsi="Times New Roman" w:cs="Times New Roman"/>
          <w:sz w:val="24"/>
          <w:szCs w:val="24"/>
          <w:u w:val="single"/>
          <w:lang w:eastAsia="ru-RU"/>
        </w:rPr>
        <w:t>после их обсуждения на заседании педагогического совета с участием председателей государственных экзаменационных комиссий.</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560D71" w:rsidRPr="00560D71" w:rsidRDefault="00560D71" w:rsidP="00560D71">
      <w:pPr>
        <w:spacing w:line="240" w:lineRule="auto"/>
        <w:jc w:val="center"/>
        <w:rPr>
          <w:rFonts w:ascii="Times New Roman" w:eastAsiaTheme="minorEastAsia" w:hAnsi="Times New Roman" w:cs="Times New Roman"/>
          <w:b/>
          <w:sz w:val="28"/>
          <w:szCs w:val="24"/>
          <w:lang w:eastAsia="ru-RU"/>
        </w:rPr>
      </w:pPr>
      <w:r w:rsidRPr="00560D71">
        <w:rPr>
          <w:rFonts w:ascii="Times New Roman" w:eastAsiaTheme="minorEastAsia" w:hAnsi="Times New Roman" w:cs="Times New Roman"/>
          <w:b/>
          <w:sz w:val="28"/>
          <w:szCs w:val="24"/>
          <w:lang w:eastAsia="ru-RU"/>
        </w:rPr>
        <w:t>Условия и порядок проведения государственной итоговой аттестации</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w:t>
      </w:r>
      <w:r w:rsidRPr="00560D71">
        <w:rPr>
          <w:rFonts w:ascii="Times New Roman" w:eastAsiaTheme="minorEastAsia" w:hAnsi="Times New Roman" w:cs="Times New Roman"/>
          <w:sz w:val="24"/>
          <w:szCs w:val="24"/>
          <w:u w:val="single"/>
          <w:lang w:eastAsia="ru-RU"/>
        </w:rPr>
        <w:t>не позднее чем за шесть месяцев до начала государственной итоговой аттестации.</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Сдача государственного экзамена (при наличии) и защита выпускных квалификационных работ проводятся на открытых заседаниях государственной экзаменационной комиссии с участием </w:t>
      </w:r>
      <w:r w:rsidRPr="00560D71">
        <w:rPr>
          <w:rFonts w:ascii="Times New Roman" w:eastAsiaTheme="minorEastAsia" w:hAnsi="Times New Roman" w:cs="Times New Roman"/>
          <w:sz w:val="24"/>
          <w:szCs w:val="24"/>
          <w:u w:val="single"/>
          <w:lang w:eastAsia="ru-RU"/>
        </w:rPr>
        <w:t>не менее двух третей</w:t>
      </w:r>
      <w:r w:rsidRPr="00560D71">
        <w:rPr>
          <w:rFonts w:ascii="Times New Roman" w:eastAsiaTheme="minorEastAsia" w:hAnsi="Times New Roman" w:cs="Times New Roman"/>
          <w:sz w:val="24"/>
          <w:szCs w:val="24"/>
          <w:lang w:eastAsia="ru-RU"/>
        </w:rPr>
        <w:t xml:space="preserve"> ее состава.</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560D71">
        <w:rPr>
          <w:rFonts w:ascii="Times New Roman" w:eastAsiaTheme="minorEastAsia" w:hAnsi="Times New Roman" w:cs="Times New Roman"/>
          <w:sz w:val="24"/>
          <w:szCs w:val="24"/>
          <w:lang w:eastAsia="ru-RU"/>
        </w:rPr>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w:t>
      </w:r>
      <w:r w:rsidRPr="00560D71">
        <w:rPr>
          <w:rFonts w:ascii="Times New Roman" w:eastAsiaTheme="minorEastAsia" w:hAnsi="Times New Roman" w:cs="Times New Roman"/>
          <w:sz w:val="24"/>
          <w:szCs w:val="24"/>
          <w:u w:val="single"/>
          <w:lang w:eastAsia="ru-RU"/>
        </w:rPr>
        <w:t>объявляются в тот же день после оформления в установленном порядке протоколов заседаний государственных экзаменационных комиссий.</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w:t>
      </w:r>
      <w:r w:rsidRPr="00560D71">
        <w:rPr>
          <w:rFonts w:ascii="Times New Roman" w:eastAsiaTheme="minorEastAsia" w:hAnsi="Times New Roman" w:cs="Times New Roman"/>
          <w:sz w:val="24"/>
          <w:szCs w:val="24"/>
          <w:u w:val="single"/>
          <w:lang w:eastAsia="ru-RU"/>
        </w:rPr>
        <w:t>при обязательном присутствии председателя комиссии или его заместителя</w:t>
      </w:r>
      <w:r w:rsidRPr="00560D71">
        <w:rPr>
          <w:rFonts w:ascii="Times New Roman" w:eastAsiaTheme="minorEastAsia" w:hAnsi="Times New Roman" w:cs="Times New Roman"/>
          <w:sz w:val="24"/>
          <w:szCs w:val="24"/>
          <w:lang w:eastAsia="ru-RU"/>
        </w:rPr>
        <w:t xml:space="preserve">. При равном числе голосов голос председательствующего на заседании государственной экзаменационной </w:t>
      </w:r>
      <w:r w:rsidRPr="00560D71">
        <w:rPr>
          <w:rFonts w:ascii="Times New Roman" w:eastAsiaTheme="minorEastAsia" w:hAnsi="Times New Roman" w:cs="Times New Roman"/>
          <w:sz w:val="24"/>
          <w:szCs w:val="24"/>
          <w:lang w:eastAsia="ru-RU"/>
        </w:rPr>
        <w:lastRenderedPageBreak/>
        <w:t>комиссии является решающим.</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Лицам, </w:t>
      </w:r>
      <w:r w:rsidRPr="00560D71">
        <w:rPr>
          <w:rFonts w:ascii="Times New Roman" w:eastAsiaTheme="minorEastAsia" w:hAnsi="Times New Roman" w:cs="Times New Roman"/>
          <w:sz w:val="24"/>
          <w:szCs w:val="24"/>
          <w:u w:val="single"/>
          <w:lang w:eastAsia="ru-RU"/>
        </w:rPr>
        <w:t>не проходившим государственной итоговой аттестации</w:t>
      </w:r>
      <w:r w:rsidRPr="00560D71">
        <w:rPr>
          <w:rFonts w:ascii="Times New Roman" w:eastAsiaTheme="minorEastAsia" w:hAnsi="Times New Roman" w:cs="Times New Roman"/>
          <w:sz w:val="24"/>
          <w:szCs w:val="24"/>
          <w:lang w:eastAsia="ru-RU"/>
        </w:rPr>
        <w:t xml:space="preserve"> по уважительной причине, предоставляется возможность пройти государственную итоговую аттестацию без отчисления из ГАПОУ «Мензелинский педагогический колледж имени Мусы Джалиля». Дополнительные заседания государственных экзаменационных комиссий организуются в установленные ГАПОУ «Мензелинский педагогический колледж имени Мусы Джалиля» 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w:t>
      </w:r>
      <w:r w:rsidRPr="00560D71">
        <w:rPr>
          <w:rFonts w:ascii="Times New Roman" w:eastAsiaTheme="minorEastAsia" w:hAnsi="Times New Roman" w:cs="Times New Roman"/>
          <w:sz w:val="24"/>
          <w:szCs w:val="24"/>
          <w:u w:val="single"/>
          <w:lang w:eastAsia="ru-RU"/>
        </w:rPr>
        <w:t>не ранее чем через шесть месяцев</w:t>
      </w:r>
      <w:r w:rsidRPr="00560D71">
        <w:rPr>
          <w:rFonts w:ascii="Times New Roman" w:eastAsiaTheme="minorEastAsia" w:hAnsi="Times New Roman" w:cs="Times New Roman"/>
          <w:sz w:val="24"/>
          <w:szCs w:val="24"/>
          <w:lang w:eastAsia="ru-RU"/>
        </w:rPr>
        <w:t xml:space="preserve"> после прохождения государственной итоговой аттестации впервые.</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w:t>
      </w:r>
      <w:r w:rsidRPr="00560D71">
        <w:rPr>
          <w:rFonts w:ascii="Times New Roman" w:eastAsiaTheme="minorEastAsia" w:hAnsi="Times New Roman" w:cs="Times New Roman"/>
          <w:sz w:val="24"/>
          <w:szCs w:val="24"/>
          <w:u w:val="single"/>
          <w:lang w:eastAsia="ru-RU"/>
        </w:rPr>
        <w:t>восстанавливается в образовательной организации на период времени</w:t>
      </w:r>
      <w:r w:rsidRPr="00560D71">
        <w:rPr>
          <w:rFonts w:ascii="Times New Roman" w:eastAsiaTheme="minorEastAsia" w:hAnsi="Times New Roman" w:cs="Times New Roman"/>
          <w:sz w:val="24"/>
          <w:szCs w:val="24"/>
          <w:lang w:eastAsia="ru-RU"/>
        </w:rPr>
        <w:t>,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Повторное прохождение государственной итоговой аттестации для одного лица назначается образовательной организацией не более двух раз.</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w:t>
      </w:r>
    </w:p>
    <w:p w:rsidR="00560D71" w:rsidRPr="00560D71" w:rsidRDefault="00560D71" w:rsidP="00560D7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560D71">
        <w:rPr>
          <w:rFonts w:ascii="Times New Roman" w:eastAsiaTheme="minorEastAsia" w:hAnsi="Times New Roman" w:cs="Times New Roman"/>
          <w:sz w:val="24"/>
          <w:szCs w:val="24"/>
          <w:lang w:eastAsia="ru-RU"/>
        </w:rPr>
        <w:t xml:space="preserve">Секретари государственных экзаменационных комиссий по окончании итогового испытания (в виде ВКР //государственного экзамена) предоставляют в учебную часть отчеты по форме Приложения 1. Эта же форма сохраняется при выполнении протоколов итоговой государственной аттестации по специальностям. </w:t>
      </w:r>
    </w:p>
    <w:p w:rsidR="00560D71" w:rsidRPr="00560D71" w:rsidRDefault="00560D71" w:rsidP="00560D71">
      <w:pPr>
        <w:tabs>
          <w:tab w:val="left" w:pos="3183"/>
        </w:tabs>
        <w:rPr>
          <w:rFonts w:ascii="Times New Roman" w:hAnsi="Times New Roman" w:cs="Times New Roman"/>
          <w:sz w:val="24"/>
          <w:szCs w:val="24"/>
        </w:rPr>
        <w:sectPr w:rsidR="00560D71" w:rsidRPr="00560D71" w:rsidSect="0066315B">
          <w:pgSz w:w="11906" w:h="16838"/>
          <w:pgMar w:top="0" w:right="850" w:bottom="1134" w:left="1276" w:header="708" w:footer="708" w:gutter="0"/>
          <w:cols w:space="708"/>
          <w:docGrid w:linePitch="360"/>
        </w:sectPr>
      </w:pPr>
      <w:r w:rsidRPr="00560D71">
        <w:rPr>
          <w:rFonts w:ascii="Times New Roman" w:hAnsi="Times New Roman" w:cs="Times New Roman"/>
          <w:color w:val="000000"/>
          <w:sz w:val="23"/>
          <w:szCs w:val="23"/>
        </w:rPr>
        <w:t>Тематика выпускных квалификационных работ представлена в программе государственной итоговой аттестации выпускников по специальности 49.02.01 Физическая культура и находится в приложении к ОПОП.</w:t>
      </w:r>
    </w:p>
    <w:p w:rsidR="00560D71" w:rsidRPr="00864060" w:rsidRDefault="00560D71" w:rsidP="00560D71">
      <w:pPr>
        <w:spacing w:after="0" w:line="276" w:lineRule="auto"/>
        <w:ind w:left="928"/>
        <w:jc w:val="both"/>
        <w:rPr>
          <w:rFonts w:ascii="Times New Roman" w:eastAsia="Calibri" w:hAnsi="Times New Roman" w:cs="Times New Roman"/>
          <w:color w:val="FF0000"/>
          <w:sz w:val="24"/>
          <w:szCs w:val="24"/>
        </w:rPr>
      </w:pPr>
    </w:p>
    <w:p w:rsidR="00864060" w:rsidRDefault="00864060" w:rsidP="00864060">
      <w:pPr>
        <w:tabs>
          <w:tab w:val="left" w:pos="2120"/>
        </w:tabs>
        <w:spacing w:after="0" w:line="240" w:lineRule="auto"/>
        <w:ind w:firstLine="567"/>
        <w:jc w:val="center"/>
        <w:rPr>
          <w:rFonts w:ascii="Times New Roman" w:eastAsia="Calibri" w:hAnsi="Times New Roman" w:cs="Times New Roman"/>
          <w:b/>
          <w:sz w:val="28"/>
          <w:szCs w:val="28"/>
        </w:rPr>
      </w:pPr>
    </w:p>
    <w:p w:rsidR="00146F05" w:rsidRPr="00FE7DA7" w:rsidRDefault="00146F05" w:rsidP="00146F05">
      <w:pPr>
        <w:spacing w:after="0" w:line="240" w:lineRule="auto"/>
        <w:jc w:val="center"/>
        <w:rPr>
          <w:rFonts w:ascii="Times New Roman" w:hAnsi="Times New Roman" w:cs="Times New Roman"/>
          <w:b/>
          <w:sz w:val="24"/>
          <w:szCs w:val="24"/>
        </w:rPr>
      </w:pPr>
      <w:r w:rsidRPr="00FE7DA7">
        <w:rPr>
          <w:rFonts w:ascii="Times New Roman" w:hAnsi="Times New Roman" w:cs="Times New Roman"/>
          <w:b/>
          <w:sz w:val="24"/>
          <w:szCs w:val="24"/>
        </w:rPr>
        <w:t>7. РЕСУРСНОЕ ОБЕСПЕЧЕНИЕ ОБРАЗОВАТЕЛЬНОЙ ПРОГАММЫ</w:t>
      </w:r>
    </w:p>
    <w:p w:rsidR="00146F05" w:rsidRPr="00FE7DA7" w:rsidRDefault="00146F05" w:rsidP="00146F05">
      <w:pPr>
        <w:spacing w:after="0" w:line="240" w:lineRule="atLeast"/>
        <w:rPr>
          <w:rFonts w:ascii="Times New Roman" w:hAnsi="Times New Roman" w:cs="Times New Roman"/>
          <w:b/>
          <w:i/>
          <w:color w:val="000000" w:themeColor="text1"/>
          <w:sz w:val="24"/>
          <w:szCs w:val="24"/>
        </w:rPr>
      </w:pPr>
      <w:r w:rsidRPr="00FE7DA7">
        <w:rPr>
          <w:rFonts w:ascii="Times New Roman" w:eastAsiaTheme="majorEastAsia" w:hAnsi="Times New Roman" w:cs="Times New Roman"/>
          <w:b/>
          <w:bCs/>
          <w:color w:val="000000" w:themeColor="text1"/>
          <w:kern w:val="32"/>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804"/>
        <w:gridCol w:w="2403"/>
      </w:tblGrid>
      <w:tr w:rsidR="00146F05" w:rsidRPr="00FE7DA7" w:rsidTr="0066315B">
        <w:tc>
          <w:tcPr>
            <w:tcW w:w="288" w:type="pct"/>
          </w:tcPr>
          <w:p w:rsidR="00146F05" w:rsidRPr="00FE7DA7" w:rsidRDefault="00146F05" w:rsidP="0066315B">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w:t>
            </w:r>
          </w:p>
          <w:p w:rsidR="00146F05" w:rsidRPr="00FE7DA7" w:rsidRDefault="00146F05" w:rsidP="0066315B">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п/п</w:t>
            </w:r>
          </w:p>
        </w:tc>
        <w:tc>
          <w:tcPr>
            <w:tcW w:w="3482" w:type="pct"/>
            <w:shd w:val="clear" w:color="auto" w:fill="auto"/>
          </w:tcPr>
          <w:p w:rsidR="00146F05" w:rsidRPr="00FE7DA7" w:rsidRDefault="00146F05" w:rsidP="0066315B">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Перечень приобретенного (полученного в дар) оборудования, наглядных пособий, программного обеспечения, учебной и учебно-методической литературы, расходных материалов, иных средств обеспечения образовательного процесса</w:t>
            </w:r>
            <w:r w:rsidRPr="00FE7DA7">
              <w:rPr>
                <w:rFonts w:ascii="Times New Roman" w:hAnsi="Times New Roman"/>
                <w:sz w:val="24"/>
                <w:szCs w:val="24"/>
                <w:vertAlign w:val="superscript"/>
              </w:rPr>
              <w:footnoteReference w:id="1"/>
            </w:r>
          </w:p>
        </w:tc>
        <w:tc>
          <w:tcPr>
            <w:tcW w:w="1230" w:type="pct"/>
            <w:tcBorders>
              <w:bottom w:val="nil"/>
            </w:tcBorders>
            <w:shd w:val="clear" w:color="auto" w:fill="auto"/>
          </w:tcPr>
          <w:p w:rsidR="00146F05" w:rsidRPr="00FE7DA7" w:rsidRDefault="00146F05" w:rsidP="0066315B">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 xml:space="preserve">Кол-во </w:t>
            </w:r>
          </w:p>
        </w:tc>
      </w:tr>
      <w:tr w:rsidR="00146F05" w:rsidRPr="00FE7DA7" w:rsidTr="0066315B">
        <w:tc>
          <w:tcPr>
            <w:tcW w:w="288" w:type="pct"/>
          </w:tcPr>
          <w:p w:rsidR="00146F05" w:rsidRPr="00FE7DA7" w:rsidRDefault="00146F05" w:rsidP="0066315B">
            <w:pPr>
              <w:autoSpaceDE w:val="0"/>
              <w:autoSpaceDN w:val="0"/>
              <w:adjustRightInd w:val="0"/>
              <w:spacing w:after="0" w:line="240" w:lineRule="atLeast"/>
              <w:jc w:val="both"/>
              <w:rPr>
                <w:rFonts w:ascii="Times New Roman" w:hAnsi="Times New Roman"/>
                <w:sz w:val="24"/>
                <w:szCs w:val="24"/>
              </w:rPr>
            </w:pPr>
          </w:p>
        </w:tc>
        <w:tc>
          <w:tcPr>
            <w:tcW w:w="3482" w:type="pct"/>
            <w:shd w:val="clear" w:color="auto" w:fill="auto"/>
          </w:tcPr>
          <w:p w:rsidR="00146F05" w:rsidRPr="00FE7DA7" w:rsidRDefault="00146F05" w:rsidP="0066315B">
            <w:pPr>
              <w:autoSpaceDE w:val="0"/>
              <w:autoSpaceDN w:val="0"/>
              <w:adjustRightInd w:val="0"/>
              <w:spacing w:after="0" w:line="240" w:lineRule="atLeast"/>
              <w:jc w:val="center"/>
              <w:rPr>
                <w:rFonts w:ascii="Times New Roman" w:hAnsi="Times New Roman"/>
                <w:b/>
                <w:sz w:val="24"/>
                <w:szCs w:val="24"/>
              </w:rPr>
            </w:pPr>
            <w:r w:rsidRPr="00FE7DA7">
              <w:rPr>
                <w:rFonts w:ascii="Times New Roman" w:hAnsi="Times New Roman"/>
                <w:b/>
                <w:sz w:val="24"/>
                <w:szCs w:val="24"/>
              </w:rPr>
              <w:t>202</w:t>
            </w:r>
            <w:r>
              <w:rPr>
                <w:rFonts w:ascii="Times New Roman" w:hAnsi="Times New Roman"/>
                <w:b/>
                <w:sz w:val="24"/>
                <w:szCs w:val="24"/>
              </w:rPr>
              <w:t>2</w:t>
            </w:r>
            <w:r w:rsidRPr="00FE7DA7">
              <w:rPr>
                <w:rFonts w:ascii="Times New Roman" w:hAnsi="Times New Roman"/>
                <w:b/>
                <w:sz w:val="24"/>
                <w:szCs w:val="24"/>
              </w:rPr>
              <w:t xml:space="preserve"> год</w:t>
            </w:r>
          </w:p>
        </w:tc>
        <w:tc>
          <w:tcPr>
            <w:tcW w:w="1230" w:type="pct"/>
            <w:tcBorders>
              <w:top w:val="nil"/>
            </w:tcBorders>
            <w:shd w:val="clear" w:color="auto" w:fill="auto"/>
          </w:tcPr>
          <w:p w:rsidR="00146F05" w:rsidRPr="00FE7DA7" w:rsidRDefault="00146F05" w:rsidP="0066315B">
            <w:pPr>
              <w:autoSpaceDE w:val="0"/>
              <w:autoSpaceDN w:val="0"/>
              <w:adjustRightInd w:val="0"/>
              <w:spacing w:after="0" w:line="240" w:lineRule="atLeast"/>
              <w:jc w:val="center"/>
              <w:rPr>
                <w:rFonts w:ascii="Times New Roman" w:hAnsi="Times New Roman"/>
                <w:sz w:val="24"/>
                <w:szCs w:val="24"/>
              </w:rPr>
            </w:pP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w:t>
            </w:r>
          </w:p>
        </w:tc>
        <w:tc>
          <w:tcPr>
            <w:tcW w:w="3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счетчик Меркурий</w:t>
            </w:r>
          </w:p>
        </w:tc>
        <w:tc>
          <w:tcPr>
            <w:tcW w:w="1230" w:type="pct"/>
            <w:tcBorders>
              <w:top w:val="single" w:sz="4" w:space="0" w:color="000000"/>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Престиж</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производственный из нержавеющей стали 4 полки</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умный браслет ONETRAK</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 (женский)</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библиотечный фонд</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556,00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Снегоуборочная машина ВАРЯГ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Многофункциональная рама</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контейнер передвижной мусорный 1100 л. с крышкой и педалью</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иллюминация Ecola 8013A комплект</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Зарядное устройство LEGO EDUCATION 45517</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Микроскоп цифровой Digital Blue QX7</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полусфера Bosu 58 см</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петли Береша</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4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5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11-36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17-54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23-68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3-78 кг</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c>
          <w:tcPr>
            <w:tcW w:w="288" w:type="pct"/>
          </w:tcPr>
          <w:p w:rsidR="00146F05" w:rsidRPr="00FE7DA7" w:rsidRDefault="00146F05" w:rsidP="0066315B">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синий</w:t>
            </w:r>
          </w:p>
        </w:tc>
        <w:tc>
          <w:tcPr>
            <w:tcW w:w="1230" w:type="pct"/>
            <w:tcBorders>
              <w:top w:val="nil"/>
              <w:left w:val="nil"/>
              <w:bottom w:val="single" w:sz="4" w:space="0" w:color="000000"/>
              <w:right w:val="single" w:sz="4" w:space="0" w:color="000000"/>
            </w:tcBorders>
            <w:shd w:val="clear" w:color="auto" w:fill="auto"/>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 xml:space="preserve">  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оранжевый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с ЖК-дисплеем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кистевой механический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болстер для йоги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1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2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интерактивных кубов из 4-х iMO-LEARN</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Образовательная система EduQuest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Зеркальный фотоаппарат Nikon D3300 Kit 18-55 VR AF-P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auto"/>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39</w:t>
            </w:r>
          </w:p>
        </w:tc>
        <w:tc>
          <w:tcPr>
            <w:tcW w:w="6804"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Арочный металлодетектор БЛОКПОСТ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single" w:sz="4" w:space="0" w:color="auto"/>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w:t>
            </w:r>
          </w:p>
        </w:tc>
        <w:tc>
          <w:tcPr>
            <w:tcW w:w="68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Стрелец-Мониторинг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84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в составе: МФУ 2 шт., Рабочая станция УП 6 шт., Рабочая станция преп. 2 шт., Рабочая станция ученика 30 шт., Интерактивный комплекс 2 шт., Мобильное крепление 2 шт., вычислительный блок 2 шт.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Внешний жесткий диск TRANSCEND StoreJet 25H3P TS1TSJ25H3P 1Тб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Веб-камера высокой четкости LOGITECH HD Webcam C310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Видеорегистратор АйТек Про HVR-165-H</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огнетушитель порошковый ОП-4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Кран шар. (газ)</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Клапан КЭГ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Сигнализатор СТГ-1-1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Торговая палатка разборная для уличной торговли 3х3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кипятильник GASTRORAG DK-PU-400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Аристон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лыжный (лыжи пластиковые, ботинки, палки лыжные, крепления)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для футзала (минифутбола)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насос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в/б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скамейка гимнастическая 3,5м с мет.ножками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67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Перчатки вратарские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Трехэлементная магнитная доска для мела 300х100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металлический архивный Практик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МФУ Brother DCP-1510R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Тонометр ua-888 автомат с адаптером A&amp;D</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чайник 3,5 л. Цветы сирени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котел алюминиевый с крышкой 40 л</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Диспенсер для антисептика и мыла локтевой настенный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Витраж</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"День на ферме"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"Животные мира"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"Большой парк аттракционов"</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"Моя первая карусель"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Фотоаппарат зеркальный Nikon D5600 kit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штатив FANCIER WT-3016</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карта памяти SD 32GB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Всенаправленный петличный микрофон Boya BY-M1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картридер Transcend TS-RDF8K2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накамерный свет светодиодный Godox LED 308C II</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фон нетканый зеленый 1,6х2 хромакей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система подвеса пластикового фона FST L-2804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Цифровая лаборатория для начальной школы (6 рабочих мест) с мобильной системой хранения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Электронный флипчарт SMART kapp42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Базовый</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набор</w:t>
            </w:r>
            <w:r w:rsidRPr="00FE7DA7">
              <w:rPr>
                <w:rFonts w:ascii="Times New Roman" w:hAnsi="Times New Roman" w:cs="Times New Roman"/>
                <w:color w:val="000000"/>
                <w:sz w:val="24"/>
                <w:szCs w:val="24"/>
                <w:lang w:val="en-US"/>
              </w:rPr>
              <w:t xml:space="preserve"> Lego 45544 Midstrom Education EV3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Набор карточек "Английский язык" "Вундеркинд с пеленок"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Морозильник POZIS FVD-257</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102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бесконтактный термометр НСО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ребаундер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платформа для зашагивания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брусья+пресс навесные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скамья универсальная с эспандерами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тренажер TRX PRO P3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штанга разборная ВВ-401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планшет</w:t>
            </w:r>
            <w:r w:rsidRPr="00FE7DA7">
              <w:rPr>
                <w:rFonts w:ascii="Times New Roman" w:hAnsi="Times New Roman" w:cs="Times New Roman"/>
                <w:color w:val="000000"/>
                <w:sz w:val="24"/>
                <w:szCs w:val="24"/>
                <w:lang w:val="en-US"/>
              </w:rPr>
              <w:t xml:space="preserve"> Apple 11-inch iPad Pro 92020) wifi+cellular 128Gb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телевизор Samsung UE43+кронштейн для ТВ наклонный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кубики для творческих занятий Lego Education 45020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робот</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пылесос</w:t>
            </w:r>
            <w:r w:rsidRPr="00FE7DA7">
              <w:rPr>
                <w:rFonts w:ascii="Times New Roman" w:hAnsi="Times New Roman" w:cs="Times New Roman"/>
                <w:color w:val="000000"/>
                <w:sz w:val="24"/>
                <w:szCs w:val="24"/>
                <w:lang w:val="en-US"/>
              </w:rPr>
              <w:t xml:space="preserve"> Clever &amp; Clean Aqua Light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пучок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источник света для пучка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воздушно-пузырьковая колонна с пультом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мягкое квадратное основание для колонн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зеркало для пузырьковых колонн 120*70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интерактивный стол для рисования песком Luxe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светильник "Бесконечность"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интерактивное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УФ лампа для интерактивного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ковер "Звездное небо" с пультом д/у</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"Серебряная груша"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квадратный "Серебро"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двусторонняя панель "Звездочка"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сенсорная дорожка "Обучающая"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гирлянда сосульки "Бахрома"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Newline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пандус телескопический трехсекционный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детский цветной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детский для игрушек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"Магазин"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"Кухня"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"Парикмахерская"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"Умелые ручки"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"Уголок дежурного"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зрительного зала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168,00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столик-пюпитр пластиковый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2м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стойка напольная для SMART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робототехнический набор Matatalab Pro Set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для минифутбольных ворот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кольцо баскетбольное № 7 с амортизатором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сумка для мячей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секундомер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лестница координационная 51*540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счётчик отжиманий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дверь входная алюминиевая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Стенд</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экран для проектора с напольной стойкой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проектор ACER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радиосистема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мобильная стойка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стоек под колонки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146F05" w:rsidRPr="00FE7DA7" w:rsidTr="0066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портативная акустическая 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46F05" w:rsidRPr="00FE7DA7" w:rsidRDefault="00146F05" w:rsidP="0066315B">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bl>
    <w:p w:rsidR="00146F05" w:rsidRPr="00FE7DA7" w:rsidRDefault="00146F05" w:rsidP="00146F05">
      <w:pPr>
        <w:spacing w:after="0" w:line="240" w:lineRule="auto"/>
        <w:jc w:val="both"/>
        <w:rPr>
          <w:rFonts w:ascii="Times New Roman" w:hAnsi="Times New Roman" w:cs="Times New Roman"/>
          <w:b/>
          <w:i/>
          <w:sz w:val="24"/>
          <w:szCs w:val="24"/>
        </w:rPr>
      </w:pPr>
    </w:p>
    <w:p w:rsidR="00146F05" w:rsidRPr="00FE7DA7" w:rsidRDefault="00146F05" w:rsidP="00146F05">
      <w:pPr>
        <w:spacing w:after="0" w:line="240" w:lineRule="auto"/>
        <w:jc w:val="both"/>
        <w:rPr>
          <w:rFonts w:ascii="Times New Roman" w:hAnsi="Times New Roman" w:cs="Times New Roman"/>
          <w:b/>
          <w:i/>
          <w:sz w:val="24"/>
          <w:szCs w:val="24"/>
        </w:rPr>
      </w:pPr>
    </w:p>
    <w:p w:rsidR="00146F05" w:rsidRPr="00FE7DA7" w:rsidRDefault="00146F05" w:rsidP="00146F05">
      <w:pPr>
        <w:spacing w:after="0" w:line="240" w:lineRule="auto"/>
        <w:ind w:firstLine="709"/>
        <w:jc w:val="both"/>
        <w:rPr>
          <w:rFonts w:ascii="Times New Roman" w:hAnsi="Times New Roman" w:cs="Times New Roman"/>
          <w:b/>
          <w:i/>
          <w:sz w:val="24"/>
          <w:szCs w:val="24"/>
        </w:rPr>
      </w:pPr>
      <w:r w:rsidRPr="00FE7DA7">
        <w:rPr>
          <w:rFonts w:ascii="Times New Roman" w:hAnsi="Times New Roman" w:cs="Times New Roman"/>
          <w:b/>
          <w:i/>
          <w:sz w:val="24"/>
          <w:szCs w:val="24"/>
        </w:rPr>
        <w:t>Сведения о материально-технической базе ГАПОУ «Мензелинский педагогический колледж имени Мусы Джалиля», необходимые  для реализации ФГОС СПО</w:t>
      </w:r>
    </w:p>
    <w:p w:rsidR="00146F05" w:rsidRPr="00FE7DA7" w:rsidRDefault="00146F05" w:rsidP="00146F05">
      <w:pPr>
        <w:spacing w:after="0" w:line="240" w:lineRule="auto"/>
        <w:ind w:firstLine="709"/>
        <w:jc w:val="both"/>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51"/>
        <w:gridCol w:w="2451"/>
        <w:gridCol w:w="2504"/>
        <w:gridCol w:w="1824"/>
      </w:tblGrid>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п/п</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E7DA7">
              <w:rPr>
                <w:rFonts w:ascii="Times New Roman" w:eastAsia="Times New Roman" w:hAnsi="Times New Roman" w:cs="Times New Roman"/>
                <w:bCs/>
                <w:sz w:val="24"/>
                <w:szCs w:val="24"/>
                <w:lang w:eastAsia="ru-RU"/>
              </w:rPr>
              <w:t>Перечень кабинетов, лабораторий, мастерских</w:t>
            </w:r>
          </w:p>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t xml:space="preserve">и других помещений, установленный </w:t>
            </w:r>
            <w:r w:rsidRPr="00FE7DA7">
              <w:rPr>
                <w:rFonts w:ascii="Times New Roman" w:eastAsia="Times New Roman" w:hAnsi="Times New Roman" w:cs="Times New Roman"/>
                <w:bCs/>
                <w:sz w:val="24"/>
                <w:szCs w:val="24"/>
                <w:lang w:eastAsia="ru-RU"/>
              </w:rPr>
              <w:lastRenderedPageBreak/>
              <w:t>соответствующим ФГОС СПО</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lastRenderedPageBreak/>
              <w:t xml:space="preserve">Кабинет, лаборатория, мастерская, другое помещение, </w:t>
            </w:r>
            <w:r w:rsidRPr="00FE7DA7">
              <w:rPr>
                <w:rFonts w:ascii="Times New Roman" w:eastAsia="Times New Roman" w:hAnsi="Times New Roman" w:cs="Times New Roman"/>
                <w:bCs/>
                <w:sz w:val="24"/>
                <w:szCs w:val="24"/>
                <w:lang w:eastAsia="ru-RU"/>
              </w:rPr>
              <w:lastRenderedPageBreak/>
              <w:t>фактически имеющееся в ОО</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Дисциплины, МДК, учебная практика, которые проводятся в данном учебном помещении</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 ФГОС СПО/</w:t>
            </w:r>
          </w:p>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не соответствует ФГОС СПО</w:t>
            </w:r>
            <w:r w:rsidRPr="00FE7DA7">
              <w:rPr>
                <w:rFonts w:ascii="Times New Roman" w:eastAsia="Times New Roman" w:hAnsi="Times New Roman" w:cs="Times New Roman"/>
                <w:sz w:val="24"/>
                <w:szCs w:val="24"/>
                <w:vertAlign w:val="superscript"/>
                <w:lang w:eastAsia="ru-RU"/>
              </w:rPr>
              <w:footnoteReference w:id="2"/>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1</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5</w:t>
            </w:r>
          </w:p>
        </w:tc>
      </w:tr>
      <w:tr w:rsidR="00146F05" w:rsidRPr="00FE7DA7" w:rsidTr="0066315B">
        <w:tc>
          <w:tcPr>
            <w:tcW w:w="10421" w:type="dxa"/>
            <w:gridSpan w:val="5"/>
            <w:tcBorders>
              <w:top w:val="single" w:sz="4" w:space="0" w:color="auto"/>
              <w:left w:val="single" w:sz="4" w:space="0" w:color="auto"/>
              <w:bottom w:val="single" w:sz="4" w:space="0" w:color="auto"/>
              <w:right w:val="single" w:sz="4" w:space="0" w:color="auto"/>
            </w:tcBorders>
          </w:tcPr>
          <w:p w:rsidR="00146F05" w:rsidRPr="00FE7DA7" w:rsidRDefault="00146F05" w:rsidP="00146F0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E7DA7">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9</w:t>
            </w:r>
            <w:r w:rsidRPr="00FE7DA7">
              <w:rPr>
                <w:rFonts w:ascii="Times New Roman" w:eastAsia="Times New Roman" w:hAnsi="Times New Roman" w:cs="Times New Roman"/>
                <w:b/>
                <w:sz w:val="24"/>
                <w:szCs w:val="24"/>
                <w:lang w:eastAsia="ru-RU"/>
              </w:rPr>
              <w:t xml:space="preserve">.02.01 </w:t>
            </w:r>
            <w:r>
              <w:rPr>
                <w:rFonts w:ascii="Times New Roman" w:eastAsia="Times New Roman" w:hAnsi="Times New Roman" w:cs="Times New Roman"/>
                <w:b/>
                <w:sz w:val="24"/>
                <w:szCs w:val="24"/>
                <w:lang w:eastAsia="ru-RU"/>
              </w:rPr>
              <w:t>Физическая культура</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 мировой художественной культуры, истории № 211</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Обществознание, история, основы философии, правовое обеспечение профессиональной деятельности</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и психологии</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психологии, коррекционной и специальной педагогики и психологии, педагогической практики № 201</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Психология,  педагогика, теоретические основы дошкольного образования</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МДК 01.01, МДК 02.06, МДК 03.01, МДК 03.02, МДК 04.01, МДК 05.01, УП 01, УП 03, УП 04, УП 05, ПП 02, ПП 03, ПП 04</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физиологии, анатомии и гигиены</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МДК 03.03</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иностранного языка</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иностранного языка и методики преподавания иностранного языка № 111</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Иностранный язык, теоретические основы обучения английскому языку и методика его преподавания в начальных классах, практический курс иностранного языка с углубленным изучением страноведческого материала, </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МДК 05.01, МДК 05.02, МДК 06.01, </w:t>
            </w:r>
            <w:r w:rsidRPr="00FE7DA7">
              <w:rPr>
                <w:rFonts w:ascii="Times New Roman" w:eastAsia="Times New Roman" w:hAnsi="Times New Roman" w:cs="Times New Roman"/>
                <w:sz w:val="24"/>
                <w:szCs w:val="24"/>
                <w:lang w:eastAsia="ru-RU"/>
              </w:rPr>
              <w:lastRenderedPageBreak/>
              <w:t>МДК 06.02, УП 05, УП 06, ПП 06</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5</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теории и методики физического воспитания</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методики физического воспитания и развития, теории и истории физической культуры, организации и методики АФК</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205</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ОП.08 Базовые и новые виды физкультурно-спортивной деятельности с методикой преподавания</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ОП.12 Практикум по профилактике наркотической и 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6</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Теоретические и методические основы дошкольного образования</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7</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 № 207</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Изобразительное искусство, МДК 01.06, МДК 02.02, МДК 02.03, МДК 02.04,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8</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 и развития № 202</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Музыка, хор, МДК 01.08, МДК 02.04, МДК 02.05,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9</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безопасности жизнедеятельности</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Основы безопасности жизнедеятельности,</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теория и история физической культуры,</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практикум по профилактике наркотической и 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10</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Лаборатория информатики и информационно-коммуникационных технологий</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информатики и информационно-коммуникационных технологий, обработки информации отраслевой направленности, разработки </w:t>
            </w:r>
            <w:r w:rsidRPr="00FE7DA7">
              <w:rPr>
                <w:rFonts w:ascii="Times New Roman" w:eastAsia="Times New Roman" w:hAnsi="Times New Roman" w:cs="Times New Roman"/>
                <w:sz w:val="24"/>
                <w:szCs w:val="24"/>
                <w:lang w:eastAsia="ru-RU"/>
              </w:rPr>
              <w:lastRenderedPageBreak/>
              <w:t xml:space="preserve">внедрения и адаптации программного обеспечения отраслевой направленности </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210а</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lastRenderedPageBreak/>
              <w:t>Информатика и информационно-коммуникационные технологии</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11</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Лаборатория медико-социальных основ здоровья</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медико-социальных и медико-биологических основ здоровья </w:t>
            </w:r>
          </w:p>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105</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Медико-социальные и медико-биологические основы здоровья</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12</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13</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14</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Физическая культура, ОБЖ</w:t>
            </w: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15</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146F05" w:rsidRPr="00FE7DA7" w:rsidTr="0066315B">
        <w:tc>
          <w:tcPr>
            <w:tcW w:w="0" w:type="auto"/>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16</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61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719"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146F05" w:rsidRPr="00FE7DA7" w:rsidRDefault="00146F05" w:rsidP="0066315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bl>
    <w:p w:rsidR="00146F05" w:rsidRPr="00FE7DA7" w:rsidRDefault="00146F05" w:rsidP="00146F05">
      <w:pPr>
        <w:jc w:val="center"/>
        <w:rPr>
          <w:rFonts w:ascii="Times New Roman" w:hAnsi="Times New Roman" w:cs="Times New Roman"/>
          <w:b/>
          <w:sz w:val="24"/>
          <w:szCs w:val="24"/>
        </w:rPr>
        <w:sectPr w:rsidR="00146F05" w:rsidRPr="00FE7DA7">
          <w:pgSz w:w="11906" w:h="16838"/>
          <w:pgMar w:top="1134" w:right="850" w:bottom="1134" w:left="1276" w:header="708" w:footer="708" w:gutter="0"/>
          <w:cols w:space="708"/>
          <w:docGrid w:linePitch="360"/>
        </w:sectPr>
      </w:pPr>
    </w:p>
    <w:p w:rsidR="00146F05" w:rsidRDefault="00146F05" w:rsidP="00146F05">
      <w:pPr>
        <w:autoSpaceDE w:val="0"/>
        <w:autoSpaceDN w:val="0"/>
        <w:adjustRightInd w:val="0"/>
        <w:spacing w:after="0" w:line="240" w:lineRule="auto"/>
        <w:rPr>
          <w:rFonts w:ascii="Times New Roman" w:eastAsia="Times New Roman" w:hAnsi="Times New Roman" w:cs="Times New Roman"/>
          <w:b/>
          <w:sz w:val="32"/>
          <w:szCs w:val="28"/>
          <w:lang w:eastAsia="ru-RU"/>
        </w:rPr>
      </w:pPr>
    </w:p>
    <w:p w:rsidR="00146F05" w:rsidRDefault="00146F05" w:rsidP="00864060">
      <w:pPr>
        <w:tabs>
          <w:tab w:val="left" w:pos="2120"/>
        </w:tabs>
        <w:spacing w:after="0" w:line="240" w:lineRule="auto"/>
        <w:ind w:firstLine="567"/>
        <w:jc w:val="center"/>
        <w:rPr>
          <w:rFonts w:ascii="Times New Roman" w:eastAsia="Calibri" w:hAnsi="Times New Roman" w:cs="Times New Roman"/>
          <w:b/>
          <w:sz w:val="28"/>
          <w:szCs w:val="28"/>
        </w:rPr>
      </w:pPr>
    </w:p>
    <w:p w:rsidR="00146F05" w:rsidRDefault="00146F05" w:rsidP="00864060">
      <w:pPr>
        <w:tabs>
          <w:tab w:val="left" w:pos="2120"/>
        </w:tabs>
        <w:spacing w:after="0" w:line="240" w:lineRule="auto"/>
        <w:ind w:firstLine="567"/>
        <w:jc w:val="center"/>
        <w:rPr>
          <w:rFonts w:ascii="Times New Roman" w:eastAsia="Calibri" w:hAnsi="Times New Roman" w:cs="Times New Roman"/>
          <w:b/>
          <w:sz w:val="28"/>
          <w:szCs w:val="28"/>
        </w:rPr>
      </w:pPr>
    </w:p>
    <w:p w:rsidR="00146F05" w:rsidRDefault="00146F05" w:rsidP="00864060">
      <w:pPr>
        <w:tabs>
          <w:tab w:val="left" w:pos="2120"/>
        </w:tabs>
        <w:spacing w:after="0" w:line="240" w:lineRule="auto"/>
        <w:ind w:firstLine="567"/>
        <w:jc w:val="center"/>
        <w:rPr>
          <w:rFonts w:ascii="Times New Roman" w:eastAsia="Calibri" w:hAnsi="Times New Roman" w:cs="Times New Roman"/>
          <w:b/>
          <w:sz w:val="28"/>
          <w:szCs w:val="28"/>
        </w:rPr>
      </w:pPr>
    </w:p>
    <w:p w:rsidR="00146F05" w:rsidRPr="00864060" w:rsidRDefault="00146F05" w:rsidP="00864060">
      <w:pPr>
        <w:tabs>
          <w:tab w:val="left" w:pos="2120"/>
        </w:tabs>
        <w:spacing w:after="0" w:line="240" w:lineRule="auto"/>
        <w:ind w:firstLine="567"/>
        <w:jc w:val="center"/>
        <w:rPr>
          <w:rFonts w:ascii="Times New Roman" w:eastAsia="Calibri" w:hAnsi="Times New Roman" w:cs="Times New Roman"/>
          <w:b/>
          <w:sz w:val="28"/>
          <w:szCs w:val="28"/>
        </w:rPr>
      </w:pPr>
    </w:p>
    <w:p w:rsidR="00864060" w:rsidRPr="006B42E9" w:rsidRDefault="006B42E9" w:rsidP="006B42E9">
      <w:pPr>
        <w:spacing w:after="200" w:line="276" w:lineRule="auto"/>
        <w:jc w:val="center"/>
        <w:rPr>
          <w:rFonts w:ascii="Times New Roman" w:eastAsia="Calibri" w:hAnsi="Times New Roman" w:cs="Times New Roman"/>
          <w:b/>
        </w:rPr>
      </w:pPr>
      <w:r w:rsidRPr="006B42E9">
        <w:rPr>
          <w:rFonts w:ascii="Times New Roman" w:eastAsia="Calibri" w:hAnsi="Times New Roman" w:cs="Times New Roman"/>
          <w:b/>
        </w:rPr>
        <w:t>8. КНИГООБЕСПЕЧЕНИЕ ОБРАЗОВАТЕЛЬНОЙ ПРОГРАММЫ</w:t>
      </w:r>
    </w:p>
    <w:p w:rsidR="006B42E9" w:rsidRPr="006B42E9" w:rsidRDefault="006B42E9" w:rsidP="006B42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42E9">
        <w:rPr>
          <w:rFonts w:ascii="Times New Roman" w:eastAsia="Times New Roman" w:hAnsi="Times New Roman" w:cs="Times New Roman"/>
          <w:iCs/>
          <w:sz w:val="24"/>
          <w:szCs w:val="24"/>
          <w:lang w:eastAsia="ru-RU"/>
        </w:rPr>
        <w:t>Сведения о</w:t>
      </w:r>
      <w:r w:rsidRPr="006B42E9">
        <w:rPr>
          <w:rFonts w:ascii="Times New Roman" w:eastAsia="Times New Roman" w:hAnsi="Times New Roman" w:cs="Times New Roman"/>
          <w:sz w:val="24"/>
          <w:szCs w:val="24"/>
          <w:lang w:eastAsia="ru-RU"/>
        </w:rPr>
        <w:t xml:space="preserve"> наличии </w:t>
      </w:r>
      <w:r w:rsidRPr="006B42E9">
        <w:rPr>
          <w:rFonts w:ascii="Times New Roman" w:eastAsia="Times New Roman" w:hAnsi="Times New Roman" w:cs="Times New Roman"/>
          <w:iCs/>
          <w:sz w:val="24"/>
          <w:szCs w:val="24"/>
          <w:lang w:eastAsia="ru-RU"/>
        </w:rPr>
        <w:t>учебной и учебно – методической печатной литератур</w:t>
      </w:r>
      <w:r w:rsidRPr="006B42E9">
        <w:rPr>
          <w:rFonts w:ascii="Times New Roman" w:eastAsia="Times New Roman" w:hAnsi="Times New Roman" w:cs="Times New Roman"/>
          <w:sz w:val="24"/>
          <w:szCs w:val="24"/>
          <w:lang w:eastAsia="ru-RU"/>
        </w:rPr>
        <w:t>ы</w:t>
      </w:r>
    </w:p>
    <w:p w:rsidR="006B42E9" w:rsidRPr="006B42E9" w:rsidRDefault="006B42E9" w:rsidP="006B42E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sz w:val="24"/>
          <w:szCs w:val="24"/>
          <w:lang w:eastAsia="ru-RU"/>
        </w:rPr>
        <w:t xml:space="preserve">специальности </w:t>
      </w:r>
      <w:r w:rsidRPr="006B42E9">
        <w:rPr>
          <w:rFonts w:ascii="Times New Roman" w:eastAsia="Times New Roman" w:hAnsi="Times New Roman" w:cs="Times New Roman"/>
          <w:b/>
          <w:sz w:val="24"/>
          <w:szCs w:val="24"/>
          <w:lang w:eastAsia="ru-RU"/>
        </w:rPr>
        <w:t>49.02.01 Физическая культура</w:t>
      </w:r>
    </w:p>
    <w:p w:rsidR="006B42E9" w:rsidRPr="006B42E9" w:rsidRDefault="006B42E9" w:rsidP="006B42E9">
      <w:pPr>
        <w:spacing w:after="0" w:line="240" w:lineRule="auto"/>
        <w:jc w:val="cente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ГАПОУ «Мензелинский педагогический колледж имени Мусы Джалиля»</w:t>
      </w:r>
    </w:p>
    <w:p w:rsidR="006B42E9" w:rsidRPr="006B42E9" w:rsidRDefault="006B42E9" w:rsidP="006B42E9">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6B42E9">
        <w:rPr>
          <w:rFonts w:ascii="Times New Roman" w:eastAsia="Times New Roman" w:hAnsi="Times New Roman" w:cs="Times New Roman"/>
          <w:iCs/>
          <w:sz w:val="24"/>
          <w:szCs w:val="24"/>
          <w:lang w:eastAsia="ru-RU"/>
        </w:rPr>
        <w:t>на 2022 – 2023 учебный год</w:t>
      </w:r>
    </w:p>
    <w:p w:rsidR="006B42E9" w:rsidRPr="006B42E9" w:rsidRDefault="006B42E9" w:rsidP="006B42E9">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bl>
      <w:tblPr>
        <w:tblStyle w:val="a8"/>
        <w:tblW w:w="15276" w:type="dxa"/>
        <w:tblLayout w:type="fixed"/>
        <w:tblLook w:val="04A0" w:firstRow="1" w:lastRow="0" w:firstColumn="1" w:lastColumn="0" w:noHBand="0" w:noVBand="1"/>
      </w:tblPr>
      <w:tblGrid>
        <w:gridCol w:w="1526"/>
        <w:gridCol w:w="1984"/>
        <w:gridCol w:w="11766"/>
      </w:tblGrid>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Индекс</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Наименование циклов, дисциплин, профессиональных модулей, МДК, практик</w:t>
            </w:r>
          </w:p>
        </w:tc>
        <w:tc>
          <w:tcPr>
            <w:tcW w:w="1176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Наличие печатных ресурсов</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p>
        </w:tc>
        <w:tc>
          <w:tcPr>
            <w:tcW w:w="13750" w:type="dxa"/>
            <w:gridSpan w:val="2"/>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Общие</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 01</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 xml:space="preserve">Русский язык </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Воителева Т. М. </w:t>
            </w:r>
            <w:r w:rsidRPr="006B42E9">
              <w:rPr>
                <w:rFonts w:ascii="Times New Roman" w:eastAsia="Times New Roman" w:hAnsi="Times New Roman" w:cs="Times New Roman"/>
                <w:sz w:val="24"/>
                <w:szCs w:val="24"/>
                <w:lang w:val="tt-RU" w:eastAsia="ru-RU"/>
              </w:rPr>
              <w:t>Русский язык : сборник упражнений : учеб. пособие для студ. учреждений сред. проф. образования / Т. М. Воителева – М.: Издательский центр «Академия», 2018. – 224с.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Антонова Е.С. </w:t>
            </w:r>
            <w:r w:rsidRPr="006B42E9">
              <w:rPr>
                <w:rFonts w:ascii="Times New Roman" w:eastAsia="Times New Roman" w:hAnsi="Times New Roman" w:cs="Times New Roman"/>
                <w:sz w:val="24"/>
                <w:szCs w:val="24"/>
                <w:lang w:val="tt-RU" w:eastAsia="ru-RU"/>
              </w:rPr>
              <w:t xml:space="preserve">Русский язык: учебник для студ.учреждений сред. проф. образования / Е.С. Антонова, Т.М. Воителева. – 5-е изд., стер. – М.: Издательский центр </w:t>
            </w:r>
            <w:r w:rsidRPr="006B42E9">
              <w:rPr>
                <w:rFonts w:ascii="Times New Roman" w:eastAsia="Times New Roman" w:hAnsi="Times New Roman" w:cs="Times New Roman"/>
                <w:sz w:val="24"/>
                <w:szCs w:val="24"/>
                <w:lang w:eastAsia="ru-RU"/>
              </w:rPr>
              <w:t xml:space="preserve">«Академия», 2018. – 416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Антонова Е.С. </w:t>
            </w:r>
            <w:r w:rsidRPr="006B42E9">
              <w:rPr>
                <w:rFonts w:ascii="Times New Roman" w:eastAsia="Times New Roman" w:hAnsi="Times New Roman" w:cs="Times New Roman"/>
                <w:sz w:val="24"/>
                <w:szCs w:val="24"/>
                <w:lang w:eastAsia="ru-RU"/>
              </w:rPr>
              <w:t xml:space="preserve">Русский язык: учеб.для студ.учреждений сред. проф. образования / Е.С. Антонова, Т.М. Воителева. – 7-е изд., стер. – М.: Издательский центр «Академия», 2019. – 416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Воителева Т.М. </w:t>
            </w:r>
            <w:r w:rsidRPr="006B42E9">
              <w:rPr>
                <w:rFonts w:ascii="Times New Roman" w:eastAsia="Times New Roman" w:hAnsi="Times New Roman" w:cs="Times New Roman"/>
                <w:sz w:val="24"/>
                <w:szCs w:val="24"/>
                <w:lang w:eastAsia="ru-RU"/>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Лобачева Н.А. </w:t>
            </w:r>
            <w:r w:rsidRPr="006B42E9">
              <w:rPr>
                <w:rFonts w:ascii="Times New Roman" w:eastAsia="Times New Roman" w:hAnsi="Times New Roman" w:cs="Times New Roman"/>
                <w:sz w:val="24"/>
                <w:szCs w:val="24"/>
                <w:lang w:eastAsia="ru-RU"/>
              </w:rPr>
              <w:t xml:space="preserve">Русский язык. Лексикология. Фразеология. Лексикография. Фонетика. Орфоэпия. Графика. Орфография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sz w:val="24"/>
                <w:szCs w:val="24"/>
                <w:lang w:eastAsia="ru-RU"/>
              </w:rPr>
              <w:t xml:space="preserve">Русский язык. Морфемика. Словообразование. Морфология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Лобачева Н.А. </w:t>
            </w:r>
            <w:r w:rsidRPr="006B42E9">
              <w:rPr>
                <w:rFonts w:ascii="Times New Roman" w:eastAsia="Times New Roman" w:hAnsi="Times New Roman" w:cs="Times New Roman"/>
                <w:sz w:val="24"/>
                <w:szCs w:val="24"/>
                <w:lang w:eastAsia="ru-RU"/>
              </w:rPr>
              <w:t xml:space="preserve">Русский язык. Синтаксис. Пунктуация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 02</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 xml:space="preserve">Литература </w:t>
            </w:r>
          </w:p>
        </w:tc>
        <w:tc>
          <w:tcPr>
            <w:tcW w:w="11766" w:type="dxa"/>
          </w:tcPr>
          <w:p w:rsidR="006B42E9" w:rsidRPr="006B42E9" w:rsidRDefault="006B42E9" w:rsidP="006B42E9">
            <w:pPr>
              <w:jc w:val="both"/>
              <w:rPr>
                <w:rFonts w:ascii="Times New Roman" w:eastAsia="Arial"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Литература</w:t>
            </w:r>
            <w:r w:rsidRPr="006B42E9">
              <w:rPr>
                <w:rFonts w:ascii="Times New Roman" w:eastAsia="Times New Roman" w:hAnsi="Times New Roman" w:cs="Times New Roman"/>
                <w:sz w:val="24"/>
                <w:szCs w:val="24"/>
                <w:lang w:val="tt-RU" w:eastAsia="ru-RU"/>
              </w:rPr>
              <w:t xml:space="preserve">: практикум : учеб. для студ. учреждений сред. проф. образования / [Г. А. Обернихина, А. Г. Антонова, И. Л. Вольнова и др.] ; под ред. Г. А. Обернихиной. – 2-е изд., стер. – М.: Издательский центр </w:t>
            </w:r>
            <w:r w:rsidRPr="006B42E9">
              <w:rPr>
                <w:rFonts w:ascii="Times New Roman" w:eastAsia="Times New Roman" w:hAnsi="Times New Roman" w:cs="Times New Roman"/>
                <w:sz w:val="24"/>
                <w:szCs w:val="24"/>
                <w:lang w:eastAsia="ru-RU"/>
              </w:rPr>
              <w:t>«Академия», 2018. – 352с.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Литература: </w:t>
            </w:r>
            <w:r w:rsidRPr="006B42E9">
              <w:rPr>
                <w:rFonts w:ascii="Times New Roman" w:eastAsia="Times New Roman" w:hAnsi="Times New Roman" w:cs="Times New Roman"/>
                <w:sz w:val="24"/>
                <w:szCs w:val="24"/>
                <w:lang w:val="tt-RU" w:eastAsia="ru-RU"/>
              </w:rPr>
              <w:t>учебник для студ. учреждений сред. проф. образования / [Г. А. Обернихина, И. Л. Вольнова, Т. В. Емельянова и др.] ; под ред. Г. А. Обернихиной.- 17-е изд., стер. – М.: Издательский центр «Академия», 2018. – 656с.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Литература: </w:t>
            </w:r>
            <w:r w:rsidRPr="006B42E9">
              <w:rPr>
                <w:rFonts w:ascii="Times New Roman" w:eastAsia="Times New Roman" w:hAnsi="Times New Roman" w:cs="Times New Roman"/>
                <w:sz w:val="24"/>
                <w:szCs w:val="24"/>
                <w:lang w:val="tt-RU" w:eastAsia="ru-RU"/>
              </w:rPr>
              <w:t>учебник для студ. учреждений сред. проф. образования: в 2 ч. Ч.1 / [Г. А. Обернихина, Т. В. Емельянова, Е. В. Мацыяка, К. В. Савченко.] ; под ред. Г. А. Обернихиной. – М.: Издательский центр «Академия», 2018. – 432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Литература</w:t>
            </w:r>
            <w:r w:rsidRPr="006B42E9">
              <w:rPr>
                <w:rFonts w:ascii="Times New Roman" w:eastAsia="Times New Roman" w:hAnsi="Times New Roman" w:cs="Times New Roman"/>
                <w:sz w:val="24"/>
                <w:szCs w:val="24"/>
                <w:lang w:val="tt-RU" w:eastAsia="ru-RU"/>
              </w:rPr>
              <w:t xml:space="preserve">: учебник для студ. учреждений сред. проф. образования: в 2 ч. Ч.2 / [Г. А. Обернихина, А. Г. Антонова, И. Л. Вольнова и др.] ; под ред. Г. А. Обернихиной. – М.: Издательский центр </w:t>
            </w:r>
            <w:r w:rsidRPr="006B42E9">
              <w:rPr>
                <w:rFonts w:ascii="Times New Roman" w:eastAsia="Times New Roman" w:hAnsi="Times New Roman" w:cs="Times New Roman"/>
                <w:sz w:val="24"/>
                <w:szCs w:val="24"/>
                <w:lang w:eastAsia="ru-RU"/>
              </w:rPr>
              <w:t>«Академия», 2018. – 448с. :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Алексеева, М.А. </w:t>
            </w:r>
            <w:r w:rsidRPr="006B42E9">
              <w:rPr>
                <w:rFonts w:ascii="Times New Roman" w:eastAsia="Times New Roman" w:hAnsi="Times New Roman" w:cs="Times New Roman"/>
                <w:sz w:val="24"/>
                <w:szCs w:val="24"/>
                <w:lang w:eastAsia="ru-RU"/>
              </w:rPr>
              <w:t xml:space="preserve">Методика преподавания литературы. Практикум : учеб.пособие для СПО </w:t>
            </w:r>
            <w:r w:rsidRPr="006B42E9">
              <w:rPr>
                <w:rFonts w:ascii="Times New Roman" w:eastAsia="Times New Roman" w:hAnsi="Times New Roman" w:cs="Times New Roman"/>
                <w:sz w:val="24"/>
                <w:szCs w:val="24"/>
                <w:lang w:val="tt-RU" w:eastAsia="ru-RU"/>
              </w:rPr>
              <w:t>/ М.А. Алексеева. – М. : 2019. ; Екатеринбург: Изд-во Урал. ун-та. – 98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Литература</w:t>
            </w:r>
            <w:r w:rsidRPr="006B42E9">
              <w:rPr>
                <w:rFonts w:ascii="Times New Roman" w:eastAsia="Times New Roman" w:hAnsi="Times New Roman" w:cs="Times New Roman"/>
                <w:sz w:val="24"/>
                <w:szCs w:val="24"/>
                <w:lang w:eastAsia="ru-RU"/>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Литература</w:t>
            </w:r>
            <w:r w:rsidRPr="006B42E9">
              <w:rPr>
                <w:rFonts w:ascii="Times New Roman" w:eastAsia="Times New Roman" w:hAnsi="Times New Roman" w:cs="Times New Roman"/>
                <w:sz w:val="24"/>
                <w:szCs w:val="24"/>
                <w:lang w:eastAsia="ru-RU"/>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bCs/>
                <w:sz w:val="24"/>
                <w:szCs w:val="24"/>
                <w:lang w:eastAsia="ru-RU"/>
              </w:rPr>
              <w:t>Литература</w:t>
            </w:r>
            <w:r w:rsidRPr="006B42E9">
              <w:rPr>
                <w:rFonts w:ascii="Times New Roman" w:eastAsia="Times New Roman" w:hAnsi="Times New Roman" w:cs="Times New Roman"/>
                <w:bCs/>
                <w:sz w:val="24"/>
                <w:szCs w:val="24"/>
                <w:lang w:eastAsia="ru-RU"/>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ОУД.03</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Иностранный язык</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P</w:t>
            </w:r>
            <w:r w:rsidRPr="006B42E9">
              <w:rPr>
                <w:rFonts w:ascii="Times New Roman" w:eastAsia="Times New Roman" w:hAnsi="Times New Roman" w:cs="Times New Roman"/>
                <w:b/>
                <w:sz w:val="24"/>
                <w:szCs w:val="24"/>
                <w:lang w:val="en-US" w:eastAsia="ru-RU"/>
              </w:rPr>
              <w:t>l</w:t>
            </w:r>
            <w:r w:rsidRPr="006B42E9">
              <w:rPr>
                <w:rFonts w:ascii="Times New Roman" w:eastAsia="Times New Roman" w:hAnsi="Times New Roman" w:cs="Times New Roman"/>
                <w:b/>
                <w:sz w:val="24"/>
                <w:szCs w:val="24"/>
                <w:lang w:val="tt-RU" w:eastAsia="ru-RU"/>
              </w:rPr>
              <w:t xml:space="preserve">anet </w:t>
            </w:r>
            <w:r w:rsidRPr="006B42E9">
              <w:rPr>
                <w:rFonts w:ascii="Times New Roman" w:eastAsia="Times New Roman" w:hAnsi="Times New Roman" w:cs="Times New Roman"/>
                <w:sz w:val="24"/>
                <w:szCs w:val="24"/>
                <w:lang w:val="tt-RU" w:eastAsia="ru-RU"/>
              </w:rPr>
              <w:t xml:space="preserve">for English: учебник </w:t>
            </w:r>
            <w:r w:rsidRPr="006B42E9">
              <w:rPr>
                <w:rFonts w:ascii="Times New Roman" w:eastAsia="Times New Roman" w:hAnsi="Times New Roman" w:cs="Times New Roman"/>
                <w:sz w:val="24"/>
                <w:szCs w:val="24"/>
                <w:lang w:eastAsia="ru-RU"/>
              </w:rPr>
              <w:t xml:space="preserve">английского языка </w:t>
            </w:r>
            <w:r w:rsidRPr="006B42E9">
              <w:rPr>
                <w:rFonts w:ascii="Times New Roman" w:eastAsia="Times New Roman" w:hAnsi="Times New Roman" w:cs="Times New Roman"/>
                <w:sz w:val="24"/>
                <w:szCs w:val="24"/>
                <w:lang w:val="tt-RU" w:eastAsia="ru-RU"/>
              </w:rPr>
              <w:t>для учреждений СПО / [Г. Т. Безкоровайная, Н.И. Соколова, Е. А. Койранская, Г. В. Лаврик]. – 6-е изд., стер. – М.: Издательский центр «Академия», 2018. – 256 с. :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Невзорова, Г.Д. </w:t>
            </w:r>
            <w:r w:rsidRPr="006B42E9">
              <w:rPr>
                <w:rFonts w:ascii="Times New Roman" w:eastAsia="Times New Roman" w:hAnsi="Times New Roman" w:cs="Times New Roman"/>
                <w:sz w:val="24"/>
                <w:szCs w:val="24"/>
                <w:lang w:eastAsia="ru-RU"/>
              </w:rPr>
              <w:t>Английский язык. Грамматика : учеб.пособие для СПО</w:t>
            </w:r>
            <w:r w:rsidRPr="006B42E9">
              <w:rPr>
                <w:rFonts w:ascii="Times New Roman" w:eastAsia="Times New Roman" w:hAnsi="Times New Roman" w:cs="Times New Roman"/>
                <w:sz w:val="24"/>
                <w:szCs w:val="24"/>
                <w:lang w:val="tt-RU" w:eastAsia="ru-RU"/>
              </w:rPr>
              <w:t xml:space="preserve"> / </w:t>
            </w:r>
            <w:r w:rsidRPr="006B42E9">
              <w:rPr>
                <w:rFonts w:ascii="Times New Roman" w:eastAsia="Times New Roman" w:hAnsi="Times New Roman" w:cs="Times New Roman"/>
                <w:sz w:val="24"/>
                <w:szCs w:val="24"/>
                <w:lang w:eastAsia="ru-RU"/>
              </w:rPr>
              <w:t>Г.Д. Невзорова, Г.И. Никитушкина</w:t>
            </w:r>
            <w:r w:rsidRPr="006B42E9">
              <w:rPr>
                <w:rFonts w:ascii="Times New Roman" w:eastAsia="Times New Roman" w:hAnsi="Times New Roman" w:cs="Times New Roman"/>
                <w:sz w:val="24"/>
                <w:szCs w:val="24"/>
                <w:lang w:val="tt-RU" w:eastAsia="ru-RU"/>
              </w:rPr>
              <w:t>. – 2-е изд., испр. и доп. – М. : Издательство Юрайт, 2019. – 213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Аитов, В.Ф. </w:t>
            </w:r>
            <w:r w:rsidRPr="006B42E9">
              <w:rPr>
                <w:rFonts w:ascii="Times New Roman" w:eastAsia="Times New Roman" w:hAnsi="Times New Roman" w:cs="Times New Roman"/>
                <w:sz w:val="24"/>
                <w:szCs w:val="24"/>
                <w:lang w:eastAsia="ru-RU"/>
              </w:rPr>
              <w:t>Английский язык (А1-В1+) : учеб. пособие для СПО</w:t>
            </w:r>
            <w:r w:rsidRPr="006B42E9">
              <w:rPr>
                <w:rFonts w:ascii="Times New Roman" w:eastAsia="Times New Roman" w:hAnsi="Times New Roman" w:cs="Times New Roman"/>
                <w:sz w:val="24"/>
                <w:szCs w:val="24"/>
                <w:lang w:val="tt-RU" w:eastAsia="ru-RU"/>
              </w:rPr>
              <w:t xml:space="preserve"> / В.Ф. Аитов, В.М. Аитова, С.В. Кади. – 13-е изд., испр. и доп. – М. : Издательство Юрайт, 2019. – 234с.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Агабекян И.П. </w:t>
            </w:r>
            <w:r w:rsidRPr="006B42E9">
              <w:rPr>
                <w:rFonts w:ascii="Times New Roman" w:eastAsia="Times New Roman" w:hAnsi="Times New Roman" w:cs="Times New Roman"/>
                <w:sz w:val="24"/>
                <w:szCs w:val="24"/>
                <w:lang w:eastAsia="ru-RU"/>
              </w:rPr>
              <w:t xml:space="preserve">Английский язык : учебное пособие </w:t>
            </w:r>
            <w:r w:rsidRPr="006B42E9">
              <w:rPr>
                <w:rFonts w:ascii="Times New Roman" w:eastAsia="Times New Roman" w:hAnsi="Times New Roman" w:cs="Times New Roman"/>
                <w:sz w:val="24"/>
                <w:szCs w:val="24"/>
                <w:lang w:val="tt-RU" w:eastAsia="ru-RU"/>
              </w:rPr>
              <w:t xml:space="preserve">/ </w:t>
            </w:r>
            <w:r w:rsidRPr="006B42E9">
              <w:rPr>
                <w:rFonts w:ascii="Times New Roman" w:eastAsia="Times New Roman" w:hAnsi="Times New Roman" w:cs="Times New Roman"/>
                <w:sz w:val="24"/>
                <w:szCs w:val="24"/>
                <w:lang w:eastAsia="ru-RU"/>
              </w:rPr>
              <w:t>И.П. Агабекян</w:t>
            </w:r>
            <w:r w:rsidRPr="006B42E9">
              <w:rPr>
                <w:rFonts w:ascii="Times New Roman" w:eastAsia="Times New Roman" w:hAnsi="Times New Roman" w:cs="Times New Roman"/>
                <w:sz w:val="24"/>
                <w:szCs w:val="24"/>
                <w:lang w:val="tt-RU" w:eastAsia="ru-RU"/>
              </w:rPr>
              <w:t>. – Изд. 3-е перераб. и доп. – Ростов н/Д : Феникс, 2019. – 316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Голубев, А. П. </w:t>
            </w:r>
            <w:r w:rsidRPr="006B42E9">
              <w:rPr>
                <w:rFonts w:ascii="Times New Roman" w:eastAsia="Times New Roman" w:hAnsi="Times New Roman" w:cs="Times New Roman"/>
                <w:sz w:val="24"/>
                <w:szCs w:val="24"/>
                <w:lang w:eastAsia="ru-RU"/>
              </w:rPr>
              <w:t xml:space="preserve">Английский язык для всех специальностей : учебник / А.П. Голубев, А.Д. Жук, И.Б. Смирнова. </w:t>
            </w:r>
            <w:r w:rsidRPr="006B42E9">
              <w:rPr>
                <w:rFonts w:ascii="Times New Roman" w:eastAsia="Times New Roman" w:hAnsi="Times New Roman" w:cs="Times New Roman"/>
                <w:sz w:val="24"/>
                <w:szCs w:val="24"/>
                <w:lang w:val="tt-RU" w:eastAsia="ru-RU"/>
              </w:rPr>
              <w:t>– Москва : КНОРУС, 2019. – 274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Голубев А.П. </w:t>
            </w:r>
            <w:r w:rsidRPr="006B42E9">
              <w:rPr>
                <w:rFonts w:ascii="Times New Roman" w:eastAsia="Times New Roman" w:hAnsi="Times New Roman" w:cs="Times New Roman"/>
                <w:sz w:val="24"/>
                <w:szCs w:val="24"/>
                <w:lang w:eastAsia="ru-RU"/>
              </w:rPr>
              <w:t>Английский язык : учеб.пособие для студ. учреждений сред. проф. образования / А.П. Голубев, Н.В. Балюк, И.Б. Смирнова. – 19-е изд., стер. – М.: Издательский центр «Академия», 2020. – 336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Агабекян И.П. </w:t>
            </w:r>
            <w:r w:rsidRPr="006B42E9">
              <w:rPr>
                <w:rFonts w:ascii="Times New Roman" w:eastAsia="Times New Roman" w:hAnsi="Times New Roman" w:cs="Times New Roman"/>
                <w:sz w:val="24"/>
                <w:szCs w:val="24"/>
                <w:lang w:eastAsia="ru-RU"/>
              </w:rPr>
              <w:t>Английский язык : учебное пособие / И.П. Агабекян. – 4-е изд. – Ростов н/Д : Феникс, 2020. – 316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val="en-US" w:eastAsia="ru-RU"/>
              </w:rPr>
              <w:t>Planet</w:t>
            </w:r>
            <w:r w:rsidRPr="006B42E9">
              <w:rPr>
                <w:rFonts w:ascii="Times New Roman" w:eastAsia="Times New Roman" w:hAnsi="Times New Roman" w:cs="Times New Roman"/>
                <w:b/>
                <w:bCs/>
                <w:sz w:val="24"/>
                <w:szCs w:val="24"/>
                <w:lang w:eastAsia="ru-RU"/>
              </w:rPr>
              <w:t xml:space="preserve"> </w:t>
            </w:r>
            <w:r w:rsidRPr="006B42E9">
              <w:rPr>
                <w:rFonts w:ascii="Times New Roman" w:eastAsia="Times New Roman" w:hAnsi="Times New Roman" w:cs="Times New Roman"/>
                <w:bCs/>
                <w:sz w:val="24"/>
                <w:szCs w:val="24"/>
                <w:lang w:val="en-US" w:eastAsia="ru-RU"/>
              </w:rPr>
              <w:t>of</w:t>
            </w:r>
            <w:r w:rsidRPr="006B42E9">
              <w:rPr>
                <w:rFonts w:ascii="Times New Roman" w:eastAsia="Times New Roman" w:hAnsi="Times New Roman" w:cs="Times New Roman"/>
                <w:bCs/>
                <w:sz w:val="24"/>
                <w:szCs w:val="24"/>
                <w:lang w:eastAsia="ru-RU"/>
              </w:rPr>
              <w:t xml:space="preserve"> </w:t>
            </w:r>
            <w:r w:rsidRPr="006B42E9">
              <w:rPr>
                <w:rFonts w:ascii="Times New Roman" w:eastAsia="Times New Roman" w:hAnsi="Times New Roman" w:cs="Times New Roman"/>
                <w:bCs/>
                <w:sz w:val="24"/>
                <w:szCs w:val="24"/>
                <w:lang w:val="en-US" w:eastAsia="ru-RU"/>
              </w:rPr>
              <w:t>English</w:t>
            </w:r>
            <w:r w:rsidRPr="006B42E9">
              <w:rPr>
                <w:rFonts w:ascii="Times New Roman" w:eastAsia="Times New Roman" w:hAnsi="Times New Roman" w:cs="Times New Roman"/>
                <w:sz w:val="24"/>
                <w:szCs w:val="24"/>
                <w:lang w:eastAsia="ru-RU"/>
              </w:rPr>
              <w:t xml:space="preserve">: учебник английского языка для учреждений СПО / [Г.Т. Безкоровайная, Н.И. Соколова, Е.А. Койранская, Г.В. Лаврик]. – М.: Издательский центр «Академия», 2020. – 256 с. : ил.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СоколоваН</w:t>
            </w:r>
            <w:r w:rsidRPr="006B42E9">
              <w:rPr>
                <w:rFonts w:ascii="Times New Roman" w:eastAsia="Times New Roman" w:hAnsi="Times New Roman" w:cs="Times New Roman"/>
                <w:b/>
                <w:bCs/>
                <w:sz w:val="24"/>
                <w:szCs w:val="24"/>
                <w:lang w:val="en-US" w:eastAsia="ru-RU"/>
              </w:rPr>
              <w:t>.</w:t>
            </w:r>
            <w:r w:rsidRPr="006B42E9">
              <w:rPr>
                <w:rFonts w:ascii="Times New Roman" w:eastAsia="Times New Roman" w:hAnsi="Times New Roman" w:cs="Times New Roman"/>
                <w:b/>
                <w:bCs/>
                <w:sz w:val="24"/>
                <w:szCs w:val="24"/>
                <w:lang w:eastAsia="ru-RU"/>
              </w:rPr>
              <w:t>И</w:t>
            </w:r>
            <w:r w:rsidRPr="006B42E9">
              <w:rPr>
                <w:rFonts w:ascii="Times New Roman" w:eastAsia="Times New Roman" w:hAnsi="Times New Roman" w:cs="Times New Roman"/>
                <w:b/>
                <w:bCs/>
                <w:sz w:val="24"/>
                <w:szCs w:val="24"/>
                <w:lang w:val="en-US" w:eastAsia="ru-RU"/>
              </w:rPr>
              <w:t xml:space="preserve">. </w:t>
            </w:r>
            <w:r w:rsidRPr="006B42E9">
              <w:rPr>
                <w:rFonts w:ascii="Times New Roman" w:eastAsia="Times New Roman" w:hAnsi="Times New Roman" w:cs="Times New Roman"/>
                <w:bCs/>
                <w:sz w:val="24"/>
                <w:szCs w:val="24"/>
                <w:lang w:val="en-US" w:eastAsia="ru-RU"/>
              </w:rPr>
              <w:t xml:space="preserve">Planet of English. Humanities Practice Book = </w:t>
            </w:r>
            <w:r w:rsidRPr="006B42E9">
              <w:rPr>
                <w:rFonts w:ascii="Times New Roman" w:eastAsia="Times New Roman" w:hAnsi="Times New Roman" w:cs="Times New Roman"/>
                <w:bCs/>
                <w:sz w:val="24"/>
                <w:szCs w:val="24"/>
                <w:lang w:eastAsia="ru-RU"/>
              </w:rPr>
              <w:t>Английский</w:t>
            </w:r>
            <w:r w:rsidRPr="006B42E9">
              <w:rPr>
                <w:rFonts w:ascii="Times New Roman" w:eastAsia="Times New Roman" w:hAnsi="Times New Roman" w:cs="Times New Roman"/>
                <w:bCs/>
                <w:sz w:val="24"/>
                <w:szCs w:val="24"/>
                <w:lang w:val="en-US" w:eastAsia="ru-RU"/>
              </w:rPr>
              <w:t xml:space="preserve"> </w:t>
            </w:r>
            <w:r w:rsidRPr="006B42E9">
              <w:rPr>
                <w:rFonts w:ascii="Times New Roman" w:eastAsia="Times New Roman" w:hAnsi="Times New Roman" w:cs="Times New Roman"/>
                <w:bCs/>
                <w:sz w:val="24"/>
                <w:szCs w:val="24"/>
                <w:lang w:eastAsia="ru-RU"/>
              </w:rPr>
              <w:t>язык</w:t>
            </w:r>
            <w:r w:rsidRPr="006B42E9">
              <w:rPr>
                <w:rFonts w:ascii="Times New Roman" w:eastAsia="Times New Roman" w:hAnsi="Times New Roman" w:cs="Times New Roman"/>
                <w:bCs/>
                <w:sz w:val="24"/>
                <w:szCs w:val="24"/>
                <w:lang w:val="en-US" w:eastAsia="ru-RU"/>
              </w:rPr>
              <w:t xml:space="preserve">. </w:t>
            </w:r>
            <w:r w:rsidRPr="006B42E9">
              <w:rPr>
                <w:rFonts w:ascii="Times New Roman" w:eastAsia="Times New Roman" w:hAnsi="Times New Roman" w:cs="Times New Roman"/>
                <w:bCs/>
                <w:sz w:val="24"/>
                <w:szCs w:val="24"/>
                <w:lang w:eastAsia="ru-RU"/>
              </w:rPr>
              <w:t xml:space="preserve">Практикум для специальностей гуманитарного профиля СПО </w:t>
            </w:r>
            <w:r w:rsidRPr="006B42E9">
              <w:rPr>
                <w:rFonts w:ascii="Times New Roman" w:eastAsia="Times New Roman" w:hAnsi="Times New Roman" w:cs="Times New Roman"/>
                <w:sz w:val="24"/>
                <w:szCs w:val="24"/>
                <w:lang w:eastAsia="ru-RU"/>
              </w:rPr>
              <w:t xml:space="preserve">: учеб. пособие / Н.И. Соколова. – 4-е изд., стер. – М.: Издательский центр «Академия», 2020. – 96 с. : ил.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Стогниева, О.Н. </w:t>
            </w:r>
            <w:r w:rsidRPr="006B42E9">
              <w:rPr>
                <w:rFonts w:ascii="Times New Roman" w:eastAsia="Times New Roman" w:hAnsi="Times New Roman" w:cs="Times New Roman"/>
                <w:sz w:val="24"/>
                <w:szCs w:val="24"/>
                <w:lang w:eastAsia="ru-RU"/>
              </w:rPr>
              <w:t xml:space="preserve">Английский язык для гуманитариев. (В1-В2). </w:t>
            </w:r>
            <w:r w:rsidRPr="006B42E9">
              <w:rPr>
                <w:rFonts w:ascii="Times New Roman" w:eastAsia="Times New Roman" w:hAnsi="Times New Roman" w:cs="Times New Roman"/>
                <w:sz w:val="24"/>
                <w:szCs w:val="24"/>
                <w:lang w:val="en-US" w:eastAsia="ru-RU"/>
              </w:rPr>
              <w:t>English</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for</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Humanities</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О.Н. Стогниева, А.В. Бакулев, Г.А. Павловская, Е.М.Муковникова. – Москва : Издательство Юрайт, 2021. – 206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Соколова</w:t>
            </w:r>
            <w:r w:rsidRPr="006B42E9">
              <w:rPr>
                <w:rFonts w:ascii="Times New Roman" w:eastAsia="Times New Roman" w:hAnsi="Times New Roman" w:cs="Times New Roman"/>
                <w:b/>
                <w:sz w:val="24"/>
                <w:szCs w:val="24"/>
                <w:lang w:val="en-US" w:eastAsia="ru-RU"/>
              </w:rPr>
              <w:t xml:space="preserve"> </w:t>
            </w:r>
            <w:r w:rsidRPr="006B42E9">
              <w:rPr>
                <w:rFonts w:ascii="Times New Roman" w:eastAsia="Times New Roman" w:hAnsi="Times New Roman" w:cs="Times New Roman"/>
                <w:b/>
                <w:sz w:val="24"/>
                <w:szCs w:val="24"/>
                <w:lang w:eastAsia="ru-RU"/>
              </w:rPr>
              <w:t>Н</w:t>
            </w:r>
            <w:r w:rsidRPr="006B42E9">
              <w:rPr>
                <w:rFonts w:ascii="Times New Roman" w:eastAsia="Times New Roman" w:hAnsi="Times New Roman" w:cs="Times New Roman"/>
                <w:b/>
                <w:sz w:val="24"/>
                <w:szCs w:val="24"/>
                <w:lang w:val="en-US" w:eastAsia="ru-RU"/>
              </w:rPr>
              <w:t>.</w:t>
            </w:r>
            <w:r w:rsidRPr="006B42E9">
              <w:rPr>
                <w:rFonts w:ascii="Times New Roman" w:eastAsia="Times New Roman" w:hAnsi="Times New Roman" w:cs="Times New Roman"/>
                <w:b/>
                <w:sz w:val="24"/>
                <w:szCs w:val="24"/>
                <w:lang w:eastAsia="ru-RU"/>
              </w:rPr>
              <w:t>И</w:t>
            </w:r>
            <w:r w:rsidRPr="006B42E9">
              <w:rPr>
                <w:rFonts w:ascii="Times New Roman" w:eastAsia="Times New Roman" w:hAnsi="Times New Roman" w:cs="Times New Roman"/>
                <w:b/>
                <w:sz w:val="24"/>
                <w:szCs w:val="24"/>
                <w:lang w:val="en-US" w:eastAsia="ru-RU"/>
              </w:rPr>
              <w:t xml:space="preserve">. </w:t>
            </w:r>
            <w:r w:rsidRPr="006B42E9">
              <w:rPr>
                <w:rFonts w:ascii="Times New Roman" w:eastAsia="Times New Roman" w:hAnsi="Times New Roman" w:cs="Times New Roman"/>
                <w:sz w:val="24"/>
                <w:szCs w:val="24"/>
                <w:lang w:val="en-US" w:eastAsia="ru-RU"/>
              </w:rPr>
              <w:t xml:space="preserve">Planet of English. Humanities Practice Book = </w:t>
            </w:r>
            <w:r w:rsidRPr="006B42E9">
              <w:rPr>
                <w:rFonts w:ascii="Times New Roman" w:eastAsia="Times New Roman" w:hAnsi="Times New Roman" w:cs="Times New Roman"/>
                <w:sz w:val="24"/>
                <w:szCs w:val="24"/>
                <w:lang w:eastAsia="ru-RU"/>
              </w:rPr>
              <w:t>Английский</w:t>
            </w:r>
            <w:r w:rsidRPr="006B42E9">
              <w:rPr>
                <w:rFonts w:ascii="Times New Roman" w:eastAsia="Times New Roman" w:hAnsi="Times New Roman" w:cs="Times New Roman"/>
                <w:sz w:val="24"/>
                <w:szCs w:val="24"/>
                <w:lang w:val="en-US" w:eastAsia="ru-RU"/>
              </w:rPr>
              <w:t xml:space="preserve"> </w:t>
            </w:r>
            <w:r w:rsidRPr="006B42E9">
              <w:rPr>
                <w:rFonts w:ascii="Times New Roman" w:eastAsia="Times New Roman" w:hAnsi="Times New Roman" w:cs="Times New Roman"/>
                <w:sz w:val="24"/>
                <w:szCs w:val="24"/>
                <w:lang w:eastAsia="ru-RU"/>
              </w:rPr>
              <w:t>язык</w:t>
            </w:r>
            <w:r w:rsidRPr="006B42E9">
              <w:rPr>
                <w:rFonts w:ascii="Times New Roman" w:eastAsia="Times New Roman" w:hAnsi="Times New Roman" w:cs="Times New Roman"/>
                <w:sz w:val="24"/>
                <w:szCs w:val="24"/>
                <w:lang w:val="en-US" w:eastAsia="ru-RU"/>
              </w:rPr>
              <w:t xml:space="preserve">. </w:t>
            </w:r>
            <w:r w:rsidRPr="006B42E9">
              <w:rPr>
                <w:rFonts w:ascii="Times New Roman" w:eastAsia="Times New Roman" w:hAnsi="Times New Roman" w:cs="Times New Roman"/>
                <w:sz w:val="24"/>
                <w:szCs w:val="24"/>
                <w:lang w:eastAsia="ru-RU"/>
              </w:rPr>
              <w:t xml:space="preserve">Практикум для специальностей гуманитарного профиля СПО </w:t>
            </w:r>
            <w:r w:rsidRPr="006B42E9">
              <w:rPr>
                <w:rFonts w:ascii="Times New Roman" w:eastAsia="Times New Roman" w:hAnsi="Times New Roman" w:cs="Times New Roman"/>
                <w:sz w:val="24"/>
                <w:szCs w:val="24"/>
                <w:lang w:val="tt-RU" w:eastAsia="ru-RU"/>
              </w:rPr>
              <w:t>: учеб. пособие / Н.И. Соколова. – 5-е изд., стер. – М. : Издательский центр “Академия”, 2021. – 96 с. :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Кукушкин, Н.В. </w:t>
            </w:r>
            <w:r w:rsidRPr="006B42E9">
              <w:rPr>
                <w:rFonts w:ascii="Times New Roman" w:eastAsia="Times New Roman" w:hAnsi="Times New Roman" w:cs="Times New Roman"/>
                <w:sz w:val="24"/>
                <w:szCs w:val="24"/>
                <w:lang w:eastAsia="ru-RU"/>
              </w:rPr>
              <w:t>Английский язык для колледжей</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 К.В. Кукушкин. – Москва : РУСАЙНС, 2022. – 298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en-US" w:eastAsia="ru-RU"/>
              </w:rPr>
              <w:t>Planet</w:t>
            </w:r>
            <w:r w:rsidRPr="006B42E9">
              <w:rPr>
                <w:rFonts w:ascii="Times New Roman" w:eastAsia="Times New Roman" w:hAnsi="Times New Roman" w:cs="Times New Roman"/>
                <w:b/>
                <w:sz w:val="24"/>
                <w:szCs w:val="24"/>
                <w:lang w:eastAsia="ru-RU"/>
              </w:rPr>
              <w:t xml:space="preserve"> </w:t>
            </w:r>
            <w:r w:rsidRPr="006B42E9">
              <w:rPr>
                <w:rFonts w:ascii="Times New Roman" w:eastAsia="Times New Roman" w:hAnsi="Times New Roman" w:cs="Times New Roman"/>
                <w:sz w:val="24"/>
                <w:szCs w:val="24"/>
                <w:lang w:val="en-US" w:eastAsia="ru-RU"/>
              </w:rPr>
              <w:t>of</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English</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учебник английского языка для учреждений СПО / [Г.Т. Безкоровайная, Н.И. Соколова, Е.А. Койранская, Г.В. Лаврик]. – 11-е изд., стер. – М. : Образовательно-издательский центр “Академия”, 2022. – 256 с.</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ОУД.04</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Математика: алгебра, начала математического анализа, геометрия</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Башмаков М. И. </w:t>
            </w:r>
            <w:r w:rsidRPr="006B42E9">
              <w:rPr>
                <w:rFonts w:ascii="Times New Roman" w:eastAsia="Times New Roman" w:hAnsi="Times New Roman" w:cs="Times New Roman"/>
                <w:sz w:val="24"/>
                <w:szCs w:val="24"/>
                <w:lang w:val="tt-RU" w:eastAsia="ru-RU"/>
              </w:rPr>
              <w:t xml:space="preserve">Математика: Сборник задач профильной направленностти : учеб. пособие  для студ. учреждений сред. проф. образования / М.И. Башмаков – 2-е изд., стер. – М.: Издательский центр </w:t>
            </w:r>
            <w:r w:rsidRPr="006B42E9">
              <w:rPr>
                <w:rFonts w:ascii="Times New Roman" w:eastAsia="Times New Roman" w:hAnsi="Times New Roman" w:cs="Times New Roman"/>
                <w:sz w:val="24"/>
                <w:szCs w:val="24"/>
                <w:lang w:eastAsia="ru-RU"/>
              </w:rPr>
              <w:t xml:space="preserve">«Академия», 2018. – 208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Далингер, В.А. </w:t>
            </w:r>
            <w:r w:rsidRPr="006B42E9">
              <w:rPr>
                <w:rFonts w:ascii="Times New Roman" w:eastAsia="Times New Roman" w:hAnsi="Times New Roman" w:cs="Times New Roman"/>
                <w:sz w:val="24"/>
                <w:szCs w:val="24"/>
                <w:lang w:eastAsia="ru-RU"/>
              </w:rPr>
              <w:t xml:space="preserve">Методика обучения математике. Практикум по решению задач: учеб.пособие для СПО </w:t>
            </w:r>
            <w:r w:rsidRPr="006B42E9">
              <w:rPr>
                <w:rFonts w:ascii="Times New Roman" w:eastAsia="Times New Roman" w:hAnsi="Times New Roman" w:cs="Times New Roman"/>
                <w:sz w:val="24"/>
                <w:szCs w:val="24"/>
                <w:lang w:val="tt-RU" w:eastAsia="ru-RU"/>
              </w:rPr>
              <w:t>/ В.А. Далингер. – 2-е изд., испр. и доп. – М. : Издательство Юрайт, 2019. – 171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Башмаков М.И. </w:t>
            </w:r>
            <w:r w:rsidRPr="006B42E9">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ОУД.05</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История</w:t>
            </w: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sz w:val="24"/>
                <w:szCs w:val="24"/>
                <w:lang w:val="tt-RU" w:eastAsia="ru-RU"/>
              </w:rPr>
              <w:t xml:space="preserve">Артемов В. В. </w:t>
            </w:r>
            <w:r w:rsidRPr="006B42E9">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1 / В. В. Артемов, Ю. Н. Лубченков. – 4-е изд., стер. – М.: Издательский центр «Академия», 2018. – 352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Артемов В. В. </w:t>
            </w:r>
            <w:r w:rsidRPr="006B42E9">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2 / В. В. Артемов, Ю. Н. Лубченков. – 4-е изд., испр. – М.: Издательский центр «Академия», 2018. – 400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Артемов В.В. </w:t>
            </w:r>
            <w:r w:rsidRPr="006B42E9">
              <w:rPr>
                <w:rFonts w:ascii="Times New Roman" w:eastAsia="Times New Roman" w:hAnsi="Times New Roman" w:cs="Times New Roman"/>
                <w:sz w:val="24"/>
                <w:szCs w:val="24"/>
                <w:lang w:eastAsia="ru-RU"/>
              </w:rPr>
              <w:t xml:space="preserve">История </w:t>
            </w:r>
            <w:r w:rsidRPr="006B42E9">
              <w:rPr>
                <w:rFonts w:ascii="Times New Roman" w:eastAsia="Times New Roman" w:hAnsi="Times New Roman" w:cs="Times New Roman"/>
                <w:sz w:val="24"/>
                <w:szCs w:val="24"/>
                <w:lang w:val="tt-RU" w:eastAsia="ru-RU"/>
              </w:rPr>
              <w:t xml:space="preserve">: учеб. для студ. учреждений сред. проф. образования в 2 ч. Ч.1 / В.В. Артемов, Ю.Н. Лубченко. – 9-е изд., стер. – М. : Образовательно-издательский центр “Академия”, 2022. – 352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Calibri"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Артемов В.В. </w:t>
            </w:r>
            <w:r w:rsidRPr="006B42E9">
              <w:rPr>
                <w:rFonts w:ascii="Times New Roman" w:eastAsia="Times New Roman" w:hAnsi="Times New Roman" w:cs="Times New Roman"/>
                <w:sz w:val="24"/>
                <w:szCs w:val="24"/>
                <w:lang w:eastAsia="ru-RU"/>
              </w:rPr>
              <w:t xml:space="preserve">История </w:t>
            </w:r>
            <w:r w:rsidRPr="006B42E9">
              <w:rPr>
                <w:rFonts w:ascii="Times New Roman" w:eastAsia="Times New Roman" w:hAnsi="Times New Roman" w:cs="Times New Roman"/>
                <w:sz w:val="24"/>
                <w:szCs w:val="24"/>
                <w:lang w:val="tt-RU" w:eastAsia="ru-RU"/>
              </w:rPr>
              <w:t xml:space="preserve">: учеб. для студ. учреждений сред. проф. образования в 2 ч. Ч.2 / В.В. Артемов, Ю.Н. Лубченко. – 9-е изд., стер. – М. : Образовательно-издательский центр “Академия”, 2022. – 400 с. </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ОУД. 06</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Астрономия</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Астрономия</w:t>
            </w:r>
            <w:r w:rsidRPr="006B42E9">
              <w:rPr>
                <w:rFonts w:ascii="Times New Roman" w:eastAsia="Times New Roman" w:hAnsi="Times New Roman" w:cs="Times New Roman"/>
                <w:sz w:val="24"/>
                <w:szCs w:val="24"/>
                <w:lang w:val="tt-RU" w:eastAsia="ru-RU"/>
              </w:rPr>
              <w:t xml:space="preserve">: учеб. для студ. учреждений сред. проф. образования / [Е.В. Алексеева, П.М. Скворцов, Т.С. Фещенко, Л.А. Шестакова]; под ред. Т.С. Фещенко - 2-е изд., стер.– М.: Издательский центр </w:t>
            </w:r>
            <w:r w:rsidRPr="006B42E9">
              <w:rPr>
                <w:rFonts w:ascii="Times New Roman" w:eastAsia="Times New Roman" w:hAnsi="Times New Roman" w:cs="Times New Roman"/>
                <w:sz w:val="24"/>
                <w:szCs w:val="24"/>
                <w:lang w:eastAsia="ru-RU"/>
              </w:rPr>
              <w:t xml:space="preserve">«Академия», 2019. –256с. </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ОУД.07</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Физическая культура</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Бишаева А.А. </w:t>
            </w:r>
            <w:r w:rsidRPr="006B42E9">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6B42E9">
              <w:rPr>
                <w:rFonts w:ascii="Times New Roman" w:eastAsia="Times New Roman" w:hAnsi="Times New Roman" w:cs="Times New Roman"/>
                <w:sz w:val="24"/>
                <w:szCs w:val="24"/>
                <w:lang w:eastAsia="ru-RU"/>
              </w:rPr>
              <w:t>«Академия», 2018. –320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Бишаева А.А. </w:t>
            </w:r>
            <w:r w:rsidRPr="006B42E9">
              <w:rPr>
                <w:rFonts w:ascii="Times New Roman" w:eastAsia="Times New Roman" w:hAnsi="Times New Roman" w:cs="Times New Roman"/>
                <w:sz w:val="24"/>
                <w:szCs w:val="24"/>
                <w:lang w:eastAsia="ru-RU"/>
              </w:rPr>
              <w:t xml:space="preserve">Физическая культура: учебник для студ.учреждений сред.проф. образования / А.А. Бишаева. – 7-е изд., стер. – М.: Издательский центр «Академия», 2020. – 320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Муллер, А.Б. </w:t>
            </w:r>
            <w:r w:rsidRPr="006B42E9">
              <w:rPr>
                <w:rFonts w:ascii="Times New Roman" w:eastAsia="Times New Roman" w:hAnsi="Times New Roman" w:cs="Times New Roman"/>
                <w:sz w:val="24"/>
                <w:szCs w:val="24"/>
                <w:lang w:eastAsia="ru-RU"/>
              </w:rPr>
              <w:t xml:space="preserve">Физическая культура </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А.Б. Муллер [и др.]. – Москва : Издательство Юрайт, 2021. – 424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Муллер, А.Б. </w:t>
            </w:r>
            <w:r w:rsidRPr="006B42E9">
              <w:rPr>
                <w:rFonts w:ascii="Times New Roman" w:eastAsia="Times New Roman" w:hAnsi="Times New Roman" w:cs="Times New Roman"/>
                <w:sz w:val="24"/>
                <w:szCs w:val="24"/>
                <w:lang w:eastAsia="ru-RU"/>
              </w:rPr>
              <w:t>Физическая культура</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А.Б. Муллер, Н.С. Дядичкина, Ю.А. Богащенко. – Москва : Издательство Юрайт, 2022. – 424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Бишаева А.А. </w:t>
            </w:r>
            <w:r w:rsidRPr="006B42E9">
              <w:rPr>
                <w:rFonts w:ascii="Times New Roman" w:eastAsia="Times New Roman" w:hAnsi="Times New Roman" w:cs="Times New Roman"/>
                <w:sz w:val="24"/>
                <w:szCs w:val="24"/>
                <w:lang w:eastAsia="ru-RU"/>
              </w:rPr>
              <w:t xml:space="preserve">Физическая культура </w:t>
            </w:r>
            <w:r w:rsidRPr="006B42E9">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Аллянов, Ю.Н. </w:t>
            </w:r>
            <w:r w:rsidRPr="006B42E9">
              <w:rPr>
                <w:rFonts w:ascii="Times New Roman" w:eastAsia="Times New Roman" w:hAnsi="Times New Roman" w:cs="Times New Roman"/>
                <w:sz w:val="24"/>
                <w:szCs w:val="24"/>
                <w:lang w:eastAsia="ru-RU"/>
              </w:rPr>
              <w:t>Физическая культура</w:t>
            </w:r>
            <w:r w:rsidRPr="006B42E9">
              <w:rPr>
                <w:rFonts w:ascii="Times New Roman" w:eastAsia="Times New Roman" w:hAnsi="Times New Roman" w:cs="Times New Roman"/>
                <w:sz w:val="24"/>
                <w:szCs w:val="24"/>
                <w:lang w:val="tt-RU" w:eastAsia="ru-RU"/>
              </w:rPr>
              <w:t>: учебник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ОУД.08</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Основы безопасности жизнедеятельности</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Косолапова Н.В. </w:t>
            </w:r>
            <w:r w:rsidRPr="006B42E9">
              <w:rPr>
                <w:rFonts w:ascii="Times New Roman" w:eastAsia="Times New Roman" w:hAnsi="Times New Roman" w:cs="Times New Roman"/>
                <w:sz w:val="24"/>
                <w:szCs w:val="24"/>
                <w:lang w:val="tt-RU" w:eastAsia="ru-RU"/>
              </w:rPr>
              <w:t xml:space="preserve">Основы безопасность жизнедеятельности : учебник для студ. учреждений сред. проф. образования / Н.В. Косолапова, Н.А. Прокопенко. – 5-е изд., стер. – М.: Издательский центр </w:t>
            </w:r>
            <w:r w:rsidRPr="006B42E9">
              <w:rPr>
                <w:rFonts w:ascii="Times New Roman" w:eastAsia="Times New Roman" w:hAnsi="Times New Roman" w:cs="Times New Roman"/>
                <w:sz w:val="24"/>
                <w:szCs w:val="24"/>
                <w:lang w:eastAsia="ru-RU"/>
              </w:rPr>
              <w:t>«Академия», 2018. – 368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Основы безопасности жизнедеятельности : учеб.для студ. учреждений сред. проф. образования / Н.В. Косолапова, Н.А. Прокопенко. – 7-е изд., стер. – М.: Издательский центр «Академия», 2020. – 368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 xml:space="preserve">Основы безопасности жизнедеятельности </w:t>
            </w:r>
            <w:r w:rsidRPr="006B42E9">
              <w:rPr>
                <w:rFonts w:ascii="Times New Roman" w:eastAsia="Times New Roman" w:hAnsi="Times New Roman" w:cs="Times New Roman"/>
                <w:sz w:val="24"/>
                <w:szCs w:val="24"/>
                <w:lang w:val="tt-RU" w:eastAsia="ru-RU"/>
              </w:rPr>
              <w:t xml:space="preserve">: учеб. для студ. учреждений сред.проф. образования / Н.В. Косолапова, Н.А. Прокопенко. – 8-е изд., стер. – М. : Издательский центр “Академия”, 2021. – 368 с. </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ОУД.09</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Родной язык</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Сопоставительная грамматика русского и татарского языков: фонетика, лексикология, словообразование</w:t>
            </w:r>
            <w:r w:rsidRPr="006B42E9">
              <w:rPr>
                <w:rFonts w:ascii="Times New Roman" w:eastAsia="Times New Roman" w:hAnsi="Times New Roman" w:cs="Times New Roman"/>
                <w:sz w:val="24"/>
                <w:szCs w:val="24"/>
                <w:lang w:val="tt-RU" w:eastAsia="ru-RU"/>
              </w:rPr>
              <w:t xml:space="preserve"> / авт.-сост.: Р.Р. Замалетдинов, М.Р. Саттарова, С.С. Сафонова, О.А. Чупрякова / под ред. Р.Р. Замалетдинова. – Казань: Изд-во Казан. ун-та, 2018. – 156с.</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p>
        </w:tc>
        <w:tc>
          <w:tcPr>
            <w:tcW w:w="13750" w:type="dxa"/>
            <w:gridSpan w:val="2"/>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По выбору из обязательных предметных областей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ОУД. 10</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Информатика</w:t>
            </w:r>
          </w:p>
        </w:tc>
        <w:tc>
          <w:tcPr>
            <w:tcW w:w="11766" w:type="dxa"/>
          </w:tcPr>
          <w:p w:rsidR="006B42E9" w:rsidRPr="006B42E9" w:rsidRDefault="006B42E9" w:rsidP="006B42E9">
            <w:pPr>
              <w:jc w:val="both"/>
              <w:rPr>
                <w:rFonts w:ascii="Times New Roman" w:eastAsia="Century Schoolbook" w:hAnsi="Times New Roman" w:cs="Times New Roman"/>
                <w:bCs/>
                <w:iCs/>
                <w:sz w:val="24"/>
                <w:szCs w:val="24"/>
                <w:lang w:eastAsia="ru-RU" w:bidi="ru-RU"/>
              </w:rPr>
            </w:pPr>
            <w:r w:rsidRPr="006B42E9">
              <w:rPr>
                <w:rFonts w:ascii="Times New Roman" w:eastAsia="Times New Roman" w:hAnsi="Times New Roman" w:cs="Times New Roman"/>
                <w:b/>
                <w:sz w:val="24"/>
                <w:szCs w:val="24"/>
                <w:lang w:val="tt-RU" w:eastAsia="ru-RU"/>
              </w:rPr>
              <w:t xml:space="preserve">Цветкова М. С. </w:t>
            </w:r>
            <w:r w:rsidRPr="006B42E9">
              <w:rPr>
                <w:rFonts w:ascii="Times New Roman" w:eastAsia="Times New Roman" w:hAnsi="Times New Roman" w:cs="Times New Roman"/>
                <w:sz w:val="24"/>
                <w:szCs w:val="24"/>
                <w:lang w:val="tt-RU" w:eastAsia="ru-RU"/>
              </w:rPr>
              <w:t>Информатика: учеб. для студ. учреждений сред. проф. образования / М. С. Цветкова, И. Ю. Хлобыстова.- 4-е изд., испр.– М.: Издательский центр «Академия», 2018. –352с. : ил., [8] с. цв. вкл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Цветкова М. С. </w:t>
            </w:r>
            <w:r w:rsidRPr="006B42E9">
              <w:rPr>
                <w:rFonts w:ascii="Times New Roman" w:eastAsia="Times New Roman" w:hAnsi="Times New Roman" w:cs="Times New Roman"/>
                <w:sz w:val="24"/>
                <w:szCs w:val="24"/>
                <w:lang w:val="tt-RU" w:eastAsia="ru-RU"/>
              </w:rPr>
              <w:t>Информатика. Практикум для профессий и специальностей естественно-научного и гуманитарного профилей : учеб. пособие для студ. учреждений сред. проф. образования / М. С. Цветкова, И. Ю. Хлобыстова.- 4-е изд., стер.– М.: Издательский центр «Академия», 2018. –240с.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Гохберг Г.С. </w:t>
            </w:r>
            <w:r w:rsidRPr="006B42E9">
              <w:rPr>
                <w:rFonts w:ascii="Times New Roman" w:eastAsia="Times New Roman" w:hAnsi="Times New Roman" w:cs="Times New Roman"/>
                <w:sz w:val="24"/>
                <w:szCs w:val="24"/>
                <w:lang w:val="tt-RU" w:eastAsia="ru-RU"/>
              </w:rPr>
              <w:t xml:space="preserve">Информационные технологии: учебник для студ. учреждений сред. проф. образования / Г.С. Гохберг, А.В. Зафиевский, А.А. Короткин.- 2-е изд., стер. – М.: Издательский центр </w:t>
            </w:r>
            <w:r w:rsidRPr="006B42E9">
              <w:rPr>
                <w:rFonts w:ascii="Times New Roman" w:eastAsia="Times New Roman" w:hAnsi="Times New Roman" w:cs="Times New Roman"/>
                <w:sz w:val="24"/>
                <w:szCs w:val="24"/>
                <w:lang w:eastAsia="ru-RU"/>
              </w:rPr>
              <w:t xml:space="preserve">«Академия», 2018. – 240с.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Михеева Е. В. </w:t>
            </w:r>
            <w:r w:rsidRPr="006B42E9">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Оганесян В. О. </w:t>
            </w:r>
            <w:r w:rsidRPr="006B42E9">
              <w:rPr>
                <w:rFonts w:ascii="Times New Roman" w:eastAsia="Times New Roman" w:hAnsi="Times New Roman" w:cs="Times New Roman"/>
                <w:sz w:val="24"/>
                <w:szCs w:val="24"/>
                <w:lang w:val="tt-RU" w:eastAsia="ru-RU"/>
              </w:rPr>
              <w:t>Информационные технологии в профессиональной деятельности: учебник для студ. учреждений сред. проф. образования / В. О. Оганесян, А. В. Курилова.- 2-е изд., стер. – М.: Издательский центр «Академия», 2018. –224с.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Цветкова М.С. </w:t>
            </w:r>
            <w:r w:rsidRPr="006B42E9">
              <w:rPr>
                <w:rFonts w:ascii="Times New Roman" w:eastAsia="Times New Roman" w:hAnsi="Times New Roman" w:cs="Times New Roman"/>
                <w:sz w:val="24"/>
                <w:szCs w:val="24"/>
                <w:lang w:eastAsia="ru-RU"/>
              </w:rPr>
              <w:t xml:space="preserve">Информатика </w:t>
            </w:r>
            <w:r w:rsidRPr="006B42E9">
              <w:rPr>
                <w:rFonts w:ascii="Times New Roman" w:eastAsia="Times New Roman" w:hAnsi="Times New Roman" w:cs="Times New Roman"/>
                <w:sz w:val="24"/>
                <w:szCs w:val="24"/>
                <w:lang w:val="tt-RU" w:eastAsia="ru-RU"/>
              </w:rPr>
              <w:t>: учеб. для студ. учреждений сред. проф. образования / М.С. Цветкова, И.Ю. Хлобыстова. – 7-е изд., стер. – М. : Издательский центр “Академия”, 2021. – 352 с. : ил., [8] с. цв. вкл.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Цветкова М.С. </w:t>
            </w:r>
            <w:r w:rsidRPr="006B42E9">
              <w:rPr>
                <w:rFonts w:ascii="Times New Roman" w:eastAsia="Times New Roman" w:hAnsi="Times New Roman" w:cs="Times New Roman"/>
                <w:sz w:val="24"/>
                <w:szCs w:val="24"/>
                <w:lang w:eastAsia="ru-RU"/>
              </w:rPr>
              <w:t xml:space="preserve">Информатика. Практикум для профессий и специальностей технического и социально – экономического ппрофилей </w:t>
            </w:r>
            <w:r w:rsidRPr="006B42E9">
              <w:rPr>
                <w:rFonts w:ascii="Times New Roman" w:eastAsia="Times New Roman" w:hAnsi="Times New Roman" w:cs="Times New Roman"/>
                <w:sz w:val="24"/>
                <w:szCs w:val="24"/>
                <w:lang w:val="tt-RU" w:eastAsia="ru-RU"/>
              </w:rPr>
              <w:t>: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lastRenderedPageBreak/>
              <w:t>ОУД.11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Физика</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Самойленко П.И. </w:t>
            </w:r>
            <w:r w:rsidRPr="006B42E9">
              <w:rPr>
                <w:rFonts w:ascii="Times New Roman" w:eastAsia="Times New Roman" w:hAnsi="Times New Roman" w:cs="Times New Roman"/>
                <w:sz w:val="24"/>
                <w:szCs w:val="24"/>
                <w:lang w:val="tt-RU" w:eastAsia="ru-RU"/>
              </w:rPr>
              <w:t xml:space="preserve">Естествознание. Физика: учеб. для студ. учреждений сред. проф. образования: / П.И. Самойленко. – 4-е изд., стер. – М.: Издательский центр </w:t>
            </w:r>
            <w:r w:rsidRPr="006B42E9">
              <w:rPr>
                <w:rFonts w:ascii="Times New Roman" w:eastAsia="Times New Roman" w:hAnsi="Times New Roman" w:cs="Times New Roman"/>
                <w:sz w:val="24"/>
                <w:szCs w:val="24"/>
                <w:lang w:eastAsia="ru-RU"/>
              </w:rPr>
              <w:t xml:space="preserve">«Академия», 2018. – 336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Самойленко П.И. </w:t>
            </w:r>
            <w:r w:rsidRPr="006B42E9">
              <w:rPr>
                <w:rFonts w:ascii="Times New Roman" w:eastAsia="Times New Roman" w:hAnsi="Times New Roman" w:cs="Times New Roman"/>
                <w:sz w:val="24"/>
                <w:szCs w:val="24"/>
                <w:lang w:eastAsia="ru-RU"/>
              </w:rPr>
              <w:t>Естествознание. Физика. Сборник задач. : учеб.пособие для студ. учреждений сред. проф. образования / П.И. Самойленко. – М.: Издательский центр «Академия», 2018. – 240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Мякишев Г.Я. </w:t>
            </w:r>
            <w:r w:rsidRPr="006B42E9">
              <w:rPr>
                <w:rFonts w:ascii="Times New Roman" w:eastAsia="Times New Roman" w:hAnsi="Times New Roman" w:cs="Times New Roman"/>
                <w:sz w:val="24"/>
                <w:szCs w:val="24"/>
                <w:lang w:val="tt-RU" w:eastAsia="ru-RU"/>
              </w:rPr>
              <w:t>Физика. 10 класс : учеб. для общеобразоват. организации : базовый и углубл. уровни / Г.Я. Мякишев, Н.Н. Сотский ; под. ред. Н.А. Парфентьевой. – 6-е изд., перераб. и доп. – М. : Просвещение, 2019. – 432 с. : ил. – (Классический курс).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Мякишев Г.Я. </w:t>
            </w:r>
            <w:r w:rsidRPr="006B42E9">
              <w:rPr>
                <w:rFonts w:ascii="Times New Roman" w:eastAsia="Times New Roman" w:hAnsi="Times New Roman" w:cs="Times New Roman"/>
                <w:sz w:val="24"/>
                <w:szCs w:val="24"/>
                <w:lang w:val="tt-RU" w:eastAsia="ru-RU"/>
              </w:rPr>
              <w:t>Физика. 11 класс : учеб. для общеобразоват. организации : базовый и углубл. уровни / Г.Я. Мякишев, Б.Б. Буховцев, В.М. Чаругин ; под. ред. Н.А. Парфентьевой. – 7-е изд., перераб. – М. : Просвещение, 2019. – 432 с. : [4] л. ил. – (Классический курс)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Трофимова Т.И. </w:t>
            </w:r>
            <w:r w:rsidRPr="006B42E9">
              <w:rPr>
                <w:rFonts w:ascii="Times New Roman" w:eastAsia="Times New Roman" w:hAnsi="Times New Roman" w:cs="Times New Roman"/>
                <w:sz w:val="24"/>
                <w:szCs w:val="24"/>
                <w:lang w:eastAsia="ru-RU"/>
              </w:rPr>
              <w:t>Курс физики. Задачи и решения : учеб.пособие для учреждений высш. проф. образования / Т.И. Трофимова, А.В. Фирсов. – 7-е изд., стер. – М. : Издательский центр «Академия», 2020. – 592 с. – (Сер.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 xml:space="preserve">Астрономия. </w:t>
            </w:r>
            <w:r w:rsidRPr="006B42E9">
              <w:rPr>
                <w:rFonts w:ascii="Times New Roman" w:eastAsia="Times New Roman" w:hAnsi="Times New Roman" w:cs="Times New Roman"/>
                <w:bCs/>
                <w:sz w:val="24"/>
                <w:szCs w:val="24"/>
                <w:lang w:eastAsia="ru-RU"/>
              </w:rPr>
              <w:t>Практикум</w:t>
            </w:r>
            <w:r w:rsidRPr="006B42E9">
              <w:rPr>
                <w:rFonts w:ascii="Times New Roman" w:eastAsia="Times New Roman" w:hAnsi="Times New Roman" w:cs="Times New Roman"/>
                <w:sz w:val="24"/>
                <w:szCs w:val="24"/>
                <w:lang w:eastAsia="ru-RU"/>
              </w:rPr>
              <w:t xml:space="preserve">: учеб.пособие для студ. учреждений сред. проф. образования / [Т.С. Фещенко, Е.В. Алексеева, П.М. Скворцов, Л.А. Шестакова]; под ред. Т.С. Фещенко – М.: Издательский центр «Академия», 2020. – 144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Астрономия</w:t>
            </w:r>
            <w:r w:rsidRPr="006B42E9">
              <w:rPr>
                <w:rFonts w:ascii="Times New Roman" w:eastAsia="Times New Roman" w:hAnsi="Times New Roman" w:cs="Times New Roman"/>
                <w:sz w:val="24"/>
                <w:szCs w:val="24"/>
                <w:lang w:eastAsia="ru-RU"/>
              </w:rPr>
              <w:t>: учеб.для студ. учреждений сред. проф. образования / [Е.В. Алексеева, П.М. Скворцов, Т.С. Фещенко, Л.А. Шестакова]; под ред. Т.С. Фещенко. – 5-е изд., стер. – М.: Издательский центр «Академия», 2020. – 256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Самойленко П.И. </w:t>
            </w:r>
            <w:r w:rsidRPr="006B42E9">
              <w:rPr>
                <w:rFonts w:ascii="Times New Roman" w:eastAsia="Times New Roman" w:hAnsi="Times New Roman" w:cs="Times New Roman"/>
                <w:sz w:val="24"/>
                <w:szCs w:val="24"/>
                <w:lang w:eastAsia="ru-RU"/>
              </w:rPr>
              <w:t>Естествознание. Физика : учеб.для студ. учреждений сред. проф. образования / П.И. Самойленко. – 6-е изд., стер. – М. : Издательский центр «Академия», 2020. – 336 с.</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 xml:space="preserve">ОУД.12 </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Обществознание (вкл. экономику и право)</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Важенин А. Г. </w:t>
            </w:r>
            <w:r w:rsidRPr="006B42E9">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практикум : учеб. пособие для студ. учреждений сред. проф. образования / А. Г. Важенин. - 2-е изд., стер.– М.: Издательский центр «Академия», 2018. – 240с.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Важенин А. Г. </w:t>
            </w:r>
            <w:r w:rsidRPr="006B42E9">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учеб. пособие для студ. учреждений сред. проф. образования / А. Г. Важенин – 7-е изд., стер. – М.: Издательский центр «Академия», 2018. – 528с.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Важенин А.Г. </w:t>
            </w:r>
            <w:r w:rsidRPr="006B42E9">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Контрольные задания : учеб.пособие для студ. учреждений сред. проф. образования / А.Г. Важенин. – 4-е изд., стер. – М. : Издательский центр «Академия», 2019. – 144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Важенин А.Г. </w:t>
            </w:r>
            <w:r w:rsidRPr="006B42E9">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практикум : учеб.пособие для студ. учреждений сред. проф. образования / А.Г. Важенин. – 5-е изд., стер. – М. : Издательский центр «Академия», 2020. – 240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Важенин А.Г. </w:t>
            </w:r>
            <w:r w:rsidRPr="006B42E9">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учеб.для студ. учреждений сред. проф. образования / А.Г. Важенин. – 9-е изд., исправл. – М. : Издательский центр «Академия», 2020. – 528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Важенин А.Г. </w:t>
            </w:r>
            <w:r w:rsidRPr="006B42E9">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w:t>
            </w:r>
            <w:r w:rsidRPr="006B42E9">
              <w:rPr>
                <w:rFonts w:ascii="Times New Roman" w:eastAsia="Times New Roman" w:hAnsi="Times New Roman" w:cs="Times New Roman"/>
                <w:sz w:val="24"/>
                <w:szCs w:val="24"/>
                <w:lang w:val="tt-RU" w:eastAsia="ru-RU"/>
              </w:rPr>
              <w:t>: учебник для</w:t>
            </w:r>
            <w:r w:rsidRPr="006B42E9">
              <w:rPr>
                <w:rFonts w:ascii="Times New Roman" w:eastAsia="Times New Roman" w:hAnsi="Times New Roman" w:cs="Times New Roman"/>
                <w:sz w:val="24"/>
                <w:szCs w:val="24"/>
                <w:lang w:eastAsia="ru-RU"/>
              </w:rPr>
              <w:t xml:space="preserve"> студ. учреждений </w:t>
            </w:r>
            <w:r w:rsidRPr="006B42E9">
              <w:rPr>
                <w:rFonts w:ascii="Times New Roman" w:eastAsia="Times New Roman" w:hAnsi="Times New Roman" w:cs="Times New Roman"/>
                <w:sz w:val="24"/>
                <w:szCs w:val="24"/>
                <w:lang w:val="tt-RU" w:eastAsia="ru-RU"/>
              </w:rPr>
              <w:t xml:space="preserve">сред. проф. образования / А.Г. Важенин. – 10-е изд., испр. – М. : Издательский центр </w:t>
            </w:r>
            <w:r w:rsidRPr="006B42E9">
              <w:rPr>
                <w:rFonts w:ascii="Times New Roman" w:eastAsia="Times New Roman" w:hAnsi="Times New Roman" w:cs="Times New Roman"/>
                <w:sz w:val="24"/>
                <w:szCs w:val="24"/>
                <w:lang w:eastAsia="ru-RU"/>
              </w:rPr>
              <w:t>«Академия»</w:t>
            </w:r>
            <w:r w:rsidRPr="006B42E9">
              <w:rPr>
                <w:rFonts w:ascii="Times New Roman" w:eastAsia="Times New Roman" w:hAnsi="Times New Roman" w:cs="Times New Roman"/>
                <w:sz w:val="24"/>
                <w:szCs w:val="24"/>
                <w:lang w:val="tt-RU" w:eastAsia="ru-RU"/>
              </w:rPr>
              <w:t>, 2021. – 528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Важенин А.Г. </w:t>
            </w:r>
            <w:r w:rsidRPr="006B42E9">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 практикум </w:t>
            </w:r>
            <w:r w:rsidRPr="006B42E9">
              <w:rPr>
                <w:rFonts w:ascii="Times New Roman" w:eastAsia="Times New Roman" w:hAnsi="Times New Roman" w:cs="Times New Roman"/>
                <w:sz w:val="24"/>
                <w:szCs w:val="24"/>
                <w:lang w:val="tt-RU" w:eastAsia="ru-RU"/>
              </w:rPr>
              <w:t>: учеб. пособие для</w:t>
            </w:r>
            <w:r w:rsidRPr="006B42E9">
              <w:rPr>
                <w:rFonts w:ascii="Times New Roman" w:eastAsia="Times New Roman" w:hAnsi="Times New Roman" w:cs="Times New Roman"/>
                <w:sz w:val="24"/>
                <w:szCs w:val="24"/>
                <w:lang w:eastAsia="ru-RU"/>
              </w:rPr>
              <w:t xml:space="preserve"> студ. учреждений </w:t>
            </w:r>
            <w:r w:rsidRPr="006B42E9">
              <w:rPr>
                <w:rFonts w:ascii="Times New Roman" w:eastAsia="Times New Roman" w:hAnsi="Times New Roman" w:cs="Times New Roman"/>
                <w:sz w:val="24"/>
                <w:szCs w:val="24"/>
                <w:lang w:val="tt-RU" w:eastAsia="ru-RU"/>
              </w:rPr>
              <w:t xml:space="preserve">сред. проф. образования / А.Г. Важенин. – 6-е изд., испр. – М. : Издательский центр </w:t>
            </w:r>
            <w:r w:rsidRPr="006B42E9">
              <w:rPr>
                <w:rFonts w:ascii="Times New Roman" w:eastAsia="Times New Roman" w:hAnsi="Times New Roman" w:cs="Times New Roman"/>
                <w:sz w:val="24"/>
                <w:szCs w:val="24"/>
                <w:lang w:eastAsia="ru-RU"/>
              </w:rPr>
              <w:t>«Академия»</w:t>
            </w:r>
            <w:r w:rsidRPr="006B42E9">
              <w:rPr>
                <w:rFonts w:ascii="Times New Roman" w:eastAsia="Times New Roman" w:hAnsi="Times New Roman" w:cs="Times New Roman"/>
                <w:sz w:val="24"/>
                <w:szCs w:val="24"/>
                <w:lang w:val="tt-RU" w:eastAsia="ru-RU"/>
              </w:rPr>
              <w:t>, 2021. – 240 с.</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ОГСЭ.00</w:t>
            </w:r>
          </w:p>
        </w:tc>
        <w:tc>
          <w:tcPr>
            <w:tcW w:w="13750" w:type="dxa"/>
            <w:gridSpan w:val="2"/>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bCs/>
                <w:sz w:val="24"/>
                <w:szCs w:val="24"/>
                <w:lang w:eastAsia="ru-RU"/>
              </w:rPr>
              <w:t>Общий гуманитарный и социально-экономический учебный цикл</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ОГСЭ.01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Основы философии</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Горелов А.А. </w:t>
            </w:r>
            <w:r w:rsidRPr="006B42E9">
              <w:rPr>
                <w:rFonts w:ascii="Times New Roman" w:eastAsia="Times New Roman" w:hAnsi="Times New Roman" w:cs="Times New Roman"/>
                <w:sz w:val="24"/>
                <w:szCs w:val="24"/>
                <w:lang w:val="tt-RU" w:eastAsia="ru-RU"/>
              </w:rPr>
              <w:t xml:space="preserve">Основы философии: учебник для студ. учреждений сред. проф. образования / А.А. Горелов. – 19-е изд., стер. – М.: Издательский центр </w:t>
            </w:r>
            <w:r w:rsidRPr="006B42E9">
              <w:rPr>
                <w:rFonts w:ascii="Times New Roman" w:eastAsia="Times New Roman" w:hAnsi="Times New Roman" w:cs="Times New Roman"/>
                <w:sz w:val="24"/>
                <w:szCs w:val="24"/>
                <w:lang w:eastAsia="ru-RU"/>
              </w:rPr>
              <w:t>«Академия», 2018. – 320с.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Горелов А.А. </w:t>
            </w:r>
            <w:r w:rsidRPr="006B42E9">
              <w:rPr>
                <w:rFonts w:ascii="Times New Roman" w:eastAsia="Times New Roman" w:hAnsi="Times New Roman" w:cs="Times New Roman"/>
                <w:sz w:val="24"/>
                <w:szCs w:val="24"/>
                <w:lang w:eastAsia="ru-RU"/>
              </w:rPr>
              <w:t>Основы философии : учебник для студ. учреждений сред.проф. образования / А.А. Горелов. – 21-е изд., стер. – М.: Издательский центр «Академия», 2020. – 320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Горелов А.А. </w:t>
            </w:r>
            <w:r w:rsidRPr="006B42E9">
              <w:rPr>
                <w:rFonts w:ascii="Times New Roman" w:eastAsia="Times New Roman" w:hAnsi="Times New Roman" w:cs="Times New Roman"/>
                <w:sz w:val="24"/>
                <w:szCs w:val="24"/>
                <w:lang w:eastAsia="ru-RU"/>
              </w:rPr>
              <w:t xml:space="preserve">Основы философии </w:t>
            </w:r>
            <w:r w:rsidRPr="006B42E9">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Горелов. – 22-е изд., стер. – М. : Образовательно – издательский центр “Академия”, 2022. – 320 с. </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ОГСЭ.02</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Психология общения</w:t>
            </w: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Панфилова А. П. </w:t>
            </w:r>
            <w:r w:rsidRPr="006B42E9">
              <w:rPr>
                <w:rFonts w:ascii="Times New Roman" w:eastAsia="Times New Roman" w:hAnsi="Times New Roman" w:cs="Times New Roman"/>
                <w:sz w:val="24"/>
                <w:szCs w:val="24"/>
                <w:lang w:val="tt-RU" w:eastAsia="ru-RU"/>
              </w:rPr>
              <w:t>Психология общения : учебник для студ. учреждений сред. проф. образования / А. П. Панфилова.- 6-е изд., стер.– М.: Издательский центр «Академия», 2018. –368с.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Рогов, Евгений Иванович. </w:t>
            </w:r>
            <w:r w:rsidRPr="006B42E9">
              <w:rPr>
                <w:rFonts w:ascii="Times New Roman" w:eastAsia="Times New Roman" w:hAnsi="Times New Roman" w:cs="Times New Roman"/>
                <w:sz w:val="24"/>
                <w:szCs w:val="24"/>
                <w:lang w:eastAsia="ru-RU"/>
              </w:rPr>
              <w:t xml:space="preserve">Психология общения + еПриложение: тесты : учебник </w:t>
            </w:r>
            <w:r w:rsidRPr="006B42E9">
              <w:rPr>
                <w:rFonts w:ascii="Times New Roman" w:eastAsia="Times New Roman" w:hAnsi="Times New Roman" w:cs="Times New Roman"/>
                <w:sz w:val="24"/>
                <w:szCs w:val="24"/>
                <w:lang w:val="tt-RU" w:eastAsia="ru-RU"/>
              </w:rPr>
              <w:t>/ Е.И. Рогов. – Москва : КНОРУС, 2019. – 260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Ефимова Н.С. </w:t>
            </w:r>
            <w:r w:rsidRPr="006B42E9">
              <w:rPr>
                <w:rFonts w:ascii="Times New Roman" w:eastAsia="Times New Roman" w:hAnsi="Times New Roman" w:cs="Times New Roman"/>
                <w:sz w:val="24"/>
                <w:szCs w:val="24"/>
                <w:lang w:eastAsia="ru-RU"/>
              </w:rPr>
              <w:t>Психология общения, Практикум по психологии : учеб.пособие</w:t>
            </w:r>
            <w:r w:rsidRPr="006B42E9">
              <w:rPr>
                <w:rFonts w:ascii="Times New Roman" w:eastAsia="Times New Roman" w:hAnsi="Times New Roman" w:cs="Times New Roman"/>
                <w:sz w:val="24"/>
                <w:szCs w:val="24"/>
                <w:lang w:val="tt-RU" w:eastAsia="ru-RU"/>
              </w:rPr>
              <w:t xml:space="preserve"> / Н.С. Ефимова. – М. : ИД “ФОРУМ” : ИНФРА-М, 2019. – 192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Садовская, В.С. </w:t>
            </w:r>
            <w:r w:rsidRPr="006B42E9">
              <w:rPr>
                <w:rFonts w:ascii="Times New Roman" w:eastAsia="Times New Roman" w:hAnsi="Times New Roman" w:cs="Times New Roman"/>
                <w:sz w:val="24"/>
                <w:szCs w:val="24"/>
                <w:lang w:eastAsia="ru-RU"/>
              </w:rPr>
              <w:t>Психология общения : учебник и практикум для СПО</w:t>
            </w:r>
            <w:r w:rsidRPr="006B42E9">
              <w:rPr>
                <w:rFonts w:ascii="Times New Roman" w:eastAsia="Times New Roman" w:hAnsi="Times New Roman" w:cs="Times New Roman"/>
                <w:sz w:val="24"/>
                <w:szCs w:val="24"/>
                <w:lang w:val="tt-RU" w:eastAsia="ru-RU"/>
              </w:rPr>
              <w:t xml:space="preserve"> / В.С. Садовская, В.А. Ремизов. – 2-е изд., испр. и доп. – М. Издательство Юрайт, 2019. – 169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Психология общения</w:t>
            </w:r>
            <w:r w:rsidRPr="006B42E9">
              <w:rPr>
                <w:rFonts w:ascii="Times New Roman" w:eastAsia="Times New Roman" w:hAnsi="Times New Roman" w:cs="Times New Roman"/>
                <w:sz w:val="24"/>
                <w:szCs w:val="24"/>
                <w:lang w:eastAsia="ru-RU"/>
              </w:rPr>
              <w:t xml:space="preserve"> : учебник и практикум для СПО</w:t>
            </w:r>
            <w:r w:rsidRPr="006B42E9">
              <w:rPr>
                <w:rFonts w:ascii="Times New Roman" w:eastAsia="Times New Roman" w:hAnsi="Times New Roman" w:cs="Times New Roman"/>
                <w:sz w:val="24"/>
                <w:szCs w:val="24"/>
                <w:lang w:val="tt-RU" w:eastAsia="ru-RU"/>
              </w:rPr>
              <w:t xml:space="preserve"> / Н.А. Корягина, Н.В. Антонова, С.В. Овсянникова. – 2-е изд., испр. и доп. – М. Издательство Юрайт, 2019. – 437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Панфилова А.П. </w:t>
            </w:r>
            <w:r w:rsidRPr="006B42E9">
              <w:rPr>
                <w:rFonts w:ascii="Times New Roman" w:eastAsia="Times New Roman" w:hAnsi="Times New Roman" w:cs="Times New Roman"/>
                <w:sz w:val="24"/>
                <w:szCs w:val="24"/>
                <w:lang w:eastAsia="ru-RU"/>
              </w:rPr>
              <w:t>Психология общения : учеб.для студ. учреждений сред. проф. образования / А.П. Панфилова. – М. : Издательский центр «Академия», 2020. – 208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Якуничева О.Н. </w:t>
            </w:r>
            <w:r w:rsidRPr="006B42E9">
              <w:rPr>
                <w:rFonts w:ascii="Times New Roman" w:eastAsia="Times New Roman" w:hAnsi="Times New Roman" w:cs="Times New Roman"/>
                <w:sz w:val="24"/>
                <w:szCs w:val="24"/>
                <w:lang w:eastAsia="ru-RU"/>
              </w:rPr>
              <w:t>Психология общения : учебник для СПО / О.Н. Якуничева, А.П. Прокофьева. – Санкт-Петербург : Лань, 2020. – 224 с.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Садовская, В.С. </w:t>
            </w:r>
            <w:r w:rsidRPr="006B42E9">
              <w:rPr>
                <w:rFonts w:ascii="Times New Roman" w:eastAsia="Times New Roman" w:hAnsi="Times New Roman" w:cs="Times New Roman"/>
                <w:sz w:val="24"/>
                <w:szCs w:val="24"/>
                <w:lang w:eastAsia="ru-RU"/>
              </w:rPr>
              <w:t>Психология общения : учебник и практикум для среднего профессионального образования / В.С. Садовская, В.А. Ремизов. – 2-е изд., испр. и доп. – Москва : Издательство Юрайт, 2020. – 169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Ефимова Н.С. </w:t>
            </w:r>
            <w:r w:rsidRPr="006B42E9">
              <w:rPr>
                <w:rFonts w:ascii="Times New Roman" w:eastAsia="Times New Roman" w:hAnsi="Times New Roman" w:cs="Times New Roman"/>
                <w:sz w:val="24"/>
                <w:szCs w:val="24"/>
                <w:lang w:eastAsia="ru-RU"/>
              </w:rPr>
              <w:t>Психология общения. Практикум по психологии : учебное пособие / Н.С. Ефимова. – Москва : ИД «ФОРУМ» : Инфра-М, 2021. – 192с.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Рогов, Е.И. </w:t>
            </w:r>
            <w:r w:rsidRPr="006B42E9">
              <w:rPr>
                <w:rFonts w:ascii="Times New Roman" w:eastAsia="Times New Roman" w:hAnsi="Times New Roman" w:cs="Times New Roman"/>
                <w:sz w:val="24"/>
                <w:szCs w:val="24"/>
                <w:lang w:eastAsia="ru-RU"/>
              </w:rPr>
              <w:t>Психология общения + еПриложение : тесты : учебник / Е.И. Рогов. – Москва :КНОРУС, 2021. – 260с. – (Среднее профессиональное образование).</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ОГСЭ.03</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История</w:t>
            </w: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sz w:val="24"/>
                <w:szCs w:val="24"/>
                <w:lang w:val="tt-RU" w:eastAsia="ru-RU"/>
              </w:rPr>
              <w:t xml:space="preserve">Артемов В. В. </w:t>
            </w:r>
            <w:r w:rsidRPr="006B42E9">
              <w:rPr>
                <w:rFonts w:ascii="Times New Roman" w:eastAsia="Times New Roman" w:hAnsi="Times New Roman" w:cs="Times New Roman"/>
                <w:sz w:val="24"/>
                <w:szCs w:val="24"/>
                <w:lang w:val="tt-RU" w:eastAsia="ru-RU"/>
              </w:rPr>
              <w:t>История (для всех специальностей СПО) : учебник для студ. учреждений сред. проф. образования / В. В. Артемов, Ю. Н. Лубченков. – 7-е изд., испр. – М.: Издательский центр «Академия», 2018. – 256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Артемов В.В. </w:t>
            </w:r>
            <w:r w:rsidRPr="006B42E9">
              <w:rPr>
                <w:rFonts w:ascii="Times New Roman" w:eastAsia="Times New Roman" w:hAnsi="Times New Roman" w:cs="Times New Roman"/>
                <w:sz w:val="24"/>
                <w:szCs w:val="24"/>
                <w:lang w:eastAsia="ru-RU"/>
              </w:rPr>
              <w:t xml:space="preserve">История Отечества: С древнейших времен до наших дней : учеб. для студ. учреждений сред. проф. образования / В.В. Артемов, Ю.Н. Лубченков. – 23-е изд., доп. – М.: Издательский центр «Академия», 2020. – 384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Артемов В.В. </w:t>
            </w:r>
            <w:r w:rsidRPr="006B42E9">
              <w:rPr>
                <w:rFonts w:ascii="Times New Roman" w:eastAsia="Times New Roman" w:hAnsi="Times New Roman" w:cs="Times New Roman"/>
                <w:sz w:val="24"/>
                <w:szCs w:val="24"/>
                <w:lang w:eastAsia="ru-RU"/>
              </w:rPr>
              <w:t xml:space="preserve">История (для всех специальностей СПО) </w:t>
            </w:r>
            <w:r w:rsidRPr="006B42E9">
              <w:rPr>
                <w:rFonts w:ascii="Times New Roman" w:eastAsia="Times New Roman" w:hAnsi="Times New Roman" w:cs="Times New Roman"/>
                <w:sz w:val="24"/>
                <w:szCs w:val="24"/>
                <w:lang w:val="tt-RU" w:eastAsia="ru-RU"/>
              </w:rPr>
              <w:t xml:space="preserve">: учеб. для студ. учреждений сред. проф. образования / В.В. Артемов, Ю.Н. Лубченко. – 10-е изд., доп. – М. : Образовательно-издательский центр “Академия”, 2022. – 256 с. </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ОГСЭ.04</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Иностранный язык</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Карпова, Т. А. </w:t>
            </w:r>
            <w:r w:rsidRPr="006B42E9">
              <w:rPr>
                <w:rFonts w:ascii="Times New Roman" w:eastAsia="Times New Roman" w:hAnsi="Times New Roman" w:cs="Times New Roman"/>
                <w:sz w:val="24"/>
                <w:szCs w:val="24"/>
                <w:lang w:val="en-US" w:eastAsia="ru-RU"/>
              </w:rPr>
              <w:t>English</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for</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Colleges</w:t>
            </w:r>
            <w:r w:rsidRPr="006B42E9">
              <w:rPr>
                <w:rFonts w:ascii="Times New Roman" w:eastAsia="Times New Roman" w:hAnsi="Times New Roman" w:cs="Times New Roman"/>
                <w:sz w:val="24"/>
                <w:szCs w:val="24"/>
                <w:lang w:eastAsia="ru-RU"/>
              </w:rPr>
              <w:t xml:space="preserve"> = Английский язык для колледжей: учебное пособие </w:t>
            </w:r>
            <w:r w:rsidRPr="006B42E9">
              <w:rPr>
                <w:rFonts w:ascii="Times New Roman" w:eastAsia="Times New Roman" w:hAnsi="Times New Roman" w:cs="Times New Roman"/>
                <w:sz w:val="24"/>
                <w:szCs w:val="24"/>
                <w:lang w:val="tt-RU" w:eastAsia="ru-RU"/>
              </w:rPr>
              <w:t>/ Т.А. Карпова. – 15-е изд, стер. – Москва : КНОРУС, 2019. – 282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Голубев А. П. </w:t>
            </w:r>
            <w:r w:rsidRPr="006B42E9">
              <w:rPr>
                <w:rFonts w:ascii="Times New Roman" w:eastAsia="Times New Roman" w:hAnsi="Times New Roman" w:cs="Times New Roman"/>
                <w:sz w:val="24"/>
                <w:szCs w:val="24"/>
                <w:lang w:val="tt-RU" w:eastAsia="ru-RU"/>
              </w:rPr>
              <w:t xml:space="preserve">Английский язык: учеб. для студ. учреждений сред. проф. образования / А. П. Голубев, Н.В. Балюк, И. Б. Смирнова.- 18-е изд., стер. – М.: Издательский центр </w:t>
            </w:r>
            <w:r w:rsidRPr="006B42E9">
              <w:rPr>
                <w:rFonts w:ascii="Times New Roman" w:eastAsia="Times New Roman" w:hAnsi="Times New Roman" w:cs="Times New Roman"/>
                <w:sz w:val="24"/>
                <w:szCs w:val="24"/>
                <w:lang w:eastAsia="ru-RU"/>
              </w:rPr>
              <w:t xml:space="preserve">«Академия», 2018. – 336с.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bCs/>
                <w:sz w:val="24"/>
                <w:szCs w:val="24"/>
                <w:lang w:eastAsia="ru-RU"/>
              </w:rPr>
              <w:t xml:space="preserve">Английский </w:t>
            </w:r>
            <w:r w:rsidRPr="006B42E9">
              <w:rPr>
                <w:rFonts w:ascii="Times New Roman" w:eastAsia="Times New Roman" w:hAnsi="Times New Roman" w:cs="Times New Roman"/>
                <w:bCs/>
                <w:sz w:val="24"/>
                <w:szCs w:val="24"/>
                <w:lang w:eastAsia="ru-RU"/>
              </w:rPr>
              <w:t>язык для направления “Физическая культура” = English for Students of Physical Education: учебник для студ. учреждений высш. образования: / [Е. А. Баженова, А. Ю. Гренлунд, Л. Я. Ковалева, А. В. Соколова]. – 9-е изд., стер. – М.: Издательский центр «Академия», 2018. – 352 с. – (Сер.Бакалавриат).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Карпова, Т. А. </w:t>
            </w:r>
            <w:r w:rsidRPr="006B42E9">
              <w:rPr>
                <w:rFonts w:ascii="Times New Roman" w:eastAsia="Times New Roman" w:hAnsi="Times New Roman" w:cs="Times New Roman"/>
                <w:sz w:val="24"/>
                <w:szCs w:val="24"/>
                <w:lang w:val="en-US" w:eastAsia="ru-RU"/>
              </w:rPr>
              <w:t>English</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for</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en-US" w:eastAsia="ru-RU"/>
              </w:rPr>
              <w:t>Colleges</w:t>
            </w:r>
            <w:r w:rsidRPr="006B42E9">
              <w:rPr>
                <w:rFonts w:ascii="Times New Roman" w:eastAsia="Times New Roman" w:hAnsi="Times New Roman" w:cs="Times New Roman"/>
                <w:sz w:val="24"/>
                <w:szCs w:val="24"/>
                <w:lang w:eastAsia="ru-RU"/>
              </w:rPr>
              <w:t xml:space="preserve"> = английский язык для колледжей. Практикум + еПриложение : тесты : учебно-практическое пособие / Т.А. Карпова, А.С. Восковская, М.В. Мельничук. – Москва : КНОРУС, 2020. – 286с.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Архипович, Т.П. </w:t>
            </w:r>
            <w:r w:rsidRPr="006B42E9">
              <w:rPr>
                <w:rFonts w:ascii="Times New Roman" w:eastAsia="Times New Roman" w:hAnsi="Times New Roman" w:cs="Times New Roman"/>
                <w:sz w:val="24"/>
                <w:szCs w:val="24"/>
                <w:lang w:eastAsia="ru-RU"/>
              </w:rPr>
              <w:t>Английский язык для гуманитариев. (В1). В 2 частях. Часть 2</w:t>
            </w:r>
            <w:r w:rsidRPr="006B42E9">
              <w:rPr>
                <w:rFonts w:ascii="Times New Roman" w:eastAsia="Times New Roman" w:hAnsi="Times New Roman" w:cs="Times New Roman"/>
                <w:sz w:val="24"/>
                <w:szCs w:val="24"/>
                <w:lang w:val="tt-RU" w:eastAsia="ru-RU"/>
              </w:rPr>
              <w:t xml:space="preserve"> : учеб</w:t>
            </w:r>
            <w:r w:rsidRPr="006B42E9">
              <w:rPr>
                <w:rFonts w:ascii="Times New Roman" w:eastAsia="Times New Roman" w:hAnsi="Times New Roman" w:cs="Times New Roman"/>
                <w:sz w:val="24"/>
                <w:szCs w:val="24"/>
                <w:lang w:eastAsia="ru-RU"/>
              </w:rPr>
              <w:t>ник и практикум</w:t>
            </w:r>
            <w:r w:rsidRPr="006B42E9">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2020. – 452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Архипович, Т.П. </w:t>
            </w:r>
            <w:r w:rsidRPr="006B42E9">
              <w:rPr>
                <w:rFonts w:ascii="Times New Roman" w:eastAsia="Times New Roman" w:hAnsi="Times New Roman" w:cs="Times New Roman"/>
                <w:sz w:val="24"/>
                <w:szCs w:val="24"/>
                <w:lang w:eastAsia="ru-RU"/>
              </w:rPr>
              <w:t>Английский язык для гуманитариев. (В1). В 2 частях. Часть 1</w:t>
            </w:r>
            <w:r w:rsidRPr="006B42E9">
              <w:rPr>
                <w:rFonts w:ascii="Times New Roman" w:eastAsia="Times New Roman" w:hAnsi="Times New Roman" w:cs="Times New Roman"/>
                <w:sz w:val="24"/>
                <w:szCs w:val="24"/>
                <w:lang w:val="tt-RU" w:eastAsia="ru-RU"/>
              </w:rPr>
              <w:t xml:space="preserve"> : учеб</w:t>
            </w:r>
            <w:r w:rsidRPr="006B42E9">
              <w:rPr>
                <w:rFonts w:ascii="Times New Roman" w:eastAsia="Times New Roman" w:hAnsi="Times New Roman" w:cs="Times New Roman"/>
                <w:sz w:val="24"/>
                <w:szCs w:val="24"/>
                <w:lang w:eastAsia="ru-RU"/>
              </w:rPr>
              <w:t>ник и практикум</w:t>
            </w:r>
            <w:r w:rsidRPr="006B42E9">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2021. – 445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Мамаева И.И. </w:t>
            </w:r>
            <w:r w:rsidRPr="006B42E9">
              <w:rPr>
                <w:rFonts w:ascii="Times New Roman" w:eastAsia="Times New Roman" w:hAnsi="Times New Roman" w:cs="Times New Roman"/>
                <w:sz w:val="24"/>
                <w:szCs w:val="24"/>
                <w:lang w:eastAsia="ru-RU"/>
              </w:rPr>
              <w:t xml:space="preserve">Английский язык для специалистов в области спорта и физической культуры </w:t>
            </w:r>
            <w:r w:rsidRPr="006B42E9">
              <w:rPr>
                <w:rFonts w:ascii="Times New Roman" w:eastAsia="Times New Roman" w:hAnsi="Times New Roman" w:cs="Times New Roman"/>
                <w:sz w:val="24"/>
                <w:szCs w:val="24"/>
                <w:lang w:val="tt-RU" w:eastAsia="ru-RU"/>
              </w:rPr>
              <w:t>: учебное пособие / И.И. Мамаева. – 2-е изд., стер. – Москва : ФЛИНТА ; Екатеринбург : Изд-во Урал. ун-та, 2022. – 104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Кукушкин, Н.В. </w:t>
            </w:r>
            <w:r w:rsidRPr="006B42E9">
              <w:rPr>
                <w:rFonts w:ascii="Times New Roman" w:eastAsia="Times New Roman" w:hAnsi="Times New Roman" w:cs="Times New Roman"/>
                <w:sz w:val="24"/>
                <w:szCs w:val="24"/>
                <w:lang w:eastAsia="ru-RU"/>
              </w:rPr>
              <w:t>Английский язык для колледжей</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 К.В. Кукушкин. – Москва : РУСАЙНС, 2022. – 298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Мичугина, С.В. </w:t>
            </w:r>
            <w:r w:rsidRPr="006B42E9">
              <w:rPr>
                <w:rFonts w:ascii="Times New Roman" w:eastAsia="Times New Roman" w:hAnsi="Times New Roman" w:cs="Times New Roman"/>
                <w:sz w:val="24"/>
                <w:szCs w:val="24"/>
                <w:lang w:eastAsia="ru-RU"/>
              </w:rPr>
              <w:t xml:space="preserve">Английский язык для педагогов (А2)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для среднего профессионального образования </w:t>
            </w:r>
            <w:r w:rsidRPr="006B42E9">
              <w:rPr>
                <w:rFonts w:ascii="Times New Roman" w:eastAsia="Times New Roman" w:hAnsi="Times New Roman" w:cs="Times New Roman"/>
                <w:sz w:val="24"/>
                <w:szCs w:val="24"/>
                <w:lang w:val="tt-RU" w:eastAsia="ru-RU"/>
              </w:rPr>
              <w:t>/ С.В. Мичугина. – Москва : Издательство Юрайт, 2022. – 202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lastRenderedPageBreak/>
              <w:t>ОГСЭ.05</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Физическая культура</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Бишаева А.А. </w:t>
            </w:r>
            <w:r w:rsidRPr="006B42E9">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6B42E9">
              <w:rPr>
                <w:rFonts w:ascii="Times New Roman" w:eastAsia="Times New Roman" w:hAnsi="Times New Roman" w:cs="Times New Roman"/>
                <w:sz w:val="24"/>
                <w:szCs w:val="24"/>
                <w:lang w:eastAsia="ru-RU"/>
              </w:rPr>
              <w:t>«Академия», 2018. – 320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Физическая</w:t>
            </w:r>
            <w:r w:rsidRPr="006B42E9">
              <w:rPr>
                <w:rFonts w:ascii="Times New Roman" w:eastAsia="Times New Roman" w:hAnsi="Times New Roman" w:cs="Times New Roman"/>
                <w:sz w:val="24"/>
                <w:szCs w:val="24"/>
                <w:lang w:val="tt-RU" w:eastAsia="ru-RU"/>
              </w:rPr>
              <w:t xml:space="preserve"> культура: учебник для студ. учреждений сред. проф. образования: / [Н. В. Решетников, Ю. Л. Кислицын, Р. Л. Палтиевич, Г. И. Погадаев]. – 19-е изд., стер. – М.: Издательский центр </w:t>
            </w:r>
            <w:r w:rsidRPr="006B42E9">
              <w:rPr>
                <w:rFonts w:ascii="Times New Roman" w:eastAsia="Times New Roman" w:hAnsi="Times New Roman" w:cs="Times New Roman"/>
                <w:sz w:val="24"/>
                <w:szCs w:val="24"/>
                <w:lang w:eastAsia="ru-RU"/>
              </w:rPr>
              <w:t>«Академия», 2018. – 176с.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Муллер. А.Б. </w:t>
            </w:r>
            <w:r w:rsidRPr="006B42E9">
              <w:rPr>
                <w:rFonts w:ascii="Times New Roman" w:eastAsia="Times New Roman" w:hAnsi="Times New Roman" w:cs="Times New Roman"/>
                <w:sz w:val="24"/>
                <w:szCs w:val="24"/>
                <w:lang w:eastAsia="ru-RU"/>
              </w:rPr>
              <w:t xml:space="preserve">Физическая культура: учебник и практикум для СПО </w:t>
            </w:r>
            <w:r w:rsidRPr="006B42E9">
              <w:rPr>
                <w:rFonts w:ascii="Times New Roman" w:eastAsia="Times New Roman" w:hAnsi="Times New Roman" w:cs="Times New Roman"/>
                <w:sz w:val="24"/>
                <w:szCs w:val="24"/>
                <w:lang w:val="tt-RU" w:eastAsia="ru-RU"/>
              </w:rPr>
              <w:t>/ А.Б. Муллер, Н.С. Дядичкина, Ю.А. Богащенко, А.Ю. Близневский, С.К. Рябинина. – М. Издательство Юрайт, 2019. – 424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Бишаева А.А. </w:t>
            </w:r>
            <w:r w:rsidRPr="006B42E9">
              <w:rPr>
                <w:rFonts w:ascii="Times New Roman" w:eastAsia="Times New Roman" w:hAnsi="Times New Roman" w:cs="Times New Roman"/>
                <w:sz w:val="24"/>
                <w:szCs w:val="24"/>
                <w:lang w:eastAsia="ru-RU"/>
              </w:rPr>
              <w:t xml:space="preserve">Физическая культура </w:t>
            </w:r>
            <w:r w:rsidRPr="006B42E9">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Аллянов, Ю.Н. </w:t>
            </w:r>
            <w:r w:rsidRPr="006B42E9">
              <w:rPr>
                <w:rFonts w:ascii="Times New Roman" w:eastAsia="Times New Roman" w:hAnsi="Times New Roman" w:cs="Times New Roman"/>
                <w:sz w:val="24"/>
                <w:szCs w:val="24"/>
                <w:lang w:eastAsia="ru-RU"/>
              </w:rPr>
              <w:t>Физическая культура</w:t>
            </w:r>
            <w:r w:rsidRPr="006B42E9">
              <w:rPr>
                <w:rFonts w:ascii="Times New Roman" w:eastAsia="Times New Roman" w:hAnsi="Times New Roman" w:cs="Times New Roman"/>
                <w:sz w:val="24"/>
                <w:szCs w:val="24"/>
                <w:lang w:val="tt-RU" w:eastAsia="ru-RU"/>
              </w:rPr>
              <w:t>: учебник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 xml:space="preserve">ОГСЭ.06 </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Русский язык и культура речи(в)</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Антонова Е.С. </w:t>
            </w:r>
            <w:r w:rsidRPr="006B42E9">
              <w:rPr>
                <w:rFonts w:ascii="Times New Roman" w:eastAsia="Times New Roman" w:hAnsi="Times New Roman" w:cs="Times New Roman"/>
                <w:sz w:val="24"/>
                <w:szCs w:val="24"/>
                <w:lang w:val="tt-RU" w:eastAsia="ru-RU"/>
              </w:rPr>
              <w:t>Русский язык и культура речи : учебник для студ.учреждений сред. проф. образования / Е.С. Антонова, Т.М. Воителева. – 18-е изд., стер. – М.: Издательский центр «Академия», 2018. – 320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Бортников, В.И. </w:t>
            </w:r>
            <w:r w:rsidRPr="006B42E9">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6B42E9">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Бортников, В.И. </w:t>
            </w:r>
            <w:r w:rsidRPr="006B42E9">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6B42E9">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Иванова, А.Ю. </w:t>
            </w:r>
            <w:r w:rsidRPr="006B42E9">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6B42E9">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Русский язык и культура речи</w:t>
            </w:r>
            <w:r w:rsidRPr="006B42E9">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6B42E9">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Иванова, А.Ю. </w:t>
            </w:r>
            <w:r w:rsidRPr="006B42E9">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6B42E9">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Русский язык и культура речи</w:t>
            </w:r>
            <w:r w:rsidRPr="006B42E9">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6B42E9">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Русски</w:t>
            </w:r>
            <w:r w:rsidRPr="006B42E9">
              <w:rPr>
                <w:rFonts w:ascii="Times New Roman" w:eastAsia="Times New Roman" w:hAnsi="Times New Roman" w:cs="Times New Roman"/>
                <w:sz w:val="24"/>
                <w:szCs w:val="24"/>
                <w:lang w:eastAsia="ru-RU"/>
              </w:rPr>
              <w:t>й язык и культура речи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Русский</w:t>
            </w:r>
            <w:r w:rsidRPr="006B42E9">
              <w:rPr>
                <w:rFonts w:ascii="Times New Roman" w:eastAsia="Times New Roman" w:hAnsi="Times New Roman" w:cs="Times New Roman"/>
                <w:sz w:val="24"/>
                <w:szCs w:val="24"/>
                <w:lang w:eastAsia="ru-RU"/>
              </w:rPr>
              <w:t xml:space="preserve"> язык и культура речи. Практикум. Словарь : учебно-практическое пособие для среднего профессионального образования / В.Д. Черняк [и др.] ; под общей редакцией В.Д. Черняк. – 2-е изд., перераб. и доп. – Москва : Издательство Юрайт, 2020. – 525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Самсонов, Н.Б. </w:t>
            </w:r>
            <w:r w:rsidRPr="006B42E9">
              <w:rPr>
                <w:rFonts w:ascii="Times New Roman" w:eastAsia="Times New Roman" w:hAnsi="Times New Roman" w:cs="Times New Roman"/>
                <w:sz w:val="24"/>
                <w:szCs w:val="24"/>
                <w:lang w:eastAsia="ru-RU"/>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Антонова Е.С. </w:t>
            </w:r>
            <w:r w:rsidRPr="006B42E9">
              <w:rPr>
                <w:rFonts w:ascii="Times New Roman" w:eastAsia="Times New Roman" w:hAnsi="Times New Roman" w:cs="Times New Roman"/>
                <w:sz w:val="24"/>
                <w:szCs w:val="24"/>
                <w:lang w:eastAsia="ru-RU"/>
              </w:rPr>
              <w:t xml:space="preserve">Русский язык и культура речи: учеб.для студ. учреждений сред. проф. образования / Е.С. Антонова, Т.М. Воителева. – 20-е изд., стер. – М.: Издательский центр «Академия», 2020. – 320 с. </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Глазков, А.В. </w:t>
            </w:r>
            <w:r w:rsidRPr="006B42E9">
              <w:rPr>
                <w:rFonts w:ascii="Times New Roman" w:eastAsia="Times New Roman" w:hAnsi="Times New Roman" w:cs="Times New Roman"/>
                <w:sz w:val="24"/>
                <w:szCs w:val="24"/>
                <w:lang w:eastAsia="ru-RU"/>
              </w:rPr>
              <w:t xml:space="preserve">Современный русский язык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ОГСЭ.07</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Татарский язык и литература(в)</w:t>
            </w:r>
          </w:p>
        </w:tc>
        <w:tc>
          <w:tcPr>
            <w:tcW w:w="11766" w:type="dxa"/>
          </w:tcPr>
          <w:p w:rsidR="006B42E9" w:rsidRPr="006B42E9" w:rsidRDefault="006B42E9" w:rsidP="006B42E9">
            <w:pPr>
              <w:jc w:val="both"/>
              <w:rPr>
                <w:rFonts w:ascii="Times New Roman" w:eastAsia="Times New Roman" w:hAnsi="Times New Roman" w:cs="Times New Roman"/>
                <w:b/>
                <w:bCs/>
                <w:sz w:val="24"/>
                <w:szCs w:val="24"/>
                <w:lang w:eastAsia="ru-RU"/>
              </w:rPr>
            </w:pP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p>
        </w:tc>
      </w:tr>
      <w:tr w:rsidR="006B42E9" w:rsidRPr="006B42E9" w:rsidTr="0066315B">
        <w:trPr>
          <w:gridAfter w:val="2"/>
          <w:wAfter w:w="13750" w:type="dxa"/>
        </w:trPr>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ЕН.00</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ЕН.01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Математика</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Пехлецкий И. Д. </w:t>
            </w:r>
            <w:r w:rsidRPr="006B42E9">
              <w:rPr>
                <w:rFonts w:ascii="Times New Roman" w:eastAsia="Times New Roman" w:hAnsi="Times New Roman" w:cs="Times New Roman"/>
                <w:sz w:val="24"/>
                <w:szCs w:val="24"/>
                <w:lang w:val="tt-RU" w:eastAsia="ru-RU"/>
              </w:rPr>
              <w:t xml:space="preserve">Математика : учебник для студ. учреждений сред. проф. образования / И. Д. Пехлецкий. - 13-е изд., стер.– М.: Издательский центр </w:t>
            </w:r>
            <w:r w:rsidRPr="006B42E9">
              <w:rPr>
                <w:rFonts w:ascii="Times New Roman" w:eastAsia="Times New Roman" w:hAnsi="Times New Roman" w:cs="Times New Roman"/>
                <w:sz w:val="24"/>
                <w:szCs w:val="24"/>
                <w:lang w:eastAsia="ru-RU"/>
              </w:rPr>
              <w:t>«Академия», 2018. –320с.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Садовничая, И.В. </w:t>
            </w:r>
            <w:r w:rsidRPr="006B42E9">
              <w:rPr>
                <w:rFonts w:ascii="Times New Roman" w:eastAsia="Times New Roman" w:hAnsi="Times New Roman" w:cs="Times New Roman"/>
                <w:sz w:val="24"/>
                <w:szCs w:val="24"/>
                <w:lang w:val="tt-RU" w:eastAsia="ru-RU"/>
              </w:rPr>
              <w:t>Математический анализ. Предел и непрерывность функции одной переменной</w:t>
            </w:r>
            <w:r w:rsidRPr="006B42E9">
              <w:rPr>
                <w:rFonts w:ascii="Times New Roman" w:eastAsia="Times New Roman" w:hAnsi="Times New Roman" w:cs="Times New Roman"/>
                <w:sz w:val="24"/>
                <w:szCs w:val="24"/>
                <w:lang w:eastAsia="ru-RU"/>
              </w:rPr>
              <w:t xml:space="preserve"> : учеб. пособие для СПО </w:t>
            </w:r>
            <w:r w:rsidRPr="006B42E9">
              <w:rPr>
                <w:rFonts w:ascii="Times New Roman" w:eastAsia="Times New Roman" w:hAnsi="Times New Roman" w:cs="Times New Roman"/>
                <w:sz w:val="24"/>
                <w:szCs w:val="24"/>
                <w:lang w:val="tt-RU" w:eastAsia="ru-RU"/>
              </w:rPr>
              <w:t>/ И.В. Садовничая, Т.Н. Фоменко ; под общ.ред. В.А. Ильина. – 2-е изд., перераб. и доп. – М. : Издательство Юрайт, 2019. –115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Резниченко, С.В. </w:t>
            </w:r>
            <w:r w:rsidRPr="006B42E9">
              <w:rPr>
                <w:rFonts w:ascii="Times New Roman" w:eastAsia="Times New Roman" w:hAnsi="Times New Roman" w:cs="Times New Roman"/>
                <w:sz w:val="24"/>
                <w:szCs w:val="24"/>
                <w:lang w:eastAsia="ru-RU"/>
              </w:rPr>
              <w:t xml:space="preserve">Аналитическая геометрия в примерах и задачах в 2 ч. Часть 1 </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302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Резниченко, С.В. </w:t>
            </w:r>
            <w:r w:rsidRPr="006B42E9">
              <w:rPr>
                <w:rFonts w:ascii="Times New Roman" w:eastAsia="Times New Roman" w:hAnsi="Times New Roman" w:cs="Times New Roman"/>
                <w:sz w:val="24"/>
                <w:szCs w:val="24"/>
                <w:lang w:eastAsia="ru-RU"/>
              </w:rPr>
              <w:t xml:space="preserve">Аналитическая геометрия в примерах и задачах в 2 ч. Часть 2 </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288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Башмаков М.И. </w:t>
            </w:r>
            <w:r w:rsidRPr="006B42E9">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Башмаков М.И. </w:t>
            </w:r>
            <w:r w:rsidRPr="006B42E9">
              <w:rPr>
                <w:rFonts w:ascii="Times New Roman" w:eastAsia="Times New Roman" w:hAnsi="Times New Roman" w:cs="Times New Roman"/>
                <w:sz w:val="24"/>
                <w:szCs w:val="24"/>
                <w:lang w:eastAsia="ru-RU"/>
              </w:rPr>
              <w:t xml:space="preserve">Математика : Задачник </w:t>
            </w:r>
            <w:r w:rsidRPr="006B42E9">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М.И. Башмаков. – 6-е изд., стер. – М. : Образовательно-издательский центр “Академия”, 2022. – 416 с. </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ЕН.02</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Информатика и информационно-коммуникационные технологии (ИКТ) в профессиональной деятельности</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Михеева Е. В. </w:t>
            </w:r>
            <w:r w:rsidRPr="006B42E9">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EН.03</w:t>
            </w:r>
          </w:p>
        </w:tc>
        <w:tc>
          <w:tcPr>
            <w:tcW w:w="1984" w:type="dxa"/>
            <w:vMerge w:val="restart"/>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sz w:val="24"/>
                <w:szCs w:val="24"/>
                <w:lang w:eastAsia="ru-RU"/>
              </w:rPr>
              <w:t>Экологические основы природопользования (в)</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Константинов В. М. </w:t>
            </w:r>
            <w:r w:rsidRPr="006B42E9">
              <w:rPr>
                <w:rFonts w:ascii="Times New Roman" w:eastAsia="Times New Roman" w:hAnsi="Times New Roman" w:cs="Times New Roman"/>
                <w:sz w:val="24"/>
                <w:szCs w:val="24"/>
                <w:lang w:val="tt-RU" w:eastAsia="ru-RU"/>
              </w:rPr>
              <w:t xml:space="preserve">Экологические основы природопользования : учеб. для студ. учреждений сред. проф. образования /В. М. Константинов, Ю. Б. Челидзе.- 19-е изд., стер. – М.: Издательский центр </w:t>
            </w:r>
            <w:r w:rsidRPr="006B42E9">
              <w:rPr>
                <w:rFonts w:ascii="Times New Roman" w:eastAsia="Times New Roman" w:hAnsi="Times New Roman" w:cs="Times New Roman"/>
                <w:sz w:val="24"/>
                <w:szCs w:val="24"/>
                <w:lang w:eastAsia="ru-RU"/>
              </w:rPr>
              <w:t>«Академия», 2018. –240с.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Константинов В.М. </w:t>
            </w:r>
            <w:r w:rsidRPr="006B42E9">
              <w:rPr>
                <w:rFonts w:ascii="Times New Roman" w:eastAsia="Times New Roman" w:hAnsi="Times New Roman" w:cs="Times New Roman"/>
                <w:sz w:val="24"/>
                <w:szCs w:val="24"/>
                <w:lang w:eastAsia="ru-RU"/>
              </w:rPr>
              <w:t xml:space="preserve">Экологические основы природопользования </w:t>
            </w:r>
            <w:r w:rsidRPr="006B42E9">
              <w:rPr>
                <w:rFonts w:ascii="Times New Roman" w:eastAsia="Times New Roman" w:hAnsi="Times New Roman" w:cs="Times New Roman"/>
                <w:sz w:val="24"/>
                <w:szCs w:val="24"/>
                <w:lang w:val="tt-RU" w:eastAsia="ru-RU"/>
              </w:rPr>
              <w:t xml:space="preserve">: учеб. для студ. учреждений сред.проф. образования / В.М. Константинов, Ю.Б. Челидзе. – 21-е изд., стер. – М. : Образовательно – издательский центр “Академия”, 2022. – 240 с. </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П.00</w:t>
            </w:r>
          </w:p>
        </w:tc>
        <w:tc>
          <w:tcPr>
            <w:tcW w:w="13750" w:type="dxa"/>
            <w:gridSpan w:val="2"/>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bCs/>
                <w:sz w:val="24"/>
                <w:szCs w:val="24"/>
                <w:lang w:eastAsia="ru-RU"/>
              </w:rPr>
              <w:t>Профессиональный цикл</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ОП.00</w:t>
            </w:r>
          </w:p>
        </w:tc>
        <w:tc>
          <w:tcPr>
            <w:tcW w:w="13750" w:type="dxa"/>
            <w:gridSpan w:val="2"/>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bCs/>
                <w:sz w:val="24"/>
                <w:szCs w:val="24"/>
                <w:lang w:eastAsia="ru-RU"/>
              </w:rPr>
              <w:t>Общепрофессиональные дисциплины</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 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Педагогика</w:t>
            </w: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sz w:val="24"/>
                <w:szCs w:val="24"/>
                <w:lang w:val="tt-RU" w:eastAsia="ru-RU"/>
              </w:rPr>
              <w:t xml:space="preserve">Сковородкина И. З. </w:t>
            </w:r>
            <w:r w:rsidRPr="006B42E9">
              <w:rPr>
                <w:rFonts w:ascii="Times New Roman" w:eastAsia="Times New Roman" w:hAnsi="Times New Roman" w:cs="Times New Roman"/>
                <w:sz w:val="24"/>
                <w:szCs w:val="24"/>
                <w:lang w:val="tt-RU" w:eastAsia="ru-RU"/>
              </w:rPr>
              <w:t>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Сковородкина И. З. </w:t>
            </w:r>
            <w:r w:rsidRPr="006B42E9">
              <w:rPr>
                <w:rFonts w:ascii="Times New Roman" w:eastAsia="Times New Roman" w:hAnsi="Times New Roman" w:cs="Times New Roman"/>
                <w:sz w:val="24"/>
                <w:szCs w:val="24"/>
                <w:lang w:val="tt-RU" w:eastAsia="ru-RU"/>
              </w:rPr>
              <w:t>Педагогика: учебник для студ. учреждений сред. проф. образования / И. З. Сковородкина, С. А. Герасимов.– М.: Издательский центр «Академия», 2018. –640с.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Педагогика инклюзивного образования</w:t>
            </w:r>
            <w:r w:rsidRPr="006B42E9">
              <w:rPr>
                <w:rFonts w:ascii="Times New Roman" w:eastAsia="Times New Roman" w:hAnsi="Times New Roman" w:cs="Times New Roman"/>
                <w:sz w:val="24"/>
                <w:szCs w:val="24"/>
                <w:lang w:eastAsia="ru-RU"/>
              </w:rPr>
              <w:t xml:space="preserve"> : учебник </w:t>
            </w:r>
            <w:r w:rsidRPr="006B42E9">
              <w:rPr>
                <w:rFonts w:ascii="Times New Roman" w:eastAsia="Times New Roman" w:hAnsi="Times New Roman" w:cs="Times New Roman"/>
                <w:sz w:val="24"/>
                <w:szCs w:val="24"/>
                <w:lang w:val="tt-RU" w:eastAsia="ru-RU"/>
              </w:rPr>
              <w:t>/ Т.Г. Богданова, А.А. Гусейнова, Н.М. Назарова [и др.] ; под ред. Н.М. Назаровой. – М. : ИНФРА-М, 2019. – 335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Рослякова, С.В. </w:t>
            </w:r>
            <w:r w:rsidRPr="006B42E9">
              <w:rPr>
                <w:rFonts w:ascii="Times New Roman" w:eastAsia="Times New Roman" w:hAnsi="Times New Roman" w:cs="Times New Roman"/>
                <w:sz w:val="24"/>
                <w:szCs w:val="24"/>
                <w:lang w:eastAsia="ru-RU"/>
              </w:rPr>
              <w:t xml:space="preserve">Педагогика : учебник и практикум для СПО </w:t>
            </w:r>
            <w:r w:rsidRPr="006B42E9">
              <w:rPr>
                <w:rFonts w:ascii="Times New Roman" w:eastAsia="Times New Roman" w:hAnsi="Times New Roman" w:cs="Times New Roman"/>
                <w:sz w:val="24"/>
                <w:szCs w:val="24"/>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Сковородкина И.З. </w:t>
            </w:r>
            <w:r w:rsidRPr="006B42E9">
              <w:rPr>
                <w:rFonts w:ascii="Times New Roman" w:eastAsia="Times New Roman" w:hAnsi="Times New Roman" w:cs="Times New Roman"/>
                <w:sz w:val="24"/>
                <w:szCs w:val="24"/>
                <w:lang w:eastAsia="ru-RU"/>
              </w:rPr>
              <w:t>Педагогика: учебник для студ. учреждений сред.проф. образования / И. З. Сковородкина, С. А. Герасимов. – 2-е изд., стер.– М.: Издательский центр «Академия», 2019. –640с.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Педагогика физической культуры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 коллектив авторов ; под общ. ред. В.И. Криличевского, А.Г. Семенова, С.Н. Бекасовой. – Москва : КНОРУС, 2022. – 320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Корольков А.Н. </w:t>
            </w:r>
            <w:r w:rsidRPr="006B42E9">
              <w:rPr>
                <w:rFonts w:ascii="Times New Roman" w:eastAsia="Times New Roman" w:hAnsi="Times New Roman" w:cs="Times New Roman"/>
                <w:sz w:val="24"/>
                <w:szCs w:val="24"/>
                <w:lang w:eastAsia="ru-RU"/>
              </w:rPr>
              <w:t xml:space="preserve">Межпредметные аспекты школьного физического воспитания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А.Н. Корольков. – Санкт-Петербург : Лань, 2022. – 160 с.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 02</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Психология</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Психология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ник</w:t>
            </w:r>
            <w:r w:rsidRPr="006B42E9">
              <w:rPr>
                <w:rFonts w:ascii="Times New Roman" w:eastAsia="Times New Roman" w:hAnsi="Times New Roman" w:cs="Times New Roman"/>
                <w:sz w:val="24"/>
                <w:szCs w:val="24"/>
                <w:lang w:val="tt-RU" w:eastAsia="ru-RU"/>
              </w:rPr>
              <w:t xml:space="preserve"> для студ. учреждений сред. проф. образования: /[И.В. Дубровина, Е.Е. Данилова, А.М. Прихожан, А.Д. Андреева]; под ред. И.В. Дубровиной. – 16-е изд., стер. – М.: Издательский центр </w:t>
            </w:r>
            <w:r w:rsidRPr="006B42E9">
              <w:rPr>
                <w:rFonts w:ascii="Times New Roman" w:eastAsia="Times New Roman" w:hAnsi="Times New Roman" w:cs="Times New Roman"/>
                <w:sz w:val="24"/>
                <w:szCs w:val="24"/>
                <w:lang w:eastAsia="ru-RU"/>
              </w:rPr>
              <w:t>«Академия», 2018. – 496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Мандель Б.Р. </w:t>
            </w:r>
            <w:r w:rsidRPr="006B42E9">
              <w:rPr>
                <w:rFonts w:ascii="Times New Roman" w:eastAsia="Times New Roman" w:hAnsi="Times New Roman" w:cs="Times New Roman"/>
                <w:sz w:val="24"/>
                <w:szCs w:val="24"/>
                <w:lang w:eastAsia="ru-RU"/>
              </w:rPr>
              <w:t xml:space="preserve">Возрастная психология: учеб. пособие </w:t>
            </w:r>
            <w:r w:rsidRPr="006B42E9">
              <w:rPr>
                <w:rFonts w:ascii="Times New Roman" w:eastAsia="Times New Roman" w:hAnsi="Times New Roman" w:cs="Times New Roman"/>
                <w:sz w:val="24"/>
                <w:szCs w:val="24"/>
                <w:lang w:val="tt-RU" w:eastAsia="ru-RU"/>
              </w:rPr>
              <w:t>/ Б.Р. Мандель. – М. : Вузовский учебник : ИНФРА-М, 2019. – 338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Хилько, М.Е. </w:t>
            </w:r>
            <w:r w:rsidRPr="006B42E9">
              <w:rPr>
                <w:rFonts w:ascii="Times New Roman" w:eastAsia="Times New Roman" w:hAnsi="Times New Roman" w:cs="Times New Roman"/>
                <w:sz w:val="24"/>
                <w:szCs w:val="24"/>
                <w:lang w:eastAsia="ru-RU"/>
              </w:rPr>
              <w:t>Возрастная психология : учеб. пособие для СПО</w:t>
            </w:r>
            <w:r w:rsidRPr="006B42E9">
              <w:rPr>
                <w:rFonts w:ascii="Times New Roman" w:eastAsia="Times New Roman" w:hAnsi="Times New Roman" w:cs="Times New Roman"/>
                <w:sz w:val="24"/>
                <w:szCs w:val="24"/>
                <w:lang w:val="tt-RU" w:eastAsia="ru-RU"/>
              </w:rPr>
              <w:t xml:space="preserve"> / </w:t>
            </w:r>
            <w:r w:rsidRPr="006B42E9">
              <w:rPr>
                <w:rFonts w:ascii="Times New Roman" w:eastAsia="Times New Roman" w:hAnsi="Times New Roman" w:cs="Times New Roman"/>
                <w:sz w:val="24"/>
                <w:szCs w:val="24"/>
                <w:lang w:eastAsia="ru-RU"/>
              </w:rPr>
              <w:t>М.Е. Хилько, М.С. Ткачева</w:t>
            </w:r>
            <w:r w:rsidRPr="006B42E9">
              <w:rPr>
                <w:rFonts w:ascii="Times New Roman" w:eastAsia="Times New Roman" w:hAnsi="Times New Roman" w:cs="Times New Roman"/>
                <w:sz w:val="24"/>
                <w:szCs w:val="24"/>
                <w:lang w:val="tt-RU" w:eastAsia="ru-RU"/>
              </w:rPr>
              <w:t>. – 2-е изд., перераб. и доп. – М. : Издательство Юрайт, 2019. – 202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Сорокоумова, Е.А. </w:t>
            </w:r>
            <w:r w:rsidRPr="006B42E9">
              <w:rPr>
                <w:rFonts w:ascii="Times New Roman" w:eastAsia="Times New Roman" w:hAnsi="Times New Roman" w:cs="Times New Roman"/>
                <w:sz w:val="24"/>
                <w:szCs w:val="24"/>
                <w:lang w:eastAsia="ru-RU"/>
              </w:rPr>
              <w:t xml:space="preserve">Возрастная психология : учеб. пособие для СПО </w:t>
            </w:r>
            <w:r w:rsidRPr="006B42E9">
              <w:rPr>
                <w:rFonts w:ascii="Times New Roman" w:eastAsia="Times New Roman" w:hAnsi="Times New Roman" w:cs="Times New Roman"/>
                <w:sz w:val="24"/>
                <w:szCs w:val="24"/>
                <w:lang w:val="tt-RU" w:eastAsia="ru-RU"/>
              </w:rPr>
              <w:t>/ Е.А. Сорокоумова. – 2-е изд., испр. и доп. – М. : Издательство Юрайт, 2019. – 227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Обухова, Л.Ф. </w:t>
            </w:r>
            <w:r w:rsidRPr="006B42E9">
              <w:rPr>
                <w:rFonts w:ascii="Times New Roman" w:eastAsia="Times New Roman" w:hAnsi="Times New Roman" w:cs="Times New Roman"/>
                <w:sz w:val="24"/>
                <w:szCs w:val="24"/>
                <w:lang w:eastAsia="ru-RU"/>
              </w:rPr>
              <w:t>Возрастная психология : учебник для СПО</w:t>
            </w:r>
            <w:r w:rsidRPr="006B42E9">
              <w:rPr>
                <w:rFonts w:ascii="Times New Roman" w:eastAsia="Times New Roman" w:hAnsi="Times New Roman" w:cs="Times New Roman"/>
                <w:sz w:val="24"/>
                <w:szCs w:val="24"/>
                <w:lang w:val="tt-RU" w:eastAsia="ru-RU"/>
              </w:rPr>
              <w:t xml:space="preserve"> / </w:t>
            </w:r>
            <w:r w:rsidRPr="006B42E9">
              <w:rPr>
                <w:rFonts w:ascii="Times New Roman" w:eastAsia="Times New Roman" w:hAnsi="Times New Roman" w:cs="Times New Roman"/>
                <w:sz w:val="24"/>
                <w:szCs w:val="24"/>
                <w:lang w:eastAsia="ru-RU"/>
              </w:rPr>
              <w:t>Л.Ф. Обухова</w:t>
            </w:r>
            <w:r w:rsidRPr="006B42E9">
              <w:rPr>
                <w:rFonts w:ascii="Times New Roman" w:eastAsia="Times New Roman" w:hAnsi="Times New Roman" w:cs="Times New Roman"/>
                <w:sz w:val="24"/>
                <w:szCs w:val="24"/>
                <w:lang w:val="tt-RU" w:eastAsia="ru-RU"/>
              </w:rPr>
              <w:t>. – М. : Издательство Юрайт, 2019. – 406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Белякова, Е.Г. </w:t>
            </w:r>
            <w:r w:rsidRPr="006B42E9">
              <w:rPr>
                <w:rFonts w:ascii="Times New Roman" w:eastAsia="Times New Roman" w:hAnsi="Times New Roman" w:cs="Times New Roman"/>
                <w:sz w:val="24"/>
                <w:szCs w:val="24"/>
                <w:lang w:eastAsia="ru-RU"/>
              </w:rPr>
              <w:t>Психология : учебник и практикум для СПО</w:t>
            </w:r>
            <w:r w:rsidRPr="006B42E9">
              <w:rPr>
                <w:rFonts w:ascii="Times New Roman" w:eastAsia="Times New Roman" w:hAnsi="Times New Roman" w:cs="Times New Roman"/>
                <w:sz w:val="24"/>
                <w:szCs w:val="24"/>
                <w:lang w:val="tt-RU" w:eastAsia="ru-RU"/>
              </w:rPr>
              <w:t xml:space="preserve"> / Е.Г. Белякова ; Тюменский государственный университет. – М. Издательство Юрайт, 2019. – 263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Возрастная и педагогическая психология</w:t>
            </w:r>
            <w:r w:rsidRPr="006B42E9">
              <w:rPr>
                <w:rFonts w:ascii="Times New Roman" w:eastAsia="Times New Roman" w:hAnsi="Times New Roman" w:cs="Times New Roman"/>
                <w:sz w:val="24"/>
                <w:szCs w:val="24"/>
                <w:lang w:eastAsia="ru-RU"/>
              </w:rPr>
              <w:t>: учебник для СПО</w:t>
            </w:r>
            <w:r w:rsidRPr="006B42E9">
              <w:rPr>
                <w:rFonts w:ascii="Times New Roman" w:eastAsia="Times New Roman" w:hAnsi="Times New Roman" w:cs="Times New Roman"/>
                <w:sz w:val="24"/>
                <w:szCs w:val="24"/>
                <w:lang w:val="tt-RU" w:eastAsia="ru-RU"/>
              </w:rPr>
              <w:t xml:space="preserve"> / </w:t>
            </w:r>
            <w:r w:rsidRPr="006B42E9">
              <w:rPr>
                <w:rFonts w:ascii="Times New Roman" w:eastAsia="Times New Roman" w:hAnsi="Times New Roman" w:cs="Times New Roman"/>
                <w:sz w:val="24"/>
                <w:szCs w:val="24"/>
                <w:lang w:eastAsia="ru-RU"/>
              </w:rPr>
              <w:t>под ред. Б.А. Сосновского</w:t>
            </w:r>
            <w:r w:rsidRPr="006B42E9">
              <w:rPr>
                <w:rFonts w:ascii="Times New Roman" w:eastAsia="Times New Roman" w:hAnsi="Times New Roman" w:cs="Times New Roman"/>
                <w:sz w:val="24"/>
                <w:szCs w:val="24"/>
                <w:lang w:val="tt-RU" w:eastAsia="ru-RU"/>
              </w:rPr>
              <w:t>. – М. : Издательство Юрайт, 2019. – 359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Шаповаленко, И.В. </w:t>
            </w:r>
            <w:r w:rsidRPr="006B42E9">
              <w:rPr>
                <w:rFonts w:ascii="Times New Roman" w:eastAsia="Times New Roman" w:hAnsi="Times New Roman" w:cs="Times New Roman"/>
                <w:sz w:val="24"/>
                <w:szCs w:val="24"/>
                <w:lang w:eastAsia="ru-RU"/>
              </w:rPr>
              <w:t>Психология развития и возрастная психология : учебник и практикум для СПО</w:t>
            </w:r>
            <w:r w:rsidRPr="006B42E9">
              <w:rPr>
                <w:rFonts w:ascii="Times New Roman" w:eastAsia="Times New Roman" w:hAnsi="Times New Roman" w:cs="Times New Roman"/>
                <w:sz w:val="24"/>
                <w:szCs w:val="24"/>
                <w:lang w:val="tt-RU" w:eastAsia="ru-RU"/>
              </w:rPr>
              <w:t xml:space="preserve"> / И.В. Шаповаленко. – 3-е изд., пер. и доп. – М. Издательство Юрайт, 2019. – 457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Белкина, В.Н. </w:t>
            </w:r>
            <w:r w:rsidRPr="006B42E9">
              <w:rPr>
                <w:rFonts w:ascii="Times New Roman" w:eastAsia="Times New Roman" w:hAnsi="Times New Roman" w:cs="Times New Roman"/>
                <w:sz w:val="24"/>
                <w:szCs w:val="24"/>
                <w:lang w:eastAsia="ru-RU"/>
              </w:rPr>
              <w:t xml:space="preserve">Детская психология. Взаимодействие со сверстниками: учеб.пособие для СПО </w:t>
            </w:r>
            <w:r w:rsidRPr="006B42E9">
              <w:rPr>
                <w:rFonts w:ascii="Times New Roman" w:eastAsia="Times New Roman" w:hAnsi="Times New Roman" w:cs="Times New Roman"/>
                <w:sz w:val="24"/>
                <w:szCs w:val="24"/>
                <w:lang w:val="tt-RU" w:eastAsia="ru-RU"/>
              </w:rPr>
              <w:t>/ В.Н. Белкина. – 2-е изд., пер. и доп. – М. : Издательство Юрайт, 2019. – 170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Психолого-педагогическое взаимодействие участников образовательного процесса </w:t>
            </w:r>
            <w:r w:rsidRPr="006B42E9">
              <w:rPr>
                <w:rFonts w:ascii="Times New Roman" w:eastAsia="Times New Roman" w:hAnsi="Times New Roman" w:cs="Times New Roman"/>
                <w:sz w:val="24"/>
                <w:szCs w:val="24"/>
                <w:lang w:eastAsia="ru-RU"/>
              </w:rPr>
              <w:t>: учебник и практикум для СПО</w:t>
            </w:r>
            <w:r w:rsidRPr="006B42E9">
              <w:rPr>
                <w:rFonts w:ascii="Times New Roman" w:eastAsia="Times New Roman" w:hAnsi="Times New Roman" w:cs="Times New Roman"/>
                <w:sz w:val="24"/>
                <w:szCs w:val="24"/>
                <w:lang w:val="tt-RU" w:eastAsia="ru-RU"/>
              </w:rPr>
              <w:t xml:space="preserve"> / под общ.ред. А.С. Обухова. – 2-е изд., испр. и доп. – М. Издательство Юрайт, 2019. – 422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Рамендик, Д.М. </w:t>
            </w:r>
            <w:r w:rsidRPr="006B42E9">
              <w:rPr>
                <w:rFonts w:ascii="Times New Roman" w:eastAsia="Times New Roman" w:hAnsi="Times New Roman" w:cs="Times New Roman"/>
                <w:sz w:val="24"/>
                <w:szCs w:val="24"/>
                <w:lang w:eastAsia="ru-RU"/>
              </w:rPr>
              <w:t xml:space="preserve">Общая психология и психологический практикум : учебник и практикум для СПО </w:t>
            </w:r>
            <w:r w:rsidRPr="006B42E9">
              <w:rPr>
                <w:rFonts w:ascii="Times New Roman" w:eastAsia="Times New Roman" w:hAnsi="Times New Roman" w:cs="Times New Roman"/>
                <w:sz w:val="24"/>
                <w:szCs w:val="24"/>
                <w:lang w:val="tt-RU" w:eastAsia="ru-RU"/>
              </w:rPr>
              <w:t>/ Д.М. Рамендик. – 2-е изд., испр. и доп. – М. Издательство Юрайт, 2019. – 274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w:t>
            </w:r>
            <w:r w:rsidRPr="006B42E9">
              <w:rPr>
                <w:rFonts w:ascii="Times New Roman" w:eastAsia="Times New Roman" w:hAnsi="Times New Roman" w:cs="Times New Roman"/>
                <w:sz w:val="24"/>
                <w:szCs w:val="24"/>
                <w:lang w:eastAsia="ru-RU"/>
              </w:rPr>
              <w:t xml:space="preserve">. Введение в психологию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726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w:t>
            </w:r>
            <w:r w:rsidRPr="006B42E9">
              <w:rPr>
                <w:rFonts w:ascii="Times New Roman" w:eastAsia="Times New Roman" w:hAnsi="Times New Roman" w:cs="Times New Roman"/>
                <w:sz w:val="24"/>
                <w:szCs w:val="24"/>
                <w:lang w:eastAsia="ru-RU"/>
              </w:rPr>
              <w:t xml:space="preserve">. В 4 кн. Книга 1. Ощущения и восприятие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302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w:t>
            </w:r>
            <w:r w:rsidRPr="006B42E9">
              <w:rPr>
                <w:rFonts w:ascii="Times New Roman" w:eastAsia="Times New Roman" w:hAnsi="Times New Roman" w:cs="Times New Roman"/>
                <w:sz w:val="24"/>
                <w:szCs w:val="24"/>
                <w:lang w:eastAsia="ru-RU"/>
              </w:rPr>
              <w:t xml:space="preserve">. В 4 кн. Книга 2. Внимание и память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261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w:t>
            </w:r>
            <w:r w:rsidRPr="006B42E9">
              <w:rPr>
                <w:rFonts w:ascii="Times New Roman" w:eastAsia="Times New Roman" w:hAnsi="Times New Roman" w:cs="Times New Roman"/>
                <w:sz w:val="24"/>
                <w:szCs w:val="24"/>
                <w:lang w:eastAsia="ru-RU"/>
              </w:rPr>
              <w:t xml:space="preserve">. В 4 кн. Книга 3. Воображение и мышление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224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w:t>
            </w:r>
            <w:r w:rsidRPr="006B42E9">
              <w:rPr>
                <w:rFonts w:ascii="Times New Roman" w:eastAsia="Times New Roman" w:hAnsi="Times New Roman" w:cs="Times New Roman"/>
                <w:sz w:val="24"/>
                <w:szCs w:val="24"/>
                <w:lang w:eastAsia="ru-RU"/>
              </w:rPr>
              <w:t xml:space="preserve">. В 4 кн. Книга 4. Речь. Психические состояния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243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III</w:t>
            </w:r>
            <w:r w:rsidRPr="006B42E9">
              <w:rPr>
                <w:rFonts w:ascii="Times New Roman" w:eastAsia="Times New Roman" w:hAnsi="Times New Roman" w:cs="Times New Roman"/>
                <w:sz w:val="24"/>
                <w:szCs w:val="24"/>
                <w:lang w:eastAsia="ru-RU"/>
              </w:rPr>
              <w:t xml:space="preserve">. В 2 кн. Книга 1. Теории личности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–349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Немов, Р.С. </w:t>
            </w:r>
            <w:r w:rsidRPr="006B42E9">
              <w:rPr>
                <w:rFonts w:ascii="Times New Roman" w:eastAsia="Times New Roman" w:hAnsi="Times New Roman" w:cs="Times New Roman"/>
                <w:sz w:val="24"/>
                <w:szCs w:val="24"/>
                <w:lang w:eastAsia="ru-RU"/>
              </w:rPr>
              <w:t xml:space="preserve">Общая психология. В 3т. Том </w:t>
            </w:r>
            <w:r w:rsidRPr="006B42E9">
              <w:rPr>
                <w:rFonts w:ascii="Times New Roman" w:eastAsia="Times New Roman" w:hAnsi="Times New Roman" w:cs="Times New Roman"/>
                <w:sz w:val="24"/>
                <w:szCs w:val="24"/>
                <w:lang w:val="en-US" w:eastAsia="ru-RU"/>
              </w:rPr>
              <w:t>III</w:t>
            </w:r>
            <w:r w:rsidRPr="006B42E9">
              <w:rPr>
                <w:rFonts w:ascii="Times New Roman" w:eastAsia="Times New Roman" w:hAnsi="Times New Roman" w:cs="Times New Roman"/>
                <w:sz w:val="24"/>
                <w:szCs w:val="24"/>
                <w:lang w:eastAsia="ru-RU"/>
              </w:rPr>
              <w:t xml:space="preserve">. В 2 кн. Книга 2. Свойства личности : учебник и практикум для СПО </w:t>
            </w:r>
            <w:r w:rsidRPr="006B42E9">
              <w:rPr>
                <w:rFonts w:ascii="Times New Roman" w:eastAsia="Times New Roman" w:hAnsi="Times New Roman" w:cs="Times New Roman"/>
                <w:sz w:val="24"/>
                <w:szCs w:val="24"/>
                <w:lang w:val="tt-RU" w:eastAsia="ru-RU"/>
              </w:rPr>
              <w:t>/ Р.С. Немов. – 6-е изд., пер. и доп. – М. Издательство Юрайт, 2019. – 395 с. – (Серия :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bCs/>
                <w:sz w:val="24"/>
                <w:szCs w:val="24"/>
                <w:lang w:eastAsia="ru-RU"/>
              </w:rPr>
              <w:t>Психология</w:t>
            </w:r>
            <w:r w:rsidRPr="006B42E9">
              <w:rPr>
                <w:rFonts w:ascii="Times New Roman" w:eastAsia="Times New Roman" w:hAnsi="Times New Roman" w:cs="Times New Roman"/>
                <w:bCs/>
                <w:sz w:val="24"/>
                <w:szCs w:val="24"/>
                <w:lang w:eastAsia="ru-RU"/>
              </w:rPr>
              <w:t xml:space="preserve"> : учебник для студ. учреждений сред. проф. образования: / [И.В. Дубровина, Е.Е. Данилова, А.М. Прихожан, А.Д. Андреева]; под ред. И.В. Дубровиной. – 17-е изд., стер. – М.: Издательский центр «Академия», 2019. – 496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Психология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xml:space="preserve">: учеб. для студ. учреждений сред. проф. образования / [И.В. Дубровина, Е.е. Данилова, А.М. Прихожан, А.Д. Андреева] ; под ред. И.В. Дубровиной. – 18-е изд., испр. – М. : Издательский центр “Академия”, 2021. – 496 с. </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Психология физической культуры и спорта</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и практикум </w:t>
            </w:r>
            <w:r w:rsidRPr="006B42E9">
              <w:rPr>
                <w:rFonts w:ascii="Times New Roman" w:eastAsia="Times New Roman" w:hAnsi="Times New Roman" w:cs="Times New Roman"/>
                <w:sz w:val="24"/>
                <w:szCs w:val="24"/>
                <w:lang w:val="tt-RU" w:eastAsia="ru-RU"/>
              </w:rPr>
              <w:t>для среднего профессионального образования / А.Е. Ловягина [и др.] ; под редакцией А.Е. Ловягиной. – Москва : Издательство Юрайт, 2022. – 338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Юров, И.А. </w:t>
            </w:r>
            <w:r w:rsidRPr="006B42E9">
              <w:rPr>
                <w:rFonts w:ascii="Times New Roman" w:eastAsia="Times New Roman" w:hAnsi="Times New Roman" w:cs="Times New Roman"/>
                <w:sz w:val="24"/>
                <w:szCs w:val="24"/>
                <w:lang w:eastAsia="ru-RU"/>
              </w:rPr>
              <w:t>Психология для специальности «Физическая культура»</w:t>
            </w:r>
            <w:r w:rsidRPr="006B42E9">
              <w:rPr>
                <w:rFonts w:ascii="Times New Roman" w:eastAsia="Times New Roman" w:hAnsi="Times New Roman" w:cs="Times New Roman"/>
                <w:b/>
                <w:sz w:val="24"/>
                <w:szCs w:val="24"/>
                <w:lang w:eastAsia="ru-RU"/>
              </w:rPr>
              <w:t xml:space="preserve">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 И.А.Юров. – Москва : КНОРУС, 2022. – 146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Серова, Л.К. </w:t>
            </w:r>
            <w:r w:rsidRPr="006B42E9">
              <w:rPr>
                <w:rFonts w:ascii="Times New Roman" w:eastAsia="Times New Roman" w:hAnsi="Times New Roman" w:cs="Times New Roman"/>
                <w:sz w:val="24"/>
                <w:szCs w:val="24"/>
                <w:lang w:eastAsia="ru-RU"/>
              </w:rPr>
              <w:t xml:space="preserve">Психология личности спортсмена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Л.К. Серова. – 2-е изд., испр. и доп. – Москва : Издательство Юрайт, 2022. – 124 с. – (Профессиональное образование). – Текст : непосредственный.</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 03</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Анатомия</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Замараев, В.А. </w:t>
            </w:r>
            <w:r w:rsidRPr="006B42E9">
              <w:rPr>
                <w:rFonts w:ascii="Times New Roman" w:eastAsia="Times New Roman" w:hAnsi="Times New Roman" w:cs="Times New Roman"/>
                <w:sz w:val="24"/>
                <w:szCs w:val="24"/>
                <w:lang w:eastAsia="ru-RU"/>
              </w:rPr>
              <w:t>Анатомия для студентов физкультурных колледжей : учебник и практикум для СПО</w:t>
            </w:r>
            <w:r w:rsidRPr="006B42E9">
              <w:rPr>
                <w:rFonts w:ascii="Times New Roman" w:eastAsia="Times New Roman" w:hAnsi="Times New Roman" w:cs="Times New Roman"/>
                <w:sz w:val="24"/>
                <w:szCs w:val="24"/>
                <w:lang w:val="tt-RU" w:eastAsia="ru-RU"/>
              </w:rPr>
              <w:t xml:space="preserve"> / В.А. Замараев, Е.З. Година, Д.Б. Никитюк. – М. : Издательство Юрайт, 2019. – 416с. – Серия : Профессиональное образование.</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ОП.04</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Физиология с основами биохимии</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Ляксо, Е.Е. </w:t>
            </w:r>
            <w:r w:rsidRPr="006B42E9">
              <w:rPr>
                <w:rFonts w:ascii="Times New Roman" w:eastAsia="Times New Roman" w:hAnsi="Times New Roman" w:cs="Times New Roman"/>
                <w:sz w:val="24"/>
                <w:szCs w:val="24"/>
                <w:lang w:eastAsia="ru-RU"/>
              </w:rPr>
              <w:t xml:space="preserve">Возрастная физиология  и психофизиология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Е.Е. Ляксо, А.Д. Ноздрачев, Л.В. Соколова. – Москва : Издательство Юрайт, 2022. – 396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ОП.05</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Гигиенические основы физического воспитания</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Мисюк, М.Н. </w:t>
            </w:r>
            <w:r w:rsidRPr="006B42E9">
              <w:rPr>
                <w:rFonts w:ascii="Times New Roman" w:eastAsia="Times New Roman" w:hAnsi="Times New Roman" w:cs="Times New Roman"/>
                <w:sz w:val="24"/>
                <w:szCs w:val="24"/>
                <w:lang w:eastAsia="ru-RU"/>
              </w:rPr>
              <w:t xml:space="preserve">Основы медицинских знаний </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Полиевский, С.А. </w:t>
            </w:r>
            <w:r w:rsidRPr="006B42E9">
              <w:rPr>
                <w:rFonts w:ascii="Times New Roman" w:eastAsia="Times New Roman" w:hAnsi="Times New Roman" w:cs="Times New Roman"/>
                <w:sz w:val="24"/>
                <w:szCs w:val="24"/>
                <w:lang w:eastAsia="ru-RU"/>
              </w:rPr>
              <w:t xml:space="preserve">Питание спортсменов. Функциональность и безопасность пищевых продуктов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С.А. Полиевский, Г.А. Ямалетдинова. – 2-е изд., испр. и доп. – Москва : Издательство Юрайт, 2022. – 122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ОП.06</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Основы врачебного контроля, лечебной физической культуры и массажа</w:t>
            </w: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Бурякин, Феликс Григорьевич. </w:t>
            </w:r>
            <w:r w:rsidRPr="006B42E9">
              <w:rPr>
                <w:rFonts w:ascii="Times New Roman" w:eastAsia="Times New Roman" w:hAnsi="Times New Roman" w:cs="Times New Roman"/>
                <w:sz w:val="24"/>
                <w:szCs w:val="24"/>
                <w:lang w:val="tt-RU" w:eastAsia="ru-RU"/>
              </w:rPr>
              <w:t>Лечебная физическая культура и массаж</w:t>
            </w:r>
            <w:r w:rsidRPr="006B42E9">
              <w:rPr>
                <w:rFonts w:ascii="Times New Roman" w:eastAsia="Times New Roman" w:hAnsi="Times New Roman" w:cs="Times New Roman"/>
                <w:sz w:val="24"/>
                <w:szCs w:val="24"/>
                <w:lang w:eastAsia="ru-RU"/>
              </w:rPr>
              <w:t xml:space="preserve"> : учебник </w:t>
            </w:r>
            <w:r w:rsidRPr="006B42E9">
              <w:rPr>
                <w:rFonts w:ascii="Times New Roman" w:eastAsia="Times New Roman" w:hAnsi="Times New Roman" w:cs="Times New Roman"/>
                <w:sz w:val="24"/>
                <w:szCs w:val="24"/>
                <w:lang w:val="tt-RU" w:eastAsia="ru-RU"/>
              </w:rPr>
              <w:t>/ Ф.Г. Бурякин, В.С. Мартынихин. – Москва : КНОРУС, 2019. – 282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Бирюков А.А. </w:t>
            </w:r>
            <w:r w:rsidRPr="006B42E9">
              <w:rPr>
                <w:rFonts w:ascii="Times New Roman" w:eastAsia="Times New Roman" w:hAnsi="Times New Roman" w:cs="Times New Roman"/>
                <w:sz w:val="24"/>
                <w:szCs w:val="24"/>
                <w:lang w:eastAsia="ru-RU"/>
              </w:rPr>
              <w:t>Массаж и лечебная физическая культура: учеб.для студ. учреждений высш. образования / А.А. Бирюков, Н.В. Лунина. – М.: Издательский центр «Академия», 2019. – 288с., [8] с. цв. ил.</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Мисюк, М.Н. </w:t>
            </w:r>
            <w:r w:rsidRPr="006B42E9">
              <w:rPr>
                <w:rFonts w:ascii="Times New Roman" w:eastAsia="Times New Roman" w:hAnsi="Times New Roman" w:cs="Times New Roman"/>
                <w:sz w:val="24"/>
                <w:szCs w:val="24"/>
                <w:lang w:eastAsia="ru-RU"/>
              </w:rPr>
              <w:t xml:space="preserve">Основы медицинских знаний </w:t>
            </w:r>
            <w:r w:rsidRPr="006B42E9">
              <w:rPr>
                <w:rFonts w:ascii="Times New Roman" w:eastAsia="Times New Roman" w:hAnsi="Times New Roman" w:cs="Times New Roman"/>
                <w:sz w:val="24"/>
                <w:szCs w:val="24"/>
                <w:lang w:val="tt-RU" w:eastAsia="ru-RU"/>
              </w:rPr>
              <w:t>: учебник и практикум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Бегидова, Т.П. </w:t>
            </w:r>
            <w:r w:rsidRPr="006B42E9">
              <w:rPr>
                <w:rFonts w:ascii="Times New Roman" w:eastAsia="Times New Roman" w:hAnsi="Times New Roman" w:cs="Times New Roman"/>
                <w:sz w:val="24"/>
                <w:szCs w:val="24"/>
                <w:lang w:eastAsia="ru-RU"/>
              </w:rPr>
              <w:t xml:space="preserve">Теория и организация адаптивной физической культуры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Т.П. Бигидова. – 2-е изд., испр. и доп. – Москва : Издательство Юрайт, 2021. – 191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Рубанович, В.Б. </w:t>
            </w:r>
            <w:r w:rsidRPr="006B42E9">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В.Б. Рубанович. – 3-е изд., испр. и доп. – Москва : Издательство Юрайт, 2021. – 253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Калуп С.С. </w:t>
            </w:r>
            <w:r w:rsidRPr="006B42E9">
              <w:rPr>
                <w:rFonts w:ascii="Times New Roman" w:eastAsia="Times New Roman" w:hAnsi="Times New Roman" w:cs="Times New Roman"/>
                <w:sz w:val="24"/>
                <w:szCs w:val="24"/>
                <w:lang w:eastAsia="ru-RU"/>
              </w:rPr>
              <w:t xml:space="preserve">Основы врачебного контроля, лечебной физической культуры и массажа. Массаж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С.С. Калуп. – 2-е изд., стер. – Санкт-Петербург : Лань, 2022. – 56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Рубанович, В.Б. </w:t>
            </w:r>
            <w:r w:rsidRPr="006B42E9">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2022. – 253 с. – (Профессиональное образование). – Текст : непосредственный.</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ОП.07</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Основы биомеханики</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Стреблецов, Е.А. </w:t>
            </w:r>
            <w:r w:rsidRPr="006B42E9">
              <w:rPr>
                <w:rFonts w:ascii="Times New Roman" w:eastAsia="Times New Roman" w:hAnsi="Times New Roman" w:cs="Times New Roman"/>
                <w:sz w:val="24"/>
                <w:szCs w:val="24"/>
                <w:lang w:eastAsia="ru-RU"/>
              </w:rPr>
              <w:t xml:space="preserve">Основы биомеханики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Е.А. Стреблецов, И.И. Болдырев ; под общей редакцией Е.А. Стреблецова. – Москва : Издательство Юрайт, 2022. – 159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ОП.08</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Базовые и новые виды физкультурно-спортивной деятельности с методикой преподавания</w:t>
            </w: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Аэробика</w:t>
            </w:r>
            <w:r w:rsidRPr="006B42E9">
              <w:rPr>
                <w:rFonts w:ascii="Times New Roman" w:eastAsia="Times New Roman" w:hAnsi="Times New Roman" w:cs="Times New Roman"/>
                <w:sz w:val="24"/>
                <w:szCs w:val="24"/>
                <w:lang w:val="tt-RU" w:eastAsia="ru-RU"/>
              </w:rPr>
              <w:t>: теория и методика: учеб</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xml:space="preserve">для студ. учреждений высш. образования / [Е.С. Крючек, Р.Н. Терехина, Е.Н. Медведева и др.] под ред. Е.С. Крючек. – М.: Издательский центр </w:t>
            </w:r>
            <w:r w:rsidRPr="006B42E9">
              <w:rPr>
                <w:rFonts w:ascii="Times New Roman" w:eastAsia="Times New Roman" w:hAnsi="Times New Roman" w:cs="Times New Roman"/>
                <w:sz w:val="24"/>
                <w:szCs w:val="24"/>
                <w:lang w:eastAsia="ru-RU"/>
              </w:rPr>
              <w:t>«Академия», 2018. – 192 с. –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Бурухин, С.Ф. </w:t>
            </w:r>
            <w:r w:rsidRPr="006B42E9">
              <w:rPr>
                <w:rFonts w:ascii="Times New Roman" w:eastAsia="Times New Roman" w:hAnsi="Times New Roman" w:cs="Times New Roman"/>
                <w:sz w:val="24"/>
                <w:szCs w:val="24"/>
                <w:lang w:eastAsia="ru-RU"/>
              </w:rPr>
              <w:t xml:space="preserve">Методика обучения физической культуре. Гимнастика: учеб.пособие для СПО </w:t>
            </w:r>
            <w:r w:rsidRPr="006B42E9">
              <w:rPr>
                <w:rFonts w:ascii="Times New Roman" w:eastAsia="Times New Roman" w:hAnsi="Times New Roman" w:cs="Times New Roman"/>
                <w:sz w:val="24"/>
                <w:szCs w:val="24"/>
                <w:lang w:val="tt-RU" w:eastAsia="ru-RU"/>
              </w:rPr>
              <w:t>/ С.Ф. Бурухин. – 3-е изд., испр. и доп. – М. : Издательство Юрайт, 2019. – 173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Горшков, Анатолий Григорьевич. </w:t>
            </w:r>
            <w:r w:rsidRPr="006B42E9">
              <w:rPr>
                <w:rFonts w:ascii="Times New Roman" w:eastAsia="Times New Roman" w:hAnsi="Times New Roman" w:cs="Times New Roman"/>
                <w:sz w:val="24"/>
                <w:szCs w:val="24"/>
                <w:lang w:val="tt-RU" w:eastAsia="ru-RU"/>
              </w:rPr>
              <w:t>Избранный вид спорта с методикой тренировки и руководства соревновательнойс деятельностью спортсменов</w:t>
            </w:r>
            <w:r w:rsidRPr="006B42E9">
              <w:rPr>
                <w:rFonts w:ascii="Times New Roman" w:eastAsia="Times New Roman" w:hAnsi="Times New Roman" w:cs="Times New Roman"/>
                <w:sz w:val="24"/>
                <w:szCs w:val="24"/>
                <w:lang w:eastAsia="ru-RU"/>
              </w:rPr>
              <w:t xml:space="preserve"> : учебник </w:t>
            </w:r>
            <w:r w:rsidRPr="006B42E9">
              <w:rPr>
                <w:rFonts w:ascii="Times New Roman" w:eastAsia="Times New Roman" w:hAnsi="Times New Roman" w:cs="Times New Roman"/>
                <w:sz w:val="24"/>
                <w:szCs w:val="24"/>
                <w:lang w:val="tt-RU" w:eastAsia="ru-RU"/>
              </w:rPr>
              <w:t>/ А.Г. Горшков, М.В. Еремин. – Москва : КНОРУС, 2019. – 182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Плавание с методикой преподавания</w:t>
            </w:r>
            <w:r w:rsidRPr="006B42E9">
              <w:rPr>
                <w:rFonts w:ascii="Times New Roman" w:eastAsia="Times New Roman" w:hAnsi="Times New Roman" w:cs="Times New Roman"/>
                <w:sz w:val="24"/>
                <w:szCs w:val="24"/>
                <w:lang w:eastAsia="ru-RU"/>
              </w:rPr>
              <w:t xml:space="preserve"> : учебник для СПО </w:t>
            </w:r>
            <w:r w:rsidRPr="006B42E9">
              <w:rPr>
                <w:rFonts w:ascii="Times New Roman" w:eastAsia="Times New Roman" w:hAnsi="Times New Roman" w:cs="Times New Roman"/>
                <w:sz w:val="24"/>
                <w:szCs w:val="24"/>
                <w:lang w:val="tt-RU" w:eastAsia="ru-RU"/>
              </w:rPr>
              <w:t>/ под общ.ред. – 2-е изд. – М. Издательство Юрайт, 2019. – 344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Михайлов, Н.Г. </w:t>
            </w:r>
            <w:r w:rsidRPr="006B42E9">
              <w:rPr>
                <w:rFonts w:ascii="Times New Roman" w:eastAsia="Times New Roman" w:hAnsi="Times New Roman" w:cs="Times New Roman"/>
                <w:sz w:val="24"/>
                <w:szCs w:val="24"/>
                <w:lang w:eastAsia="ru-RU"/>
              </w:rPr>
              <w:t xml:space="preserve">Методика обучения физической культуре. Аэробика : учеб.пособие для СПО </w:t>
            </w:r>
            <w:r w:rsidRPr="006B42E9">
              <w:rPr>
                <w:rFonts w:ascii="Times New Roman" w:eastAsia="Times New Roman" w:hAnsi="Times New Roman" w:cs="Times New Roman"/>
                <w:sz w:val="24"/>
                <w:szCs w:val="24"/>
                <w:lang w:val="tt-RU" w:eastAsia="ru-RU"/>
              </w:rPr>
              <w:t>/ Н.Г. Михайлов, Э.И. Михайлова, Е.Б. Деревлёва. – 2-е изд., испр. и доп. – М. : Издательство Юрайт, 2019. –138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Завьялова, Т.П. </w:t>
            </w:r>
            <w:r w:rsidRPr="006B42E9">
              <w:rPr>
                <w:rFonts w:ascii="Times New Roman" w:eastAsia="Times New Roman" w:hAnsi="Times New Roman" w:cs="Times New Roman"/>
                <w:sz w:val="24"/>
                <w:szCs w:val="24"/>
                <w:lang w:eastAsia="ru-RU"/>
              </w:rPr>
              <w:t xml:space="preserve">Теоретические и методические основы организации различных видов деятельности детей. Туризм в детском саду : учеб.пособие для СПО </w:t>
            </w:r>
            <w:r w:rsidRPr="006B42E9">
              <w:rPr>
                <w:rFonts w:ascii="Times New Roman" w:eastAsia="Times New Roman" w:hAnsi="Times New Roman" w:cs="Times New Roman"/>
                <w:sz w:val="24"/>
                <w:szCs w:val="24"/>
                <w:lang w:val="tt-RU" w:eastAsia="ru-RU"/>
              </w:rPr>
              <w:t>/ Т.П. Завьялова. – 2-е изд., испр. и доп. – М. Издательство Юрайт, 2019. – 228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Теория и методика избранного вида спорта</w:t>
            </w:r>
            <w:r w:rsidRPr="006B42E9">
              <w:rPr>
                <w:rFonts w:ascii="Times New Roman" w:eastAsia="Times New Roman" w:hAnsi="Times New Roman" w:cs="Times New Roman"/>
                <w:sz w:val="24"/>
                <w:szCs w:val="24"/>
                <w:lang w:eastAsia="ru-RU"/>
              </w:rPr>
              <w:t xml:space="preserve"> : учеб.пособие для СПО </w:t>
            </w:r>
            <w:r w:rsidRPr="006B42E9">
              <w:rPr>
                <w:rFonts w:ascii="Times New Roman" w:eastAsia="Times New Roman" w:hAnsi="Times New Roman" w:cs="Times New Roman"/>
                <w:sz w:val="24"/>
                <w:szCs w:val="24"/>
                <w:lang w:val="tt-RU" w:eastAsia="ru-RU"/>
              </w:rPr>
              <w:t>/ под ред. С.Е. Шевринской. – 2-е изд. испр. и доп. – М. Издательство Юрайт, 2019. – 189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Никитушкин, В.Г. </w:t>
            </w:r>
            <w:r w:rsidRPr="006B42E9">
              <w:rPr>
                <w:rFonts w:ascii="Times New Roman" w:eastAsia="Times New Roman" w:hAnsi="Times New Roman" w:cs="Times New Roman"/>
                <w:sz w:val="24"/>
                <w:szCs w:val="24"/>
                <w:lang w:val="tt-RU" w:eastAsia="ru-RU"/>
              </w:rPr>
              <w:t>Легкая атлетика в начальной школе</w:t>
            </w:r>
            <w:r w:rsidRPr="006B42E9">
              <w:rPr>
                <w:rFonts w:ascii="Times New Roman" w:eastAsia="Times New Roman" w:hAnsi="Times New Roman" w:cs="Times New Roman"/>
                <w:sz w:val="24"/>
                <w:szCs w:val="24"/>
                <w:lang w:eastAsia="ru-RU"/>
              </w:rPr>
              <w:t xml:space="preserve"> : учеб. пособие для СПО </w:t>
            </w:r>
            <w:r w:rsidRPr="006B42E9">
              <w:rPr>
                <w:rFonts w:ascii="Times New Roman" w:eastAsia="Times New Roman" w:hAnsi="Times New Roman" w:cs="Times New Roman"/>
                <w:sz w:val="24"/>
                <w:szCs w:val="24"/>
                <w:lang w:val="tt-RU" w:eastAsia="ru-RU"/>
              </w:rPr>
              <w:t>/ В.Г. Никитушкин, Е.Г. Цуканова. – М. : Издательство Юрайт, 2019. – 205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Барчуков, Игорь Сергеевич. </w:t>
            </w:r>
            <w:r w:rsidRPr="006B42E9">
              <w:rPr>
                <w:rFonts w:ascii="Times New Roman" w:eastAsia="Times New Roman" w:hAnsi="Times New Roman" w:cs="Times New Roman"/>
                <w:sz w:val="24"/>
                <w:szCs w:val="24"/>
                <w:lang w:eastAsia="ru-RU"/>
              </w:rPr>
              <w:t xml:space="preserve">Теория и методика физического воспитания и спорта : учебник </w:t>
            </w:r>
            <w:r w:rsidRPr="006B42E9">
              <w:rPr>
                <w:rFonts w:ascii="Times New Roman" w:eastAsia="Times New Roman" w:hAnsi="Times New Roman" w:cs="Times New Roman"/>
                <w:sz w:val="24"/>
                <w:szCs w:val="24"/>
                <w:lang w:val="tt-RU" w:eastAsia="ru-RU"/>
              </w:rPr>
              <w:t>/ И.С. Барчуков ; под общ.ред. Г.В. Барчуковой – Москва : КНОРУС, 2019. – 366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bCs/>
                <w:sz w:val="24"/>
                <w:szCs w:val="24"/>
                <w:lang w:eastAsia="ru-RU"/>
              </w:rPr>
              <w:t>Теория</w:t>
            </w:r>
            <w:r w:rsidRPr="006B42E9">
              <w:rPr>
                <w:rFonts w:ascii="Times New Roman" w:eastAsia="Times New Roman" w:hAnsi="Times New Roman" w:cs="Times New Roman"/>
                <w:bCs/>
                <w:sz w:val="24"/>
                <w:szCs w:val="24"/>
                <w:lang w:eastAsia="ru-RU"/>
              </w:rPr>
              <w:t xml:space="preserve"> и методика обучения базовым видам спорта. Гимнастика : учеб.для студ. учреждений высш. образования: / [Е.С. Крючек, Р.Н. Терехина, И.А. Степанова и др.]; под ред. Е.С. Крючек, Р.Н. Терехиной. – М.: Издательский центр «Академия», 2019. – 320 с. – (Сер.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Бурухин, С.Ф. </w:t>
            </w:r>
            <w:r w:rsidRPr="006B42E9">
              <w:rPr>
                <w:rFonts w:ascii="Times New Roman" w:eastAsia="Times New Roman" w:hAnsi="Times New Roman" w:cs="Times New Roman"/>
                <w:sz w:val="24"/>
                <w:szCs w:val="24"/>
                <w:lang w:eastAsia="ru-RU"/>
              </w:rPr>
              <w:t>Методика обучения физической культуре. Гимнастика : учебное пособие для среднего профессионального образования / С.Ф. Бурухин. – 3-е изд., испр. и доп. – Москва : Издательство Юрайт, 2020. – 173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Базовые и новые физкультурно – спортивные виды деятельности</w:t>
            </w:r>
            <w:r w:rsidRPr="006B42E9">
              <w:rPr>
                <w:rFonts w:ascii="Times New Roman" w:eastAsia="Times New Roman" w:hAnsi="Times New Roman" w:cs="Times New Roman"/>
                <w:sz w:val="24"/>
                <w:szCs w:val="24"/>
                <w:lang w:eastAsia="ru-RU"/>
              </w:rPr>
              <w:t xml:space="preserve"> с методикой тренировки : учебное пособие / А.Г. Горшков, М.В. Еремин, А.Л. Волобуев [и др.] ; под ред. А.Г. Горшкова. – Москва : КНОРУС, 2020. – 340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Поливаев, А.А. </w:t>
            </w:r>
            <w:r w:rsidRPr="006B42E9">
              <w:rPr>
                <w:rFonts w:ascii="Times New Roman" w:eastAsia="Times New Roman" w:hAnsi="Times New Roman" w:cs="Times New Roman"/>
                <w:sz w:val="24"/>
                <w:szCs w:val="24"/>
                <w:lang w:eastAsia="ru-RU"/>
              </w:rPr>
              <w:t>Базовые и новые виды физкультурно – спортивной деятельности. Соревнования по игровым видам спорта : учебное пособие для среднего профессионального образования / А.Г. Поливаев. – 2-е изд. – Москва : Издательство Юрайт, 2020. – 103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Базовые виды физкультурно – спортивной деятельности с методикой преподавания. Легкая атлетика : учебное пособие для среднего профессионального образования / Д.С. Алхасов, А.К. Понамарев. – Москва : Издательство Юрайт, 2020. – 300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Плавание с методикой преподавания</w:t>
            </w:r>
            <w:r w:rsidRPr="006B42E9">
              <w:rPr>
                <w:rFonts w:ascii="Times New Roman" w:eastAsia="Times New Roman" w:hAnsi="Times New Roman" w:cs="Times New Roman"/>
                <w:sz w:val="24"/>
                <w:szCs w:val="24"/>
                <w:lang w:eastAsia="ru-RU"/>
              </w:rPr>
              <w:t xml:space="preserve"> : учебник для среднего профессионального образования / под общей редакцией Н.Ж. Булгаковуй. – 2-е изд. – Москва : Издательство Юрайт, 2020. – 344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Готовцев Е.В. </w:t>
            </w:r>
            <w:r w:rsidRPr="006B42E9">
              <w:rPr>
                <w:rFonts w:ascii="Times New Roman" w:eastAsia="Times New Roman" w:hAnsi="Times New Roman" w:cs="Times New Roman"/>
                <w:sz w:val="24"/>
                <w:szCs w:val="24"/>
                <w:lang w:eastAsia="ru-RU"/>
              </w:rPr>
              <w:t>Методика обучения предмету «физическая культура». Школьный спорт. Лапта</w:t>
            </w:r>
            <w:r w:rsidRPr="006B42E9">
              <w:rPr>
                <w:rFonts w:ascii="Times New Roman" w:eastAsia="Times New Roman" w:hAnsi="Times New Roman" w:cs="Times New Roman"/>
                <w:sz w:val="24"/>
                <w:szCs w:val="24"/>
                <w:lang w:val="tt-RU" w:eastAsia="ru-RU"/>
              </w:rPr>
              <w:t xml:space="preserve"> :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Е.В. Готовцев, Г.Н. Германов, И.В. Машошина. – 2-е изд., перераб. и доп. – Москва : Издательство Юрайт, 2021. – 402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Дворкин, Л.С. </w:t>
            </w:r>
            <w:r w:rsidRPr="006B42E9">
              <w:rPr>
                <w:rFonts w:ascii="Times New Roman" w:eastAsia="Times New Roman" w:hAnsi="Times New Roman" w:cs="Times New Roman"/>
                <w:sz w:val="24"/>
                <w:szCs w:val="24"/>
                <w:lang w:eastAsia="ru-RU"/>
              </w:rPr>
              <w:t xml:space="preserve">Атлетическая гимнастика. Методика обучения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Л.С. Дворкин. – Москва : Издательство Юрайт, 2021. – 148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Преподавание физической культуры по основным общеобразовательным программам</w:t>
            </w:r>
            <w:r w:rsidRPr="006B42E9">
              <w:rPr>
                <w:rFonts w:ascii="Times New Roman" w:eastAsia="Times New Roman" w:hAnsi="Times New Roman" w:cs="Times New Roman"/>
                <w:sz w:val="24"/>
                <w:szCs w:val="24"/>
                <w:lang w:val="tt-RU" w:eastAsia="ru-RU"/>
              </w:rPr>
              <w:t xml:space="preserve"> :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С.Н. Амелин. – Москва : Издательство Юрайт, 2021. – 270 с.: [30] с. цв. вкл.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Базовые и новые виды физкультурно-спортивной деятельности с методикой преподавания : спортивные игры</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А.К. Пономарев. – Москва : Издательство Юрайт, 2021. – 313 с.: [4] с. цв. вкл.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Базовые виды физкультурно-спортивной деятельности с методикой преподавания. Легкая атлетика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А.К. Пономарев. – Москва : Издательство Юрайт, 2021. – 300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Никитушкин, В.Г. </w:t>
            </w:r>
            <w:r w:rsidRPr="006B42E9">
              <w:rPr>
                <w:rFonts w:ascii="Times New Roman" w:eastAsia="Times New Roman" w:hAnsi="Times New Roman" w:cs="Times New Roman"/>
                <w:sz w:val="24"/>
                <w:szCs w:val="24"/>
                <w:lang w:eastAsia="ru-RU"/>
              </w:rPr>
              <w:t xml:space="preserve">Легкая атлетика в начальной школе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В.Г. Никитушкин, Е.Г. Цуканова. – Москва : Издательство Юрайт, 2021. – 205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Поливаев, А.Г. </w:t>
            </w:r>
            <w:r w:rsidRPr="006B42E9">
              <w:rPr>
                <w:rFonts w:ascii="Times New Roman" w:eastAsia="Times New Roman" w:hAnsi="Times New Roman" w:cs="Times New Roman"/>
                <w:sz w:val="24"/>
                <w:szCs w:val="24"/>
                <w:lang w:eastAsia="ru-RU"/>
              </w:rPr>
              <w:t xml:space="preserve">Базовые и новые виды физкультурно-спортивной деятельности. Соревнования по игровым видам спорта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А.Г. Поливаев. – 2-е изд. – Москва : Издательство Юрайт, 2021. – 103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Теория</w:t>
            </w:r>
            <w:r w:rsidRPr="006B42E9">
              <w:rPr>
                <w:rFonts w:ascii="Times New Roman" w:eastAsia="Times New Roman" w:hAnsi="Times New Roman" w:cs="Times New Roman"/>
                <w:sz w:val="24"/>
                <w:szCs w:val="24"/>
                <w:lang w:eastAsia="ru-RU"/>
              </w:rPr>
              <w:t xml:space="preserve"> и методика избранного видя спорта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Т.А. Завьялова [и др.] ; под редакцией С.Е. Шивринской. – 2-е изд., испр. и доп. – Москва : Издательство Юрайт, 2021. – 189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Базовые и новые виды физкультурно-спортивной деятельности с методикой преподавания : спортивные игры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А.К. Пономарев. – Москва : Издательство Юрайт, 2022. – 317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Поливаев А.Г. </w:t>
            </w:r>
            <w:r w:rsidRPr="006B42E9">
              <w:rPr>
                <w:rFonts w:ascii="Times New Roman" w:eastAsia="Times New Roman" w:hAnsi="Times New Roman" w:cs="Times New Roman"/>
                <w:sz w:val="24"/>
                <w:szCs w:val="24"/>
                <w:lang w:eastAsia="ru-RU"/>
              </w:rPr>
              <w:t xml:space="preserve">Базовые и новые виды физкультурно-спортивной деятельности. Соревнования по игровым видам спорта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А.Г. Поливаев. – 2-е изд. – Москва : Издательство Юрайт, 2022. – 103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Сизоненко, В.В. </w:t>
            </w:r>
            <w:r w:rsidRPr="006B42E9">
              <w:rPr>
                <w:rFonts w:ascii="Times New Roman" w:eastAsia="Times New Roman" w:hAnsi="Times New Roman" w:cs="Times New Roman"/>
                <w:sz w:val="24"/>
                <w:szCs w:val="24"/>
                <w:lang w:eastAsia="ru-RU"/>
              </w:rPr>
              <w:t xml:space="preserve">Базовые и новые виды физкультурно-спортивной деятельности с методикой преподавания. Гимнастика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В.В. Сизоненко. – Москва : Издательство Юрайт, 2022. – 115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Базовые и новые физкультурно-спортивные виды деятельности</w:t>
            </w:r>
            <w:r w:rsidRPr="006B42E9">
              <w:rPr>
                <w:rFonts w:ascii="Times New Roman" w:eastAsia="Times New Roman" w:hAnsi="Times New Roman" w:cs="Times New Roman"/>
                <w:sz w:val="24"/>
                <w:szCs w:val="24"/>
                <w:lang w:eastAsia="ru-RU"/>
              </w:rPr>
              <w:t xml:space="preserve"> с методикой преподавания</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 А.Г. Горшков, М.В. Еремин, А.Л. Волобуев [и др.] ; под ред. А.Г. Горшкова. – Москва : КНОРУС, 2022. – 340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Горшков, А.Г. </w:t>
            </w:r>
            <w:r w:rsidRPr="006B42E9">
              <w:rPr>
                <w:rFonts w:ascii="Times New Roman" w:eastAsia="Times New Roman" w:hAnsi="Times New Roman" w:cs="Times New Roman"/>
                <w:sz w:val="24"/>
                <w:szCs w:val="24"/>
                <w:lang w:eastAsia="ru-RU"/>
              </w:rPr>
              <w:t xml:space="preserve">Избранный вид спорта с методикой тренировки и руководства соревновательной деятельностью спортсменов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 А.Г. Горшков, М.В. Еремин. – Москва : КНОРУС, 2022. – 182 с. – (Среднее профессиональное образование).</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 09</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Правовое обеспечение профессиональной деятельности</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Кузибецкий А.Н. </w:t>
            </w:r>
            <w:r w:rsidRPr="006B42E9">
              <w:rPr>
                <w:rFonts w:ascii="Times New Roman" w:eastAsia="Times New Roman" w:hAnsi="Times New Roman" w:cs="Times New Roman"/>
                <w:sz w:val="24"/>
                <w:szCs w:val="24"/>
                <w:lang w:eastAsia="ru-RU"/>
              </w:rPr>
              <w:t xml:space="preserve">Правовое обеспечение профессиональной деятельности в образовательных организациях </w:t>
            </w:r>
            <w:r w:rsidRPr="006B42E9">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А.Н. Кузибецкий, В.Ю. Розка, М.В. Николаева. – 7-е изд., перераб. и доп. – М. : Издательский центр “Академия”, 2020. – 352 с. </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ОП.10</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Теория и история физической культуры</w:t>
            </w:r>
          </w:p>
        </w:tc>
        <w:tc>
          <w:tcPr>
            <w:tcW w:w="11766" w:type="dxa"/>
          </w:tcPr>
          <w:p w:rsidR="006B42E9" w:rsidRPr="006B42E9" w:rsidRDefault="006B42E9" w:rsidP="006B42E9">
            <w:pPr>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Холодов. Ж. К. </w:t>
            </w:r>
            <w:r w:rsidRPr="006B42E9">
              <w:rPr>
                <w:rFonts w:ascii="Times New Roman" w:eastAsia="Times New Roman" w:hAnsi="Times New Roman" w:cs="Times New Roman"/>
                <w:sz w:val="24"/>
                <w:szCs w:val="24"/>
                <w:lang w:val="tt-RU" w:eastAsia="ru-RU"/>
              </w:rPr>
              <w:t xml:space="preserve">Теория и методика физической культуры и спорта: учебник для студ. учреждений высш. образования / Ж. К. Холодов, В. С. Кузнецов. – 15-е изд., стер.– М.: Издательский центр </w:t>
            </w:r>
            <w:r w:rsidRPr="006B42E9">
              <w:rPr>
                <w:rFonts w:ascii="Times New Roman" w:eastAsia="Times New Roman" w:hAnsi="Times New Roman" w:cs="Times New Roman"/>
                <w:sz w:val="24"/>
                <w:szCs w:val="24"/>
                <w:lang w:eastAsia="ru-RU"/>
              </w:rPr>
              <w:t>«Академия», 2018. –496с. – (Сер.Бакалавриат).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Кузнецов, Василий Степанович. </w:t>
            </w:r>
            <w:r w:rsidRPr="006B42E9">
              <w:rPr>
                <w:rFonts w:ascii="Times New Roman" w:eastAsia="Times New Roman" w:hAnsi="Times New Roman" w:cs="Times New Roman"/>
                <w:sz w:val="24"/>
                <w:szCs w:val="24"/>
                <w:lang w:eastAsia="ru-RU"/>
              </w:rPr>
              <w:t xml:space="preserve">Теория и история физической культуры + еПриложение: дополнительные материалы : учебник </w:t>
            </w:r>
            <w:r w:rsidRPr="006B42E9">
              <w:rPr>
                <w:rFonts w:ascii="Times New Roman" w:eastAsia="Times New Roman" w:hAnsi="Times New Roman" w:cs="Times New Roman"/>
                <w:sz w:val="24"/>
                <w:szCs w:val="24"/>
                <w:lang w:val="tt-RU" w:eastAsia="ru-RU"/>
              </w:rPr>
              <w:t>/ В.С. Кузнецов, Г.А. Колодницкий. – Москва : КНОРУС, 2020. – 448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Германов, Г.Н. </w:t>
            </w:r>
            <w:r w:rsidRPr="006B42E9">
              <w:rPr>
                <w:rFonts w:ascii="Times New Roman" w:eastAsia="Times New Roman" w:hAnsi="Times New Roman" w:cs="Times New Roman"/>
                <w:sz w:val="24"/>
                <w:szCs w:val="24"/>
                <w:lang w:eastAsia="ru-RU"/>
              </w:rPr>
              <w:t xml:space="preserve">Теория и история физической культуры и спорта. В 3т. Том 1. Игры олимпиад : учеб.пособие для СПО </w:t>
            </w:r>
            <w:r w:rsidRPr="006B42E9">
              <w:rPr>
                <w:rFonts w:ascii="Times New Roman" w:eastAsia="Times New Roman" w:hAnsi="Times New Roman" w:cs="Times New Roman"/>
                <w:sz w:val="24"/>
                <w:szCs w:val="24"/>
                <w:lang w:val="tt-RU" w:eastAsia="ru-RU"/>
              </w:rPr>
              <w:t>/ Г.Н. Германов, А.Н. Корольков, И.А. Сабитова, О.И. Кузьмина. – М. Издательство Юрайт, 2019. – 793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Алхасов, Д.С. </w:t>
            </w:r>
            <w:r w:rsidRPr="006B42E9">
              <w:rPr>
                <w:rFonts w:ascii="Times New Roman" w:eastAsia="Times New Roman" w:hAnsi="Times New Roman" w:cs="Times New Roman"/>
                <w:sz w:val="24"/>
                <w:szCs w:val="24"/>
                <w:lang w:eastAsia="ru-RU"/>
              </w:rPr>
              <w:t xml:space="preserve">Теория и история физической культуры :учебник и практикум для СПО </w:t>
            </w:r>
            <w:r w:rsidRPr="006B42E9">
              <w:rPr>
                <w:rFonts w:ascii="Times New Roman" w:eastAsia="Times New Roman" w:hAnsi="Times New Roman" w:cs="Times New Roman"/>
                <w:sz w:val="24"/>
                <w:szCs w:val="24"/>
                <w:lang w:val="tt-RU" w:eastAsia="ru-RU"/>
              </w:rPr>
              <w:t>/ Д.С. Алхасов. – М. Издательство Юрайт, 2019. – 191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Барчуков, Игорь Сергеевич. </w:t>
            </w:r>
            <w:r w:rsidRPr="006B42E9">
              <w:rPr>
                <w:rFonts w:ascii="Times New Roman" w:eastAsia="Times New Roman" w:hAnsi="Times New Roman" w:cs="Times New Roman"/>
                <w:sz w:val="24"/>
                <w:szCs w:val="24"/>
                <w:lang w:eastAsia="ru-RU"/>
              </w:rPr>
              <w:t xml:space="preserve">Теория и методика физического воспитания и спорта : учебник </w:t>
            </w:r>
            <w:r w:rsidRPr="006B42E9">
              <w:rPr>
                <w:rFonts w:ascii="Times New Roman" w:eastAsia="Times New Roman" w:hAnsi="Times New Roman" w:cs="Times New Roman"/>
                <w:sz w:val="24"/>
                <w:szCs w:val="24"/>
                <w:lang w:val="tt-RU" w:eastAsia="ru-RU"/>
              </w:rPr>
              <w:t>/ И.С. Барчуков ; под общ.ред. Г.В. Барчуковой – Москва : КНОРУС, 2019. – 366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Пельменев, В.К. </w:t>
            </w:r>
            <w:r w:rsidRPr="006B42E9">
              <w:rPr>
                <w:rFonts w:ascii="Times New Roman" w:eastAsia="Times New Roman" w:hAnsi="Times New Roman" w:cs="Times New Roman"/>
                <w:sz w:val="24"/>
                <w:szCs w:val="24"/>
                <w:lang w:eastAsia="ru-RU"/>
              </w:rPr>
              <w:t xml:space="preserve">История физической культуры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В.К. Пельменев, Е.В. Конеева. – 2-е изд., перераб. и доп. – Москва : Издательство Юрайт, 2022. – 184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Теория и история физической культуры и спорта :</w:t>
            </w:r>
            <w:r w:rsidRPr="006B42E9">
              <w:rPr>
                <w:rFonts w:ascii="Times New Roman" w:eastAsia="Times New Roman" w:hAnsi="Times New Roman" w:cs="Times New Roman"/>
                <w:sz w:val="24"/>
                <w:szCs w:val="24"/>
                <w:lang w:val="tt-RU" w:eastAsia="ru-RU"/>
              </w:rPr>
              <w:t xml:space="preserve"> учеб</w:t>
            </w:r>
            <w:r w:rsidRPr="006B42E9">
              <w:rPr>
                <w:rFonts w:ascii="Times New Roman" w:eastAsia="Times New Roman" w:hAnsi="Times New Roman" w:cs="Times New Roman"/>
                <w:sz w:val="24"/>
                <w:szCs w:val="24"/>
                <w:lang w:eastAsia="ru-RU"/>
              </w:rPr>
              <w:t xml:space="preserve">ник и практикум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 2-е изд., испр. и доп. – Москва : Издательство Юрайт, 2022. – 216 с. – (Профессиональное образование). – Текст : непосредственный.</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 11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Безопасность жизнедеятельности</w:t>
            </w: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Сапронов Ю.Г. </w:t>
            </w:r>
            <w:r w:rsidRPr="006B42E9">
              <w:rPr>
                <w:rFonts w:ascii="Times New Roman" w:eastAsia="Times New Roman" w:hAnsi="Times New Roman" w:cs="Times New Roman"/>
                <w:sz w:val="24"/>
                <w:szCs w:val="24"/>
                <w:lang w:val="tt-RU" w:eastAsia="ru-RU"/>
              </w:rPr>
              <w:t xml:space="preserve">Безопасность жизнедеятельности : учебник для студ. учреждений сред. проф. образования / Ю.Г. Сапронов. – 2-е изд., стер. – М.: Издательский центр </w:t>
            </w:r>
            <w:r w:rsidRPr="006B42E9">
              <w:rPr>
                <w:rFonts w:ascii="Times New Roman" w:eastAsia="Times New Roman" w:hAnsi="Times New Roman" w:cs="Times New Roman"/>
                <w:sz w:val="24"/>
                <w:szCs w:val="24"/>
                <w:lang w:eastAsia="ru-RU"/>
              </w:rPr>
              <w:t>«Академия», 2018. – 336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Косолапова Н.В. </w:t>
            </w:r>
            <w:r w:rsidRPr="006B42E9">
              <w:rPr>
                <w:rFonts w:ascii="Times New Roman" w:eastAsia="Times New Roman" w:hAnsi="Times New Roman" w:cs="Times New Roman"/>
                <w:sz w:val="24"/>
                <w:szCs w:val="24"/>
                <w:lang w:val="tt-RU" w:eastAsia="ru-RU"/>
              </w:rPr>
              <w:t xml:space="preserve">Безопасность жизнедеятельности : учебник для студ. учреждений сред. проф. образования / Н.В. Косолапова, Н.А. Прокопенко, Е.Л. Побежимова. – 3-е изд., стер. – М.: Издательский центр </w:t>
            </w:r>
            <w:r w:rsidRPr="006B42E9">
              <w:rPr>
                <w:rFonts w:ascii="Times New Roman" w:eastAsia="Times New Roman" w:hAnsi="Times New Roman" w:cs="Times New Roman"/>
                <w:sz w:val="24"/>
                <w:szCs w:val="24"/>
                <w:lang w:eastAsia="ru-RU"/>
              </w:rPr>
              <w:t>«Академия», 2018. –288с.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Косолапова Н.В. </w:t>
            </w:r>
            <w:r w:rsidRPr="006B42E9">
              <w:rPr>
                <w:rFonts w:ascii="Times New Roman" w:eastAsia="Times New Roman" w:hAnsi="Times New Roman" w:cs="Times New Roman"/>
                <w:sz w:val="24"/>
                <w:szCs w:val="24"/>
                <w:lang w:val="tt-RU" w:eastAsia="ru-RU"/>
              </w:rPr>
              <w:t xml:space="preserve">Безопасность жизнедеятельности. Практикум : учеб. пособие для студ. учреждений сред. проф. образования / Н.В. Косолапова, Н.А. Прокопенко, Е.Л. Побежимова. – 2-е изд., стер. – М.: Издательский центр </w:t>
            </w:r>
            <w:r w:rsidRPr="006B42E9">
              <w:rPr>
                <w:rFonts w:ascii="Times New Roman" w:eastAsia="Times New Roman" w:hAnsi="Times New Roman" w:cs="Times New Roman"/>
                <w:sz w:val="24"/>
                <w:szCs w:val="24"/>
                <w:lang w:eastAsia="ru-RU"/>
              </w:rPr>
              <w:t>«Академия», 2018. – 144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val="tt-RU" w:eastAsia="ru-RU"/>
              </w:rPr>
              <w:t xml:space="preserve">Николенко В.Н. </w:t>
            </w:r>
            <w:r w:rsidRPr="006B42E9">
              <w:rPr>
                <w:rFonts w:ascii="Times New Roman" w:eastAsia="Times New Roman" w:hAnsi="Times New Roman" w:cs="Times New Roman"/>
                <w:sz w:val="24"/>
                <w:szCs w:val="24"/>
                <w:lang w:val="tt-RU" w:eastAsia="ru-RU"/>
              </w:rPr>
              <w:t xml:space="preserve">Первая помощь при дорожно-транспортном происшествии. Базовый цикл: учебник водителя транспортных средств всех категорий и подкатегорий / В.Н. Николенко. Г.М. Кавалерский, А.В. Гаркави. – М.: Издательский центр </w:t>
            </w:r>
            <w:r w:rsidRPr="006B42E9">
              <w:rPr>
                <w:rFonts w:ascii="Times New Roman" w:eastAsia="Times New Roman" w:hAnsi="Times New Roman" w:cs="Times New Roman"/>
                <w:sz w:val="24"/>
                <w:szCs w:val="24"/>
                <w:lang w:eastAsia="ru-RU"/>
              </w:rPr>
              <w:t>«Академия», 2018. – 176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Безопасность жизнедеятельности. Практикум : учеб.пособие для студ. учреждений сред. проф. образования / Н.В. Косолапова, Н.А. Прокопенко, Е.Л. Побежимова. – 3-е изд., стер. – М.: Издательский центр «Академия», 2019. – 144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Безопасность жизнедеятельности. : учебник для студ. учреждений сред.проф. образования / Н.В. Косолапова, Н.А. Прокопенко, Е.Л. Побежимова. – 4-е изд., стер. – М.: Издательский центр «Академия», 2020. – 288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Cs/>
                <w:sz w:val="24"/>
                <w:szCs w:val="24"/>
                <w:lang w:eastAsia="ru-RU"/>
              </w:rPr>
            </w:pPr>
            <w:r w:rsidRPr="006B42E9">
              <w:rPr>
                <w:rFonts w:ascii="Times New Roman" w:eastAsia="Times New Roman" w:hAnsi="Times New Roman" w:cs="Times New Roman"/>
                <w:b/>
                <w:bCs/>
                <w:sz w:val="24"/>
                <w:szCs w:val="24"/>
                <w:lang w:eastAsia="ru-RU"/>
              </w:rPr>
              <w:t>Безопасность</w:t>
            </w:r>
            <w:r w:rsidRPr="006B42E9">
              <w:rPr>
                <w:rFonts w:ascii="Times New Roman" w:eastAsia="Times New Roman" w:hAnsi="Times New Roman" w:cs="Times New Roman"/>
                <w:bCs/>
                <w:sz w:val="24"/>
                <w:szCs w:val="24"/>
                <w:lang w:eastAsia="ru-RU"/>
              </w:rPr>
              <w:t xml:space="preserve"> жизнедеятельности: учеб.для студ. учреждений сред. проф. образования: / [Э.А. Арустамов, Н.В. Косолапова, Н.А. Прокопенко, Г.В. Гуськов]. – 18-е изд., испр. и доп. – М. : Издательский центр «Академия», 2020. – 208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Сапронов Ю.Г. </w:t>
            </w:r>
            <w:r w:rsidRPr="006B42E9">
              <w:rPr>
                <w:rFonts w:ascii="Times New Roman" w:eastAsia="Times New Roman" w:hAnsi="Times New Roman" w:cs="Times New Roman"/>
                <w:sz w:val="24"/>
                <w:szCs w:val="24"/>
                <w:lang w:eastAsia="ru-RU"/>
              </w:rPr>
              <w:t>Безопасность жизнедеятельности. : учеб.для студ. учреждений сред. проф. образования / Ю.Г. Сапронов. – 4-е изд., стер. – М.: Издательский центр «Академия», 2020. – 336 с.</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Резчиков, Е.А. </w:t>
            </w:r>
            <w:r w:rsidRPr="006B42E9">
              <w:rPr>
                <w:rFonts w:ascii="Times New Roman" w:eastAsia="Times New Roman" w:hAnsi="Times New Roman" w:cs="Times New Roman"/>
                <w:sz w:val="24"/>
                <w:szCs w:val="24"/>
                <w:lang w:eastAsia="ru-RU"/>
              </w:rPr>
              <w:t xml:space="preserve">Безопасность жизнедеятельности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ник</w:t>
            </w:r>
            <w:r w:rsidRPr="006B42E9">
              <w:rPr>
                <w:rFonts w:ascii="Times New Roman" w:eastAsia="Times New Roman" w:hAnsi="Times New Roman" w:cs="Times New Roman"/>
                <w:sz w:val="24"/>
                <w:szCs w:val="24"/>
                <w:lang w:val="tt-RU" w:eastAsia="ru-RU"/>
              </w:rPr>
              <w:t xml:space="preserve"> для среднего профессионального образования / Е.А. Резчиков, А.В. Рязанцева. – 2-е изд., перераб. и доп. – Москва : Издательство Юрайт, 2021. – 639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Каракеян, В.И. </w:t>
            </w:r>
            <w:r w:rsidRPr="006B42E9">
              <w:rPr>
                <w:rFonts w:ascii="Times New Roman" w:eastAsia="Times New Roman" w:hAnsi="Times New Roman" w:cs="Times New Roman"/>
                <w:sz w:val="24"/>
                <w:szCs w:val="24"/>
                <w:lang w:eastAsia="ru-RU"/>
              </w:rPr>
              <w:t xml:space="preserve">Безопасность жизнедеятельности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ник</w:t>
            </w:r>
            <w:r w:rsidRPr="006B42E9">
              <w:rPr>
                <w:rFonts w:ascii="Times New Roman" w:eastAsia="Times New Roman" w:hAnsi="Times New Roman" w:cs="Times New Roman"/>
                <w:sz w:val="24"/>
                <w:szCs w:val="24"/>
                <w:lang w:val="tt-RU" w:eastAsia="ru-RU"/>
              </w:rPr>
              <w:t xml:space="preserve"> и практикум для среднего профессионального образования / В.И. Каракеян, И.М. Никулина. – 3-е изд., перераб. и доп. – Москва : Издательство Юрайт, 2021. – 313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Мельников, В.П. </w:t>
            </w:r>
            <w:r w:rsidRPr="006B42E9">
              <w:rPr>
                <w:rFonts w:ascii="Times New Roman" w:eastAsia="Times New Roman" w:hAnsi="Times New Roman" w:cs="Times New Roman"/>
                <w:sz w:val="24"/>
                <w:szCs w:val="24"/>
                <w:lang w:eastAsia="ru-RU"/>
              </w:rPr>
              <w:t xml:space="preserve">Безопасность жизнедеятельности </w:t>
            </w:r>
            <w:r w:rsidRPr="006B42E9">
              <w:rPr>
                <w:rFonts w:ascii="Times New Roman" w:eastAsia="Times New Roman" w:hAnsi="Times New Roman" w:cs="Times New Roman"/>
                <w:sz w:val="24"/>
                <w:szCs w:val="24"/>
                <w:lang w:val="tt-RU" w:eastAsia="ru-RU"/>
              </w:rPr>
              <w:t>: учебник для студ. среднего профессионального образования / В.П. Мельников, А.И. Куприянов, А.В. Назаров; под ред. проф.В.П. Мельникова – Москва : КУРС: ИНФРА-М, 2021. – 368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 xml:space="preserve">Безопасность жизнедеятельности </w:t>
            </w:r>
            <w:r w:rsidRPr="006B42E9">
              <w:rPr>
                <w:rFonts w:ascii="Times New Roman" w:eastAsia="Times New Roman" w:hAnsi="Times New Roman" w:cs="Times New Roman"/>
                <w:sz w:val="24"/>
                <w:szCs w:val="24"/>
                <w:lang w:val="tt-RU" w:eastAsia="ru-RU"/>
              </w:rPr>
              <w:t>: учебник / Н.В. Косолапова, Н.А. Прокопенко. – 9-е изд., стер. – Москва : КНОРУС, 2022. – 192 с. – (Среднее профессиональное образование).</w:t>
            </w:r>
          </w:p>
        </w:tc>
      </w:tr>
      <w:tr w:rsidR="006B42E9" w:rsidRPr="006B42E9" w:rsidTr="0066315B">
        <w:tc>
          <w:tcPr>
            <w:tcW w:w="1526"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jc w:val="both"/>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Косолапова Н.В. </w:t>
            </w:r>
            <w:r w:rsidRPr="006B42E9">
              <w:rPr>
                <w:rFonts w:ascii="Times New Roman" w:eastAsia="Times New Roman" w:hAnsi="Times New Roman" w:cs="Times New Roman"/>
                <w:sz w:val="24"/>
                <w:szCs w:val="24"/>
                <w:lang w:eastAsia="ru-RU"/>
              </w:rPr>
              <w:t xml:space="preserve">Безопасность жизнедеятельности </w:t>
            </w:r>
            <w:r w:rsidRPr="006B42E9">
              <w:rPr>
                <w:rFonts w:ascii="Times New Roman" w:eastAsia="Times New Roman" w:hAnsi="Times New Roman" w:cs="Times New Roman"/>
                <w:sz w:val="24"/>
                <w:szCs w:val="24"/>
                <w:lang w:val="tt-RU" w:eastAsia="ru-RU"/>
              </w:rPr>
              <w:t xml:space="preserve">: учебник для студ. учреждений сред.проф. образования / Н.В. Косолапова, Н.А. Прокопенко, Е.Л. Побежимова. – 5-е изд., стер. – М. : Образовательно – издательский центр “Академия”, 2022. – 288 с. </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ОП.12</w:t>
            </w:r>
          </w:p>
        </w:tc>
        <w:tc>
          <w:tcPr>
            <w:tcW w:w="1984" w:type="dxa"/>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Практикум по профилактике наркотической и алкогольной зависимости (в)</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Журин А.В. </w:t>
            </w:r>
            <w:r w:rsidRPr="006B42E9">
              <w:rPr>
                <w:rFonts w:ascii="Times New Roman" w:eastAsia="Times New Roman" w:hAnsi="Times New Roman" w:cs="Times New Roman"/>
                <w:sz w:val="24"/>
                <w:szCs w:val="24"/>
                <w:lang w:eastAsia="ru-RU"/>
              </w:rPr>
              <w:t xml:space="preserve">Основы здоровья и здорового образа жизни студента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А.В. Журин. – Санкт-Петербург : Лань, 2022. – 48 с. – Текст : непосредственный.</w:t>
            </w:r>
          </w:p>
        </w:tc>
      </w:tr>
      <w:tr w:rsidR="006B42E9" w:rsidRPr="006B42E9" w:rsidTr="0066315B">
        <w:tc>
          <w:tcPr>
            <w:tcW w:w="1526" w:type="dxa"/>
            <w:vAlign w:val="bottom"/>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ПМ.00</w:t>
            </w:r>
          </w:p>
        </w:tc>
        <w:tc>
          <w:tcPr>
            <w:tcW w:w="13750" w:type="dxa"/>
            <w:gridSpan w:val="2"/>
            <w:vAlign w:val="bottom"/>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bCs/>
                <w:sz w:val="24"/>
                <w:szCs w:val="24"/>
                <w:lang w:eastAsia="ru-RU"/>
              </w:rPr>
              <w:t>Профессиональные модули</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ПМ.01</w:t>
            </w:r>
          </w:p>
        </w:tc>
        <w:tc>
          <w:tcPr>
            <w:tcW w:w="13750" w:type="dxa"/>
            <w:gridSpan w:val="2"/>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bCs/>
                <w:sz w:val="24"/>
                <w:szCs w:val="24"/>
                <w:lang w:eastAsia="ru-RU"/>
              </w:rPr>
              <w:t>Преподавание физической культуры по основным общеобразовательным программам</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МДК. 01.01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Методика обучения предмету «Физическая культура»</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Холодов. Ж. К. </w:t>
            </w:r>
            <w:r w:rsidRPr="006B42E9">
              <w:rPr>
                <w:rFonts w:ascii="Times New Roman" w:eastAsia="Times New Roman" w:hAnsi="Times New Roman" w:cs="Times New Roman"/>
                <w:sz w:val="24"/>
                <w:szCs w:val="24"/>
                <w:lang w:val="tt-RU" w:eastAsia="ru-RU"/>
              </w:rPr>
              <w:t>Теория и методика физической культуры и спорта: учебник для студ. учреждений высш. образования / Ж. К. Холодов, В. С. Кузнецов. – 15-е изд., стер.– М.: Издательский центр «Академия», 2018. –496с. – (Сер.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Аэробика</w:t>
            </w:r>
            <w:r w:rsidRPr="006B42E9">
              <w:rPr>
                <w:rFonts w:ascii="Times New Roman" w:eastAsia="Times New Roman" w:hAnsi="Times New Roman" w:cs="Times New Roman"/>
                <w:sz w:val="24"/>
                <w:szCs w:val="24"/>
                <w:lang w:val="tt-RU" w:eastAsia="ru-RU"/>
              </w:rPr>
              <w:t>: теория и методика: учеб</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xml:space="preserve">для студ. учреждений высш. образования / [Е.С. Крючек, Р.Н. Терехина, Е.Н. Медведева и др.] под ред. Е.С. Крючек. – М.: Издательский центр </w:t>
            </w:r>
            <w:r w:rsidRPr="006B42E9">
              <w:rPr>
                <w:rFonts w:ascii="Times New Roman" w:eastAsia="Times New Roman" w:hAnsi="Times New Roman" w:cs="Times New Roman"/>
                <w:sz w:val="24"/>
                <w:szCs w:val="24"/>
                <w:lang w:eastAsia="ru-RU"/>
              </w:rPr>
              <w:t>«Академия», 2018. – 192 с. –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Организация </w:t>
            </w:r>
            <w:r w:rsidRPr="006B42E9">
              <w:rPr>
                <w:rFonts w:ascii="Times New Roman" w:eastAsia="Times New Roman" w:hAnsi="Times New Roman" w:cs="Times New Roman"/>
                <w:sz w:val="24"/>
                <w:szCs w:val="24"/>
                <w:lang w:val="tt-RU" w:eastAsia="ru-RU"/>
              </w:rPr>
              <w:t>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Барчуков, Игорь Сергеевич. </w:t>
            </w:r>
            <w:r w:rsidRPr="006B42E9">
              <w:rPr>
                <w:rFonts w:ascii="Times New Roman" w:eastAsia="Times New Roman" w:hAnsi="Times New Roman" w:cs="Times New Roman"/>
                <w:sz w:val="24"/>
                <w:szCs w:val="24"/>
                <w:lang w:eastAsia="ru-RU"/>
              </w:rPr>
              <w:t xml:space="preserve">Теория и методика физического воспитания и спорта : учебник </w:t>
            </w:r>
            <w:r w:rsidRPr="006B42E9">
              <w:rPr>
                <w:rFonts w:ascii="Times New Roman" w:eastAsia="Times New Roman" w:hAnsi="Times New Roman" w:cs="Times New Roman"/>
                <w:sz w:val="24"/>
                <w:szCs w:val="24"/>
                <w:lang w:val="tt-RU" w:eastAsia="ru-RU"/>
              </w:rPr>
              <w:t>/ И.С. Барчуков ; под общ.ред. Г.В. Барчуковой – Москва : КНОРУС, 2019. – 366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Виленская, Т.Е. </w:t>
            </w:r>
            <w:r w:rsidRPr="006B42E9">
              <w:rPr>
                <w:rFonts w:ascii="Times New Roman" w:eastAsia="Times New Roman" w:hAnsi="Times New Roman" w:cs="Times New Roman"/>
                <w:sz w:val="24"/>
                <w:szCs w:val="24"/>
                <w:lang w:eastAsia="ru-RU"/>
              </w:rPr>
              <w:t xml:space="preserve">Теория и методика физического воспитания: оздоровительные технологии физического воспитания младших школьников: учеб. пособие для СПО </w:t>
            </w:r>
            <w:r w:rsidRPr="006B42E9">
              <w:rPr>
                <w:rFonts w:ascii="Times New Roman" w:eastAsia="Times New Roman" w:hAnsi="Times New Roman" w:cs="Times New Roman"/>
                <w:sz w:val="24"/>
                <w:szCs w:val="24"/>
                <w:lang w:val="tt-RU" w:eastAsia="ru-RU"/>
              </w:rPr>
              <w:t>/ Т.Е. Виленская. – 2-е изд., испр. и доп. – М. Издательство Юрайт, 2019. – 285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Жданкина, Е.Ф. </w:t>
            </w:r>
            <w:r w:rsidRPr="006B42E9">
              <w:rPr>
                <w:rFonts w:ascii="Times New Roman" w:eastAsia="Times New Roman" w:hAnsi="Times New Roman" w:cs="Times New Roman"/>
                <w:sz w:val="24"/>
                <w:szCs w:val="24"/>
                <w:lang w:eastAsia="ru-RU"/>
              </w:rPr>
              <w:t>Методика обучения физической культуре. Лыжная подготовка : учебное пособие для среднего профессионального образования / Е.Ф. Жданкина, И.М. Добрынин.– Москва : Издательство Юрайт, 2020. – 125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Орлова Л.Т. </w:t>
            </w:r>
            <w:r w:rsidRPr="006B42E9">
              <w:rPr>
                <w:rFonts w:ascii="Times New Roman" w:eastAsia="Times New Roman" w:hAnsi="Times New Roman" w:cs="Times New Roman"/>
                <w:sz w:val="24"/>
                <w:szCs w:val="24"/>
                <w:lang w:eastAsia="ru-RU"/>
              </w:rPr>
              <w:t>Настольный теннис: учебное пособие для СПО / Л.Т. Орлова, А.Ю. Марков. – Санкт-Петербург : Лань, 2020. – 40 с. : ил.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Коновалов Н.В. </w:t>
            </w:r>
            <w:r w:rsidRPr="006B42E9">
              <w:rPr>
                <w:rFonts w:ascii="Times New Roman" w:eastAsia="Times New Roman" w:hAnsi="Times New Roman" w:cs="Times New Roman"/>
                <w:sz w:val="24"/>
                <w:szCs w:val="24"/>
                <w:lang w:eastAsia="ru-RU"/>
              </w:rPr>
              <w:t>Баскетбол : учебное пособие для вузов / Л.В. Коновалов, В.А. Погодин. – Санкт-Петербург : Лань, 2020. – 84 с. : ил.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Михайлёнок Е.В. </w:t>
            </w:r>
            <w:r w:rsidRPr="006B42E9">
              <w:rPr>
                <w:rFonts w:ascii="Times New Roman" w:eastAsia="Times New Roman" w:hAnsi="Times New Roman" w:cs="Times New Roman"/>
                <w:sz w:val="24"/>
                <w:szCs w:val="24"/>
                <w:lang w:eastAsia="ru-RU"/>
              </w:rPr>
              <w:t>Лыжный спорт и методика преподавания. Курс лекций : учебное пособие для ВО / Е.В. Михайлёнок, И.Л. Александрович. – 2-е изд., испр. – Санкт-Петербург : Лань, 2020. – 84 с. : ил.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Мелентьева Н.Н. </w:t>
            </w:r>
            <w:r w:rsidRPr="006B42E9">
              <w:rPr>
                <w:rFonts w:ascii="Times New Roman" w:eastAsia="Times New Roman" w:hAnsi="Times New Roman" w:cs="Times New Roman"/>
                <w:sz w:val="24"/>
                <w:szCs w:val="24"/>
                <w:lang w:eastAsia="ru-RU"/>
              </w:rPr>
              <w:t>Лыжный спорт. Обучение спускам со склонов и торможению на лыжах : учебное пособие для вузов / Н.Н. Мелентьева, Н.В. Румянцева. – Санкт-Петербург : Лань, 2020. – 76 с.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Михайлов, Н.Г. </w:t>
            </w:r>
            <w:r w:rsidRPr="006B42E9">
              <w:rPr>
                <w:rFonts w:ascii="Times New Roman" w:eastAsia="Times New Roman" w:hAnsi="Times New Roman" w:cs="Times New Roman"/>
                <w:sz w:val="24"/>
                <w:szCs w:val="24"/>
                <w:lang w:eastAsia="ru-RU"/>
              </w:rPr>
              <w:t>Методика обучения физической культуре. Аэробика : учебное пособие для среднего профессионального образования / Н.Г. Михайлов, Э.И. Михайлова, Е.В. Деревлёва. – 2-е изд., испр. и доп. – Москва : Издательство Юрайт, 2020. – 138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Методика обучения предмету «физическая культура» в 2 ч. Часть 1 : учебное пособие для среднего профессионального образования / Д.С. Алхасов. – Москва : Издательство Юрайт, 2020. – 256 с. : [2] с. цв. вкл.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Методика обучения предмету «физическая культура» в 2 ч. Часть 2 : учебное пособие для среднего профессионального образования / Д.С. Алхасов. – Москва : Издательство Юрайт, 2020. – 441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Преподавание физической культуры по основным общеобразовательным программам</w:t>
            </w:r>
            <w:r w:rsidRPr="006B42E9">
              <w:rPr>
                <w:rFonts w:ascii="Times New Roman" w:eastAsia="Times New Roman" w:hAnsi="Times New Roman" w:cs="Times New Roman"/>
                <w:sz w:val="24"/>
                <w:szCs w:val="24"/>
                <w:lang w:val="tt-RU" w:eastAsia="ru-RU"/>
              </w:rPr>
              <w:t xml:space="preserve"> :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С.Н. Амелин. – Москва : Издательство Юрайт, 2021. – 270 с.: [30] с. цв. вкл.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Завьялова, Т.П. </w:t>
            </w:r>
            <w:r w:rsidRPr="006B42E9">
              <w:rPr>
                <w:rFonts w:ascii="Times New Roman" w:eastAsia="Times New Roman" w:hAnsi="Times New Roman" w:cs="Times New Roman"/>
                <w:sz w:val="24"/>
                <w:szCs w:val="24"/>
                <w:lang w:eastAsia="ru-RU"/>
              </w:rPr>
              <w:t xml:space="preserve">Теория и методика физического воспитания и развития ребенка дошкольного возраста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Т.П. Завьялова, И.В. Стародубцева. – 2-е изд., стер. – Москва : Издательство Юрайт, 2021. – 350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Журин А.В. </w:t>
            </w:r>
            <w:r w:rsidRPr="006B42E9">
              <w:rPr>
                <w:rFonts w:ascii="Times New Roman" w:eastAsia="Times New Roman" w:hAnsi="Times New Roman" w:cs="Times New Roman"/>
                <w:sz w:val="24"/>
                <w:szCs w:val="24"/>
                <w:lang w:eastAsia="ru-RU"/>
              </w:rPr>
              <w:t>Волейбол. Техника игры : учебное пособие для СПО / А.В. Журин. – Санкт-Петербург : Лань, 2021. – 56 с. : ил.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Плавание</w:t>
            </w:r>
            <w:r w:rsidRPr="006B42E9">
              <w:rPr>
                <w:rFonts w:ascii="Times New Roman" w:eastAsia="Times New Roman" w:hAnsi="Times New Roman" w:cs="Times New Roman"/>
                <w:sz w:val="24"/>
                <w:szCs w:val="24"/>
                <w:lang w:eastAsia="ru-RU"/>
              </w:rPr>
              <w:t xml:space="preserve"> с методикой преподавания </w:t>
            </w:r>
            <w:r w:rsidRPr="006B42E9">
              <w:rPr>
                <w:rFonts w:ascii="Times New Roman" w:eastAsia="Times New Roman" w:hAnsi="Times New Roman" w:cs="Times New Roman"/>
                <w:sz w:val="24"/>
                <w:szCs w:val="24"/>
                <w:lang w:val="tt-RU" w:eastAsia="ru-RU"/>
              </w:rPr>
              <w:t>: учебник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Н.Ж.Булгакова [и др.] ; под общей редакцией Н.Ж. Булгаковой. – 2-е изд. – Москва : Издательство Юрайт, 2022. – 344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Жданкина, Е.Ф. </w:t>
            </w:r>
            <w:r w:rsidRPr="006B42E9">
              <w:rPr>
                <w:rFonts w:ascii="Times New Roman" w:eastAsia="Times New Roman" w:hAnsi="Times New Roman" w:cs="Times New Roman"/>
                <w:sz w:val="24"/>
                <w:szCs w:val="24"/>
                <w:lang w:eastAsia="ru-RU"/>
              </w:rPr>
              <w:t xml:space="preserve">Физическая культура. Лыжная подготовка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Е.Ф. Жданкина, И.М. Добрынин ; под научной редакцией С.В. Новаковского. – Москва : Издательство Юрайт, 2021 ; Екатеринбург : Изд-во Урал. ун-та. – 125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Германов, Г.Н. </w:t>
            </w:r>
            <w:r w:rsidRPr="006B42E9">
              <w:rPr>
                <w:rFonts w:ascii="Times New Roman" w:eastAsia="Times New Roman" w:hAnsi="Times New Roman" w:cs="Times New Roman"/>
                <w:sz w:val="24"/>
                <w:szCs w:val="24"/>
                <w:lang w:eastAsia="ru-RU"/>
              </w:rPr>
              <w:t xml:space="preserve">Методика обучения предмету «физическая культура». Легкая атлетика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Г.Н. Германов, В.Г. Никитушкин, Е.Г. Цуканова. – Москва : Издательство Юрайт, 2020. – 461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Методика обучения предмету «Физическая культура». В 2 частях. Ч. 1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Д.С. Алхасов. – Москва : Издательство Юрайт, 2021. – 254 с. : [2] с. цв. вкл.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Методика обучения предмету «Физическая культура». В 2 частях. Ч. 2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Д.С. Алхасов. – Москва : Издательство Юрайт, 2020. – 441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Михайлов, Н.Г. </w:t>
            </w:r>
            <w:r w:rsidRPr="006B42E9">
              <w:rPr>
                <w:rFonts w:ascii="Times New Roman" w:eastAsia="Times New Roman" w:hAnsi="Times New Roman" w:cs="Times New Roman"/>
                <w:sz w:val="24"/>
                <w:szCs w:val="24"/>
                <w:lang w:eastAsia="ru-RU"/>
              </w:rPr>
              <w:t xml:space="preserve">Методика обучения физической культуре. Аэробика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Н.Г. Михайлов, Э.И. Михайлова, Е.Б. Деревлева. – 2-е изд., испр. и доп. – Москва : Издательство Юрайт, 2021. – 138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Баршай, В. М. </w:t>
            </w:r>
            <w:r w:rsidRPr="006B42E9">
              <w:rPr>
                <w:rFonts w:ascii="Times New Roman" w:eastAsia="Times New Roman" w:hAnsi="Times New Roman" w:cs="Times New Roman"/>
                <w:sz w:val="24"/>
                <w:szCs w:val="24"/>
                <w:lang w:eastAsia="ru-RU"/>
              </w:rPr>
              <w:t>Гимнастика : учебник / В.М. Баршай, В.Н. Курысь, И.Б. Павлов. – Москва : КНОРУС, 2021. – 312с.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Спортивные</w:t>
            </w:r>
            <w:r w:rsidRPr="006B42E9">
              <w:rPr>
                <w:rFonts w:ascii="Times New Roman" w:eastAsia="Times New Roman" w:hAnsi="Times New Roman" w:cs="Times New Roman"/>
                <w:sz w:val="24"/>
                <w:szCs w:val="24"/>
                <w:lang w:eastAsia="ru-RU"/>
              </w:rPr>
              <w:t xml:space="preserve"> игры: правила, тактика, техника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Е.В. Конеева [и др.] ; под общей редакцией Е.В. Конеевой. – 2-е изд., перераб. и доп. – Москва : Издательство Юрайт, 2022. – 322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sz w:val="24"/>
                <w:szCs w:val="24"/>
                <w:lang w:eastAsia="ru-RU"/>
              </w:rPr>
              <w:t xml:space="preserve">Теория и методика физического воспитания детей младшего школьного возраста с практикумом </w:t>
            </w:r>
            <w:r w:rsidRPr="006B42E9">
              <w:rPr>
                <w:rFonts w:ascii="Times New Roman" w:eastAsia="Times New Roman" w:hAnsi="Times New Roman" w:cs="Times New Roman"/>
                <w:sz w:val="24"/>
                <w:szCs w:val="24"/>
                <w:lang w:val="tt-RU" w:eastAsia="ru-RU"/>
              </w:rPr>
              <w:t>: учеб. пособие для</w:t>
            </w:r>
            <w:r w:rsidRPr="006B42E9">
              <w:rPr>
                <w:rFonts w:ascii="Times New Roman" w:eastAsia="Times New Roman" w:hAnsi="Times New Roman" w:cs="Times New Roman"/>
                <w:sz w:val="24"/>
                <w:szCs w:val="24"/>
                <w:lang w:eastAsia="ru-RU"/>
              </w:rPr>
              <w:t xml:space="preserve"> студ. учреждений </w:t>
            </w:r>
            <w:r w:rsidRPr="006B42E9">
              <w:rPr>
                <w:rFonts w:ascii="Times New Roman" w:eastAsia="Times New Roman" w:hAnsi="Times New Roman" w:cs="Times New Roman"/>
                <w:sz w:val="24"/>
                <w:szCs w:val="24"/>
                <w:lang w:val="tt-RU" w:eastAsia="ru-RU"/>
              </w:rPr>
              <w:t xml:space="preserve">сред. проф. образования / [Т.Ю. Торочкова, Н.Ю. Аристова, И.А. Демина и др.] ; под ред. Т.Ю. Торочковой. – 5-е изд., испр. – М. : Издательский центр </w:t>
            </w:r>
            <w:r w:rsidRPr="006B42E9">
              <w:rPr>
                <w:rFonts w:ascii="Times New Roman" w:eastAsia="Times New Roman" w:hAnsi="Times New Roman" w:cs="Times New Roman"/>
                <w:sz w:val="24"/>
                <w:szCs w:val="24"/>
                <w:lang w:eastAsia="ru-RU"/>
              </w:rPr>
              <w:t>«Академия»</w:t>
            </w:r>
            <w:r w:rsidRPr="006B42E9">
              <w:rPr>
                <w:rFonts w:ascii="Times New Roman" w:eastAsia="Times New Roman" w:hAnsi="Times New Roman" w:cs="Times New Roman"/>
                <w:sz w:val="24"/>
                <w:szCs w:val="24"/>
                <w:lang w:val="tt-RU" w:eastAsia="ru-RU"/>
              </w:rPr>
              <w:t>, 2020. – 272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Теоретические</w:t>
            </w:r>
            <w:r w:rsidRPr="006B42E9">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 практикум </w:t>
            </w:r>
            <w:r w:rsidRPr="006B42E9">
              <w:rPr>
                <w:rFonts w:ascii="Times New Roman" w:eastAsia="Times New Roman" w:hAnsi="Times New Roman" w:cs="Times New Roman"/>
                <w:sz w:val="24"/>
                <w:szCs w:val="24"/>
                <w:lang w:val="tt-RU" w:eastAsia="ru-RU"/>
              </w:rPr>
              <w:t>: учеб. пособие для</w:t>
            </w:r>
            <w:r w:rsidRPr="006B42E9">
              <w:rPr>
                <w:rFonts w:ascii="Times New Roman" w:eastAsia="Times New Roman" w:hAnsi="Times New Roman" w:cs="Times New Roman"/>
                <w:sz w:val="24"/>
                <w:szCs w:val="24"/>
                <w:lang w:eastAsia="ru-RU"/>
              </w:rPr>
              <w:t xml:space="preserve"> студ. учреждений </w:t>
            </w:r>
            <w:r w:rsidRPr="006B42E9">
              <w:rPr>
                <w:rFonts w:ascii="Times New Roman" w:eastAsia="Times New Roman" w:hAnsi="Times New Roman" w:cs="Times New Roman"/>
                <w:sz w:val="24"/>
                <w:szCs w:val="24"/>
                <w:lang w:val="tt-RU" w:eastAsia="ru-RU"/>
              </w:rPr>
              <w:t xml:space="preserve">сред. проф. образования / [С.О. Филиппова, О.А. Каминский, Г.Г. Лукина и др.] ; под ред. С.О. Филипповой. – 6-е изд., стер. – М. : Издательский центр </w:t>
            </w:r>
            <w:r w:rsidRPr="006B42E9">
              <w:rPr>
                <w:rFonts w:ascii="Times New Roman" w:eastAsia="Times New Roman" w:hAnsi="Times New Roman" w:cs="Times New Roman"/>
                <w:sz w:val="24"/>
                <w:szCs w:val="24"/>
                <w:lang w:eastAsia="ru-RU"/>
              </w:rPr>
              <w:t>«Академия»</w:t>
            </w:r>
            <w:r w:rsidRPr="006B42E9">
              <w:rPr>
                <w:rFonts w:ascii="Times New Roman" w:eastAsia="Times New Roman" w:hAnsi="Times New Roman" w:cs="Times New Roman"/>
                <w:sz w:val="24"/>
                <w:szCs w:val="24"/>
                <w:lang w:val="tt-RU" w:eastAsia="ru-RU"/>
              </w:rPr>
              <w:t>, 2020. – 192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Коновалов В.Л. </w:t>
            </w:r>
            <w:r w:rsidRPr="006B42E9">
              <w:rPr>
                <w:rFonts w:ascii="Times New Roman" w:eastAsia="Times New Roman" w:hAnsi="Times New Roman" w:cs="Times New Roman"/>
                <w:sz w:val="24"/>
                <w:szCs w:val="24"/>
                <w:lang w:eastAsia="ru-RU"/>
              </w:rPr>
              <w:t xml:space="preserve">Баскетбол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В.Л. Коновалов, В.А. Погодин. – 3-е изд., стер. – Санкт-Петербург : Лань, 2022. – 84 с. : ил.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Коновалов В.Л. </w:t>
            </w:r>
            <w:r w:rsidRPr="006B42E9">
              <w:rPr>
                <w:rFonts w:ascii="Times New Roman" w:eastAsia="Times New Roman" w:hAnsi="Times New Roman" w:cs="Times New Roman"/>
                <w:sz w:val="24"/>
                <w:szCs w:val="24"/>
                <w:lang w:eastAsia="ru-RU"/>
              </w:rPr>
              <w:t xml:space="preserve">Баскетбол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В.Л. Коновалов, В.А. Погодин. – Санкт-Петербург : Лань, 2022. – 84 с. : ил.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А.В. Журин </w:t>
            </w:r>
            <w:r w:rsidRPr="006B42E9">
              <w:rPr>
                <w:rFonts w:ascii="Times New Roman" w:eastAsia="Times New Roman" w:hAnsi="Times New Roman" w:cs="Times New Roman"/>
                <w:sz w:val="24"/>
                <w:szCs w:val="24"/>
                <w:lang w:eastAsia="ru-RU"/>
              </w:rPr>
              <w:t xml:space="preserve">Волейбол. Техника игры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А.В.Журин. – 2-е изд., стер. – Санкт-Петербург : Лань, 2022. – 56 с. : ил.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Михалёнок Е.В. </w:t>
            </w:r>
            <w:r w:rsidRPr="006B42E9">
              <w:rPr>
                <w:rFonts w:ascii="Times New Roman" w:eastAsia="Times New Roman" w:hAnsi="Times New Roman" w:cs="Times New Roman"/>
                <w:sz w:val="24"/>
                <w:szCs w:val="24"/>
                <w:lang w:eastAsia="ru-RU"/>
              </w:rPr>
              <w:t xml:space="preserve">Лыжный спорт и методика преподавания. Курс лекций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Е.В. Михалёнок, И.Л. Александрович. – 4-е изд., стер. – Санкт-Петербург : Лань, 2022. – 84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Мелентьева Н.Н. </w:t>
            </w:r>
            <w:r w:rsidRPr="006B42E9">
              <w:rPr>
                <w:rFonts w:ascii="Times New Roman" w:eastAsia="Times New Roman" w:hAnsi="Times New Roman" w:cs="Times New Roman"/>
                <w:sz w:val="24"/>
                <w:szCs w:val="24"/>
                <w:lang w:eastAsia="ru-RU"/>
              </w:rPr>
              <w:t xml:space="preserve">Лыжный спорт. Методика обучения спускам со склонов и торможениям на лыжах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Н.Н. Мелентьева, Н.В. Румянцева. – Санкт-Петербург : Лань, 2022. – 76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Агеева Г.Ф. </w:t>
            </w:r>
            <w:r w:rsidRPr="006B42E9">
              <w:rPr>
                <w:rFonts w:ascii="Times New Roman" w:eastAsia="Times New Roman" w:hAnsi="Times New Roman" w:cs="Times New Roman"/>
                <w:sz w:val="24"/>
                <w:szCs w:val="24"/>
                <w:lang w:eastAsia="ru-RU"/>
              </w:rPr>
              <w:t xml:space="preserve">Плавание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Г.Ф. Агеева, В.И. Величко, И.В. Тихонова. – 2-е изд., стер. – Санкт-Петербург : Лань, 2022. – 64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Безбородов А.А. </w:t>
            </w:r>
            <w:r w:rsidRPr="006B42E9">
              <w:rPr>
                <w:rFonts w:ascii="Times New Roman" w:eastAsia="Times New Roman" w:hAnsi="Times New Roman" w:cs="Times New Roman"/>
                <w:sz w:val="24"/>
                <w:szCs w:val="24"/>
                <w:lang w:eastAsia="ru-RU"/>
              </w:rPr>
              <w:t xml:space="preserve">Практические занятия по волейболу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А.А. Безбородов. – Санкт-Петербург : Лань, 2022. – 92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Журин А.В. </w:t>
            </w:r>
            <w:r w:rsidRPr="006B42E9">
              <w:rPr>
                <w:rFonts w:ascii="Times New Roman" w:eastAsia="Times New Roman" w:hAnsi="Times New Roman" w:cs="Times New Roman"/>
                <w:sz w:val="24"/>
                <w:szCs w:val="24"/>
                <w:lang w:eastAsia="ru-RU"/>
              </w:rPr>
              <w:t xml:space="preserve">Спортивные игры. Анализ технических приемов игры в волейбол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А.В. Журин. – 2-е изд., стер. – Санкт-Петербург : Лань, 2022. – 60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Германов, Г.Н. </w:t>
            </w:r>
            <w:r w:rsidRPr="006B42E9">
              <w:rPr>
                <w:rFonts w:ascii="Times New Roman" w:eastAsia="Times New Roman" w:hAnsi="Times New Roman" w:cs="Times New Roman"/>
                <w:sz w:val="24"/>
                <w:szCs w:val="24"/>
                <w:lang w:eastAsia="ru-RU"/>
              </w:rPr>
              <w:t xml:space="preserve">Легкая атлетика в основной и средней (полной) школе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Г.Н. Германов. – Москва : Издательство Юрайт, 2022. – 258 с. – (Высшее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Германов, Г.Н. </w:t>
            </w:r>
            <w:r w:rsidRPr="006B42E9">
              <w:rPr>
                <w:rFonts w:ascii="Times New Roman" w:eastAsia="Times New Roman" w:hAnsi="Times New Roman" w:cs="Times New Roman"/>
                <w:sz w:val="24"/>
                <w:szCs w:val="24"/>
                <w:lang w:eastAsia="ru-RU"/>
              </w:rPr>
              <w:t xml:space="preserve">Методика обучения предмету «Физическая культура». Легкая атлетика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Г.Н. Германов, В.Г. Никитушкин, Е.Г. Цуканова. – Москва : Издательство Юрайт, 2022. – 461 с. – (Профессинальное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Бурухин, С.Ф. </w:t>
            </w:r>
            <w:r w:rsidRPr="006B42E9">
              <w:rPr>
                <w:rFonts w:ascii="Times New Roman" w:eastAsia="Times New Roman" w:hAnsi="Times New Roman" w:cs="Times New Roman"/>
                <w:sz w:val="24"/>
                <w:szCs w:val="24"/>
                <w:lang w:eastAsia="ru-RU"/>
              </w:rPr>
              <w:t xml:space="preserve">Методика обучения физической культуре. Гимнастика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С.Ф. Бурухин. – 3-е изд., испр. и доп. – Москва : Издательство Юрайт, 2022. – 173 с. – (Профессинальное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Михайлов, Н.Г. </w:t>
            </w:r>
            <w:r w:rsidRPr="006B42E9">
              <w:rPr>
                <w:rFonts w:ascii="Times New Roman" w:eastAsia="Times New Roman" w:hAnsi="Times New Roman" w:cs="Times New Roman"/>
                <w:sz w:val="24"/>
                <w:szCs w:val="24"/>
                <w:lang w:eastAsia="ru-RU"/>
              </w:rPr>
              <w:t xml:space="preserve">Методика обучения физической культуре. Аэробика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Н.Г. Михайлов, Э.И. Михайлова, Е.Б. Деревлева. – 2-е изд., испр. и доп. – Москва : Издательство Юрайт, 2022. – 138 с. – (Профессинальное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Литвинов, С.А. </w:t>
            </w:r>
            <w:r w:rsidRPr="006B42E9">
              <w:rPr>
                <w:rFonts w:ascii="Times New Roman" w:eastAsia="Times New Roman" w:hAnsi="Times New Roman" w:cs="Times New Roman"/>
                <w:sz w:val="24"/>
                <w:szCs w:val="24"/>
                <w:lang w:eastAsia="ru-RU"/>
              </w:rPr>
              <w:t xml:space="preserve">Методика обучения физической культуре.. Календарно - тематическое планирование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вузов / С.А. Литвинов. – 2-е изд. – Москва : Издательство Юрайт, 2022. – 413 с. – (Высшее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Жданкина, Е.Ф. </w:t>
            </w:r>
            <w:r w:rsidRPr="006B42E9">
              <w:rPr>
                <w:rFonts w:ascii="Times New Roman" w:eastAsia="Times New Roman" w:hAnsi="Times New Roman" w:cs="Times New Roman"/>
                <w:sz w:val="24"/>
                <w:szCs w:val="24"/>
                <w:lang w:eastAsia="ru-RU"/>
              </w:rPr>
              <w:t xml:space="preserve">Физическая культура. Лыжная подготовка </w:t>
            </w:r>
            <w:r w:rsidRPr="006B42E9">
              <w:rPr>
                <w:rFonts w:ascii="Times New Roman" w:eastAsia="Times New Roman" w:hAnsi="Times New Roman" w:cs="Times New Roman"/>
                <w:sz w:val="24"/>
                <w:szCs w:val="24"/>
                <w:lang w:val="tt-RU" w:eastAsia="ru-RU"/>
              </w:rPr>
              <w:t>: учебное пособие для среднего профессионального образования / Е.Ф. Жданкина, И.М. Добрынин ; под научной редакцией С.В. Новаковского. – Москва : Издательство Юрайт, 2022. – 125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Баршай, В.М. </w:t>
            </w:r>
            <w:r w:rsidRPr="006B42E9">
              <w:rPr>
                <w:rFonts w:ascii="Times New Roman" w:eastAsia="Times New Roman" w:hAnsi="Times New Roman" w:cs="Times New Roman"/>
                <w:sz w:val="24"/>
                <w:szCs w:val="24"/>
                <w:lang w:eastAsia="ru-RU"/>
              </w:rPr>
              <w:t>Гимнастика</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 В.М. Баршай, В.Н. Курысь, И.Б. Павлов. – Москва : КНОРУС, 2022. – 312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Кузнецов, В.С. </w:t>
            </w:r>
            <w:r w:rsidRPr="006B42E9">
              <w:rPr>
                <w:rFonts w:ascii="Times New Roman" w:eastAsia="Times New Roman" w:hAnsi="Times New Roman" w:cs="Times New Roman"/>
                <w:sz w:val="24"/>
                <w:szCs w:val="24"/>
                <w:lang w:eastAsia="ru-RU"/>
              </w:rPr>
              <w:t xml:space="preserve">Методика обучения предмету «Физическая культура» + еПриложение : тесты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 В.С. Кузнецов. – Москва : КНОРУС, 2023. – 326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Барчуков, И.С. </w:t>
            </w:r>
            <w:r w:rsidRPr="006B42E9">
              <w:rPr>
                <w:rFonts w:ascii="Times New Roman" w:eastAsia="Times New Roman" w:hAnsi="Times New Roman" w:cs="Times New Roman"/>
                <w:sz w:val="24"/>
                <w:szCs w:val="24"/>
                <w:lang w:eastAsia="ru-RU"/>
              </w:rPr>
              <w:t xml:space="preserve">Теория и методика физического воспитания и спорта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 И.С. Барчуков ; под общ. ред. Г.В. Барчуковой. – 5-е изд. стер. – Москва : КНОРУС, 2022. – 366 с. – (Среднее профессиональное образование).</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ПМ.02</w:t>
            </w:r>
          </w:p>
        </w:tc>
        <w:tc>
          <w:tcPr>
            <w:tcW w:w="13750" w:type="dxa"/>
            <w:gridSpan w:val="2"/>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bCs/>
                <w:sz w:val="24"/>
                <w:szCs w:val="24"/>
                <w:lang w:eastAsia="ru-RU"/>
              </w:rPr>
              <w:t>Организация и проведение внеурочной работы и занятий по программам дополнительного образования в области физической культуры</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lastRenderedPageBreak/>
              <w:t>МДК. 02.01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Методика внеурочной работы и дополнительного образования в области физической культуры</w:t>
            </w: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Холодов. Ж. К. </w:t>
            </w:r>
            <w:r w:rsidRPr="006B42E9">
              <w:rPr>
                <w:rFonts w:ascii="Times New Roman" w:eastAsia="Times New Roman" w:hAnsi="Times New Roman" w:cs="Times New Roman"/>
                <w:sz w:val="24"/>
                <w:szCs w:val="24"/>
                <w:lang w:val="tt-RU" w:eastAsia="ru-RU"/>
              </w:rPr>
              <w:t>Теория и методика физической культуры и спорта: учебник для студ. учреждений высш. образования / Ж. К. Холодов, В. С. Кузнецов. – 15-е изд., стер.– М.: Издательский центр «Академия», 2018. –496с. – (Сер.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Аэробика</w:t>
            </w:r>
            <w:r w:rsidRPr="006B42E9">
              <w:rPr>
                <w:rFonts w:ascii="Times New Roman" w:eastAsia="Times New Roman" w:hAnsi="Times New Roman" w:cs="Times New Roman"/>
                <w:sz w:val="24"/>
                <w:szCs w:val="24"/>
                <w:lang w:val="tt-RU" w:eastAsia="ru-RU"/>
              </w:rPr>
              <w:t>: теория и методика: учеб</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xml:space="preserve">для студ. учреждений высш. образования / [Е.С. Крючек, Р.Н. Терехина, Е.Н. Медведева и др.] под ред. Е.С. Крючек. – М.: Издательский центр </w:t>
            </w:r>
            <w:r w:rsidRPr="006B42E9">
              <w:rPr>
                <w:rFonts w:ascii="Times New Roman" w:eastAsia="Times New Roman" w:hAnsi="Times New Roman" w:cs="Times New Roman"/>
                <w:sz w:val="24"/>
                <w:szCs w:val="24"/>
                <w:lang w:eastAsia="ru-RU"/>
              </w:rPr>
              <w:t>«Академия», 2018. – 192 с. – (Бакалавриат).</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Организация </w:t>
            </w:r>
            <w:r w:rsidRPr="006B42E9">
              <w:rPr>
                <w:rFonts w:ascii="Times New Roman" w:eastAsia="Times New Roman" w:hAnsi="Times New Roman" w:cs="Times New Roman"/>
                <w:sz w:val="24"/>
                <w:szCs w:val="24"/>
                <w:lang w:val="tt-RU" w:eastAsia="ru-RU"/>
              </w:rPr>
              <w:t>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Барчуков, Игорь Сергеевич. </w:t>
            </w:r>
            <w:r w:rsidRPr="006B42E9">
              <w:rPr>
                <w:rFonts w:ascii="Times New Roman" w:eastAsia="Times New Roman" w:hAnsi="Times New Roman" w:cs="Times New Roman"/>
                <w:sz w:val="24"/>
                <w:szCs w:val="24"/>
                <w:lang w:eastAsia="ru-RU"/>
              </w:rPr>
              <w:t xml:space="preserve">Теория и методика физического воспитания и спорта : учебник </w:t>
            </w:r>
            <w:r w:rsidRPr="006B42E9">
              <w:rPr>
                <w:rFonts w:ascii="Times New Roman" w:eastAsia="Times New Roman" w:hAnsi="Times New Roman" w:cs="Times New Roman"/>
                <w:sz w:val="24"/>
                <w:szCs w:val="24"/>
                <w:lang w:val="tt-RU" w:eastAsia="ru-RU"/>
              </w:rPr>
              <w:t>/ И.С. Барчуков ; под общ.ред. Г.В. Барчуковой – Москва : КНОРУС, 2019. – 366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val="tt-RU" w:eastAsia="ru-RU"/>
              </w:rPr>
              <w:t xml:space="preserve">Виленская, Т.Е. </w:t>
            </w:r>
            <w:r w:rsidRPr="006B42E9">
              <w:rPr>
                <w:rFonts w:ascii="Times New Roman" w:eastAsia="Times New Roman" w:hAnsi="Times New Roman" w:cs="Times New Roman"/>
                <w:sz w:val="24"/>
                <w:szCs w:val="24"/>
                <w:lang w:eastAsia="ru-RU"/>
              </w:rPr>
              <w:t xml:space="preserve">Теория и методика физического воспитания: оздоровительные технологии физического воспитания младших школьников: учеб. пособие для СПО </w:t>
            </w:r>
            <w:r w:rsidRPr="006B42E9">
              <w:rPr>
                <w:rFonts w:ascii="Times New Roman" w:eastAsia="Times New Roman" w:hAnsi="Times New Roman" w:cs="Times New Roman"/>
                <w:sz w:val="24"/>
                <w:szCs w:val="24"/>
                <w:lang w:val="tt-RU" w:eastAsia="ru-RU"/>
              </w:rPr>
              <w:t>/ Т.Е. Виленская. – 2-е изд., испр. и доп. – М. Издательство Юрайт, 2019. – 285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Педагогика детского оздоровительного лагеря</w:t>
            </w:r>
            <w:r w:rsidRPr="006B42E9">
              <w:rPr>
                <w:rFonts w:ascii="Times New Roman" w:eastAsia="Times New Roman" w:hAnsi="Times New Roman" w:cs="Times New Roman"/>
                <w:sz w:val="24"/>
                <w:szCs w:val="24"/>
                <w:lang w:eastAsia="ru-RU"/>
              </w:rPr>
              <w:t xml:space="preserve"> : учебник / Н.Н. Илюшина, Н.П. Павлова, Т.Н. Щербакова; под ред. М.М. Борисовой. – М. : ИНФРА-М, 2019. – 216 с.–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Педагогика детского оздоровительного лагеря : практикум</w:t>
            </w:r>
            <w:r w:rsidRPr="006B42E9">
              <w:rPr>
                <w:rFonts w:ascii="Times New Roman" w:eastAsia="Times New Roman" w:hAnsi="Times New Roman" w:cs="Times New Roman"/>
                <w:sz w:val="24"/>
                <w:szCs w:val="24"/>
                <w:lang w:eastAsia="ru-RU"/>
              </w:rPr>
              <w:t xml:space="preserve"> : учебное пособие / Н.Н. Илюшина, Н.П. Павлова, Т.Н. Щербакова [и др.]; под ред. М.М. Борисовой. – М. : ИНФРА-М, 2020. – 258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Григорьев, О.А. </w:t>
            </w:r>
            <w:r w:rsidRPr="006B42E9">
              <w:rPr>
                <w:rFonts w:ascii="Times New Roman" w:eastAsia="Times New Roman" w:hAnsi="Times New Roman" w:cs="Times New Roman"/>
                <w:sz w:val="24"/>
                <w:szCs w:val="24"/>
                <w:lang w:eastAsia="ru-RU"/>
              </w:rPr>
              <w:t>Организация физкультурно – оздоровительной работы в детском оздоровительном лагере : учебное пособие для среднего профессионального образования / О.А. Григорьев, Е.А. Стреблецов. – Москва : Издательство Юрайт, 2020. – 261 с. – (Профессиональное образование). – Текс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Малкин, В.Р. </w:t>
            </w:r>
            <w:r w:rsidRPr="006B42E9">
              <w:rPr>
                <w:rFonts w:ascii="Times New Roman" w:eastAsia="Times New Roman" w:hAnsi="Times New Roman" w:cs="Times New Roman"/>
                <w:sz w:val="24"/>
                <w:szCs w:val="24"/>
                <w:lang w:eastAsia="ru-RU"/>
              </w:rPr>
              <w:t xml:space="preserve">Психологические методы подготовки спортсменов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В.Р. Малкин, Л.Н. Рогалева. – Москва : Издательство Юрайт, 2021. – 96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Рипа, М.Д. </w:t>
            </w:r>
            <w:r w:rsidRPr="006B42E9">
              <w:rPr>
                <w:rFonts w:ascii="Times New Roman" w:eastAsia="Times New Roman" w:hAnsi="Times New Roman" w:cs="Times New Roman"/>
                <w:sz w:val="24"/>
                <w:szCs w:val="24"/>
                <w:lang w:eastAsia="ru-RU"/>
              </w:rPr>
              <w:t xml:space="preserve">Методы лечебной и адаптивной физической культуры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М.Д. Рипа, И.В. Кулькова. – 2-е изд., испр. и доп. – Москва : Издательство Юрайт, 2021. – 158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Семенова, Г.И. </w:t>
            </w:r>
            <w:r w:rsidRPr="006B42E9">
              <w:rPr>
                <w:rFonts w:ascii="Times New Roman" w:eastAsia="Times New Roman" w:hAnsi="Times New Roman" w:cs="Times New Roman"/>
                <w:sz w:val="24"/>
                <w:szCs w:val="24"/>
                <w:lang w:eastAsia="ru-RU"/>
              </w:rPr>
              <w:t xml:space="preserve">Спортивная ориентация и отбор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Г.И. Семенова ; под научной редакцией И.В. Еркомайшвили. – Москва : Издательство Юрайт, 2021. – 106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Григорьев, О.А. </w:t>
            </w:r>
            <w:r w:rsidRPr="006B42E9">
              <w:rPr>
                <w:rFonts w:ascii="Times New Roman" w:eastAsia="Times New Roman" w:hAnsi="Times New Roman" w:cs="Times New Roman"/>
                <w:sz w:val="24"/>
                <w:szCs w:val="24"/>
                <w:lang w:eastAsia="ru-RU"/>
              </w:rPr>
              <w:t xml:space="preserve">Организация физкультурно-оздоровительной работы в детском оздоровительном лагере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О.А. Григорьев, Е.А. Стеблецов. – Москва : Издательство Юрайт, 2021. – 261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Туревский, И.М. </w:t>
            </w:r>
            <w:r w:rsidRPr="006B42E9">
              <w:rPr>
                <w:rFonts w:ascii="Times New Roman" w:eastAsia="Times New Roman" w:hAnsi="Times New Roman" w:cs="Times New Roman"/>
                <w:sz w:val="24"/>
                <w:szCs w:val="24"/>
                <w:lang w:eastAsia="ru-RU"/>
              </w:rPr>
              <w:t xml:space="preserve">Физическая подготовка: сдача нормативов ГТО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И.М. Туревский, В.Н. Бородаенко, Л.В. Тарасенко. – 2-е изд. – Москва : Издательство Юрайт, 2021. – 148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Организация и проведение внеурочной деятельности по физической культуре</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А.К. Пономарев. – Москва : Издательство Юрайт, 2021. – 176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Чернов И.В. </w:t>
            </w:r>
            <w:r w:rsidRPr="006B42E9">
              <w:rPr>
                <w:rFonts w:ascii="Times New Roman" w:eastAsia="Times New Roman" w:hAnsi="Times New Roman" w:cs="Times New Roman"/>
                <w:sz w:val="24"/>
                <w:szCs w:val="24"/>
                <w:lang w:eastAsia="ru-RU"/>
              </w:rPr>
              <w:t xml:space="preserve">Организация учебно-тренировочного процесса по физической культуре в среднем учебном заведении (на примере тяжелой атлетики)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И.В. Чернов, Р.В. Ревун. – Санкт-Петербург : Лань, 2022. – 104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Зобкова Е.А. </w:t>
            </w:r>
            <w:r w:rsidRPr="006B42E9">
              <w:rPr>
                <w:rFonts w:ascii="Times New Roman" w:eastAsia="Times New Roman" w:hAnsi="Times New Roman" w:cs="Times New Roman"/>
                <w:sz w:val="24"/>
                <w:szCs w:val="24"/>
                <w:lang w:eastAsia="ru-RU"/>
              </w:rPr>
              <w:t xml:space="preserve">Основы спортивной тренировки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Е.А. Зобкова. – Санкт-Петербург : Лань, 2022. – 44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Журин А.В. </w:t>
            </w:r>
            <w:r w:rsidRPr="006B42E9">
              <w:rPr>
                <w:rFonts w:ascii="Times New Roman" w:eastAsia="Times New Roman" w:hAnsi="Times New Roman" w:cs="Times New Roman"/>
                <w:sz w:val="24"/>
                <w:szCs w:val="24"/>
                <w:lang w:eastAsia="ru-RU"/>
              </w:rPr>
              <w:t xml:space="preserve">Спортивные игры. Анализ технических приемов игры в волейбол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А.В. Журин. – 2-е изд., стер. – Санкт-Петербург : Лань, 2022. – 60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Зрыбнев Н.А. </w:t>
            </w:r>
            <w:r w:rsidRPr="006B42E9">
              <w:rPr>
                <w:rFonts w:ascii="Times New Roman" w:eastAsia="Times New Roman" w:hAnsi="Times New Roman" w:cs="Times New Roman"/>
                <w:sz w:val="24"/>
                <w:szCs w:val="24"/>
                <w:lang w:eastAsia="ru-RU"/>
              </w:rPr>
              <w:t xml:space="preserve">Физическая подготовка в системе стрелковой подготовки стрелка - профессионала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Н.А.Зрыбнев. – 2-е изд., стер. – Санкт-Петербург : Лань, 2022. – 128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Орлова Л.Т. </w:t>
            </w:r>
            <w:r w:rsidRPr="006B42E9">
              <w:rPr>
                <w:rFonts w:ascii="Times New Roman" w:eastAsia="Times New Roman" w:hAnsi="Times New Roman" w:cs="Times New Roman"/>
                <w:sz w:val="24"/>
                <w:szCs w:val="24"/>
                <w:lang w:eastAsia="ru-RU"/>
              </w:rPr>
              <w:t xml:space="preserve">Настольный теннис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СПО / Л.Т. Орлова, А.Ю. Марков. – 2-е изд., стер. – Санкт-Петербург : Лань, 2021. – 40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Чепаков, Е.М. </w:t>
            </w:r>
            <w:r w:rsidRPr="006B42E9">
              <w:rPr>
                <w:rFonts w:ascii="Times New Roman" w:eastAsia="Times New Roman" w:hAnsi="Times New Roman" w:cs="Times New Roman"/>
                <w:sz w:val="24"/>
                <w:szCs w:val="24"/>
                <w:lang w:eastAsia="ru-RU"/>
              </w:rPr>
              <w:t xml:space="preserve">Атлетическая гимнастика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Е.М. Чепаков. – 3-е изд. – Москва : Издательство Юрайт, 2022. – 179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Дворкин, Л.С. </w:t>
            </w:r>
            <w:r w:rsidRPr="006B42E9">
              <w:rPr>
                <w:rFonts w:ascii="Times New Roman" w:eastAsia="Times New Roman" w:hAnsi="Times New Roman" w:cs="Times New Roman"/>
                <w:sz w:val="24"/>
                <w:szCs w:val="24"/>
                <w:lang w:eastAsia="ru-RU"/>
              </w:rPr>
              <w:t xml:space="preserve">Атлетическая гимнастика. Методика обучения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Л.С. Дворкин. – Москва : Издательство Юрайт, 2022. – 148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Организационно – методические основы физкультурно – спортивной работы : </w:t>
            </w:r>
            <w:r w:rsidRPr="006B42E9">
              <w:rPr>
                <w:rFonts w:ascii="Times New Roman" w:eastAsia="Times New Roman" w:hAnsi="Times New Roman" w:cs="Times New Roman"/>
                <w:sz w:val="24"/>
                <w:szCs w:val="24"/>
                <w:lang w:val="tt-RU" w:eastAsia="ru-RU"/>
              </w:rPr>
              <w:t>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 Москва : Издательство Юрайт, 2022. – 144 с. – (Профессинальное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Алхасов, Д.С. </w:t>
            </w:r>
            <w:r w:rsidRPr="006B42E9">
              <w:rPr>
                <w:rFonts w:ascii="Times New Roman" w:eastAsia="Times New Roman" w:hAnsi="Times New Roman" w:cs="Times New Roman"/>
                <w:sz w:val="24"/>
                <w:szCs w:val="24"/>
                <w:lang w:eastAsia="ru-RU"/>
              </w:rPr>
              <w:t xml:space="preserve">Организация и проведение внеурочной деятельности по физической культуре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ник </w:t>
            </w:r>
            <w:r w:rsidRPr="006B42E9">
              <w:rPr>
                <w:rFonts w:ascii="Times New Roman" w:eastAsia="Times New Roman" w:hAnsi="Times New Roman" w:cs="Times New Roman"/>
                <w:sz w:val="24"/>
                <w:szCs w:val="24"/>
                <w:lang w:val="tt-RU" w:eastAsia="ru-RU"/>
              </w:rPr>
              <w:t>для среднего профессионального образования / Д.С. Алхасов, А.К. Пономарев. – Москва : Издательство Юрайт, 2022. – 176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eastAsia="ru-RU"/>
              </w:rPr>
              <w:t xml:space="preserve">Поливаев А.Г. </w:t>
            </w:r>
            <w:r w:rsidRPr="006B42E9">
              <w:rPr>
                <w:rFonts w:ascii="Times New Roman" w:eastAsia="Times New Roman" w:hAnsi="Times New Roman" w:cs="Times New Roman"/>
                <w:sz w:val="24"/>
                <w:szCs w:val="24"/>
                <w:lang w:eastAsia="ru-RU"/>
              </w:rPr>
              <w:t xml:space="preserve">Организация судейства и проведение соревнований по  игровым видам спорта (баскетбол, волейбол, мини-футбол)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А.Г. Поливаев. – 2-е изд. – Москва : Издательство Юрайт, 2022. – 103 с. – (Высшее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Зайцев, А.А. </w:t>
            </w:r>
            <w:r w:rsidRPr="006B42E9">
              <w:rPr>
                <w:rFonts w:ascii="Times New Roman" w:eastAsia="Times New Roman" w:hAnsi="Times New Roman" w:cs="Times New Roman"/>
                <w:sz w:val="24"/>
                <w:szCs w:val="24"/>
                <w:lang w:eastAsia="ru-RU"/>
              </w:rPr>
              <w:t xml:space="preserve">Элективные курсы по физической культуре. Практическая подготовка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А.А. Зайцев, В.Ф. Зайцева, С.Я. Луценко, Э.В. Мануйленко. – 2-е изд., перераб. и доп. – Москва : Издательство Юрайт, 2022. – 227 с. – (Профессиональное образование). – Текст : непосредственный.</w:t>
            </w:r>
          </w:p>
        </w:tc>
      </w:tr>
      <w:tr w:rsidR="006B42E9" w:rsidRPr="006B42E9" w:rsidTr="0066315B">
        <w:tc>
          <w:tcPr>
            <w:tcW w:w="1526" w:type="dxa"/>
          </w:tcPr>
          <w:p w:rsidR="006B42E9" w:rsidRPr="006B42E9" w:rsidRDefault="006B42E9" w:rsidP="006B42E9">
            <w:pPr>
              <w:rPr>
                <w:rFonts w:ascii="Times New Roman" w:eastAsia="Times New Roman" w:hAnsi="Times New Roman" w:cs="Times New Roman"/>
                <w:b/>
                <w:bCs/>
                <w:sz w:val="24"/>
                <w:szCs w:val="24"/>
                <w:lang w:eastAsia="ru-RU"/>
              </w:rPr>
            </w:pPr>
            <w:r w:rsidRPr="006B42E9">
              <w:rPr>
                <w:rFonts w:ascii="Times New Roman" w:eastAsia="Times New Roman" w:hAnsi="Times New Roman" w:cs="Times New Roman"/>
                <w:b/>
                <w:bCs/>
                <w:sz w:val="24"/>
                <w:szCs w:val="24"/>
                <w:lang w:eastAsia="ru-RU"/>
              </w:rPr>
              <w:t>ПМ.03</w:t>
            </w:r>
          </w:p>
        </w:tc>
        <w:tc>
          <w:tcPr>
            <w:tcW w:w="13750" w:type="dxa"/>
            <w:gridSpan w:val="2"/>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bCs/>
                <w:sz w:val="24"/>
                <w:szCs w:val="24"/>
                <w:lang w:eastAsia="ru-RU"/>
              </w:rPr>
              <w:t>Методическое обеспечение процесса физического воспитания</w:t>
            </w:r>
          </w:p>
        </w:tc>
      </w:tr>
      <w:tr w:rsidR="006B42E9" w:rsidRPr="006B42E9" w:rsidTr="0066315B">
        <w:tc>
          <w:tcPr>
            <w:tcW w:w="1526"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МДК. 03.01</w:t>
            </w:r>
          </w:p>
        </w:tc>
        <w:tc>
          <w:tcPr>
            <w:tcW w:w="1984" w:type="dxa"/>
            <w:vMerge w:val="restart"/>
          </w:tcPr>
          <w:p w:rsidR="006B42E9" w:rsidRPr="006B42E9" w:rsidRDefault="006B42E9" w:rsidP="006B42E9">
            <w:pPr>
              <w:rPr>
                <w:rFonts w:ascii="Times New Roman" w:eastAsia="Times New Roman" w:hAnsi="Times New Roman" w:cs="Times New Roman"/>
                <w:sz w:val="24"/>
                <w:szCs w:val="24"/>
                <w:lang w:eastAsia="ru-RU"/>
              </w:rPr>
            </w:pPr>
            <w:r w:rsidRPr="006B42E9">
              <w:rPr>
                <w:rFonts w:ascii="Times New Roman" w:eastAsia="Times New Roman" w:hAnsi="Times New Roman" w:cs="Times New Roman"/>
                <w:sz w:val="24"/>
                <w:szCs w:val="24"/>
                <w:lang w:eastAsia="ru-RU"/>
              </w:rPr>
              <w:t>Теоретические и прикладные аспекты методической работы учителя физической культуры</w:t>
            </w:r>
          </w:p>
        </w:tc>
        <w:tc>
          <w:tcPr>
            <w:tcW w:w="11766" w:type="dxa"/>
          </w:tcPr>
          <w:p w:rsidR="006B42E9" w:rsidRPr="006B42E9" w:rsidRDefault="006B42E9" w:rsidP="006B42E9">
            <w:pPr>
              <w:jc w:val="both"/>
              <w:rPr>
                <w:rFonts w:ascii="Times New Roman" w:eastAsia="Times New Roman" w:hAnsi="Times New Roman" w:cs="Times New Roman"/>
                <w:b/>
                <w:sz w:val="24"/>
                <w:szCs w:val="24"/>
                <w:lang w:val="tt-RU" w:eastAsia="ru-RU"/>
              </w:rPr>
            </w:pPr>
            <w:r w:rsidRPr="006B42E9">
              <w:rPr>
                <w:rFonts w:ascii="Times New Roman" w:eastAsia="Times New Roman" w:hAnsi="Times New Roman" w:cs="Times New Roman"/>
                <w:b/>
                <w:sz w:val="24"/>
                <w:szCs w:val="24"/>
                <w:lang w:val="tt-RU" w:eastAsia="ru-RU"/>
              </w:rPr>
              <w:t xml:space="preserve">Манжелей, И.В. </w:t>
            </w:r>
            <w:r w:rsidRPr="006B42E9">
              <w:rPr>
                <w:rFonts w:ascii="Times New Roman" w:eastAsia="Times New Roman" w:hAnsi="Times New Roman" w:cs="Times New Roman"/>
                <w:sz w:val="24"/>
                <w:szCs w:val="24"/>
                <w:lang w:eastAsia="ru-RU"/>
              </w:rPr>
              <w:t xml:space="preserve">Теоретические и прикладные аспекты методической работы учителя физической культуры : учеб. пособие для СПО </w:t>
            </w:r>
            <w:r w:rsidRPr="006B42E9">
              <w:rPr>
                <w:rFonts w:ascii="Times New Roman" w:eastAsia="Times New Roman" w:hAnsi="Times New Roman" w:cs="Times New Roman"/>
                <w:sz w:val="24"/>
                <w:szCs w:val="24"/>
                <w:lang w:val="tt-RU" w:eastAsia="ru-RU"/>
              </w:rPr>
              <w:t>/ И.В. Манжелей. – 2-е изд. перераб. и доп. – М. Издательство Юрайт, 2019. – 182 с. – (Серия :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b/>
                <w:sz w:val="24"/>
                <w:szCs w:val="24"/>
                <w:lang w:eastAsia="ru-RU"/>
              </w:rPr>
            </w:pPr>
            <w:r w:rsidRPr="006B42E9">
              <w:rPr>
                <w:rFonts w:ascii="Times New Roman" w:eastAsia="Times New Roman" w:hAnsi="Times New Roman" w:cs="Times New Roman"/>
                <w:b/>
                <w:sz w:val="24"/>
                <w:szCs w:val="24"/>
                <w:lang w:val="tt-RU" w:eastAsia="ru-RU"/>
              </w:rPr>
              <w:t xml:space="preserve">Виноградова Н. А. </w:t>
            </w:r>
            <w:r w:rsidRPr="006B42E9">
              <w:rPr>
                <w:rFonts w:ascii="Times New Roman" w:eastAsia="Times New Roman" w:hAnsi="Times New Roman" w:cs="Times New Roman"/>
                <w:sz w:val="24"/>
                <w:szCs w:val="24"/>
                <w:lang w:val="tt-RU" w:eastAsia="ru-RU"/>
              </w:rPr>
              <w:t>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eastAsia="ru-RU"/>
              </w:rPr>
            </w:pPr>
            <w:r w:rsidRPr="006B42E9">
              <w:rPr>
                <w:rFonts w:ascii="Times New Roman" w:eastAsia="Times New Roman" w:hAnsi="Times New Roman" w:cs="Times New Roman"/>
                <w:b/>
                <w:sz w:val="24"/>
                <w:szCs w:val="24"/>
                <w:lang w:eastAsia="ru-RU"/>
              </w:rPr>
              <w:t xml:space="preserve">Виноградова Н.А. </w:t>
            </w:r>
            <w:r w:rsidRPr="006B42E9">
              <w:rPr>
                <w:rFonts w:ascii="Times New Roman" w:eastAsia="Times New Roman" w:hAnsi="Times New Roman" w:cs="Times New Roman"/>
                <w:sz w:val="24"/>
                <w:szCs w:val="24"/>
                <w:lang w:eastAsia="ru-RU"/>
              </w:rPr>
              <w:t>Научно – исследовательская работа студента. Технология написания и оформления доклада, реферата, курсовой и выпускной квалификационной работы : учеб.пособие для студ. учреждений сред. проф. образования / Н.А. Виноградова, Н.В. Микляева. – 15-е изд., перераб. и доп. – М.: Издательский центр «Академия», 2020. – 128 с.</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Рыжиков С.Н. </w:t>
            </w:r>
            <w:r w:rsidRPr="006B42E9">
              <w:rPr>
                <w:rFonts w:ascii="Times New Roman" w:eastAsia="Times New Roman" w:hAnsi="Times New Roman" w:cs="Times New Roman"/>
                <w:sz w:val="24"/>
                <w:szCs w:val="24"/>
                <w:lang w:eastAsia="ru-RU"/>
              </w:rPr>
              <w:t xml:space="preserve">Курсовая работа в профессиональной образовательной организации СПО </w:t>
            </w:r>
            <w:r w:rsidRPr="006B42E9">
              <w:rPr>
                <w:rFonts w:ascii="Times New Roman" w:eastAsia="Times New Roman" w:hAnsi="Times New Roman" w:cs="Times New Roman"/>
                <w:sz w:val="24"/>
                <w:szCs w:val="24"/>
                <w:lang w:val="tt-RU" w:eastAsia="ru-RU"/>
              </w:rPr>
              <w:t>: учебно-методическое пособие / С.Н. Рыжиков. – Москва : ИНФРА-М, 2021. – 345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Молоканова Н.П. </w:t>
            </w:r>
            <w:r w:rsidRPr="006B42E9">
              <w:rPr>
                <w:rFonts w:ascii="Times New Roman" w:eastAsia="Times New Roman" w:hAnsi="Times New Roman" w:cs="Times New Roman"/>
                <w:sz w:val="24"/>
                <w:szCs w:val="24"/>
                <w:lang w:eastAsia="ru-RU"/>
              </w:rPr>
              <w:t xml:space="preserve">Курсовое и дипломное проектирование </w:t>
            </w:r>
            <w:r w:rsidRPr="006B42E9">
              <w:rPr>
                <w:rFonts w:ascii="Times New Roman" w:eastAsia="Times New Roman" w:hAnsi="Times New Roman" w:cs="Times New Roman"/>
                <w:sz w:val="24"/>
                <w:szCs w:val="24"/>
                <w:lang w:val="tt-RU" w:eastAsia="ru-RU"/>
              </w:rPr>
              <w:t>: учебное пособие / Н.П. Молоканова. – Москва : ФОРУМ : ИНФРА-М, 2021. – 88 с. – (Среднее профессиональное образование).</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Семенов Л.А. </w:t>
            </w:r>
            <w:r w:rsidRPr="006B42E9">
              <w:rPr>
                <w:rFonts w:ascii="Times New Roman" w:eastAsia="Times New Roman" w:hAnsi="Times New Roman" w:cs="Times New Roman"/>
                <w:sz w:val="24"/>
                <w:szCs w:val="24"/>
                <w:lang w:eastAsia="ru-RU"/>
              </w:rPr>
              <w:t xml:space="preserve">Введение в научно-исследовательскую деятельность в сфере физической культуры и спорта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Л.А. Семенов. – 4-е изд., стер. – Санкт-Петербург : Лань, 2022. – 200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Зобкова Е.А. </w:t>
            </w:r>
            <w:r w:rsidRPr="006B42E9">
              <w:rPr>
                <w:rFonts w:ascii="Times New Roman" w:eastAsia="Times New Roman" w:hAnsi="Times New Roman" w:cs="Times New Roman"/>
                <w:sz w:val="24"/>
                <w:szCs w:val="24"/>
                <w:lang w:eastAsia="ru-RU"/>
              </w:rPr>
              <w:t xml:space="preserve">Менеджмент спортивных соревнований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вузов / Е.А. Зобкова. – Санкт-Петербург : Лань, 2022. – 38 с.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Зиновкина, М.М. </w:t>
            </w:r>
            <w:r w:rsidRPr="006B42E9">
              <w:rPr>
                <w:rFonts w:ascii="Times New Roman" w:eastAsia="Times New Roman" w:hAnsi="Times New Roman" w:cs="Times New Roman"/>
                <w:sz w:val="24"/>
                <w:szCs w:val="24"/>
                <w:lang w:eastAsia="ru-RU"/>
              </w:rPr>
              <w:t xml:space="preserve">Основы исследовательской деятельности : ТРИЗ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М.М. Зиновкина, Р.Т. Гареев, П.М. Гореев, В.В. Утемов. – 2-е изд., испр. и доп. – Москва : Издательство Юрайт, 2022. – 124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Литвинов, С.А. </w:t>
            </w:r>
            <w:r w:rsidRPr="006B42E9">
              <w:rPr>
                <w:rFonts w:ascii="Times New Roman" w:eastAsia="Times New Roman" w:hAnsi="Times New Roman" w:cs="Times New Roman"/>
                <w:sz w:val="24"/>
                <w:szCs w:val="24"/>
                <w:lang w:eastAsia="ru-RU"/>
              </w:rPr>
              <w:t xml:space="preserve">Теоретические и прикладные аспекты методической работы учителя физической культуры. Календарно - тематическое планирование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С.А. Литвинов. – 2-е изд. – Москва : Издательство Юрайт, 2022. – 413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Самостоятельная работа студента по физической культуре</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В.Л. Кондаков [и др.] ; под редакцией В.Л. Кондакова. – 2-е изд., испр. и доп. – Москва : Издательство Юрайт, 2022. – 149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Варфоломеева, З.С. </w:t>
            </w:r>
            <w:r w:rsidRPr="006B42E9">
              <w:rPr>
                <w:rFonts w:ascii="Times New Roman" w:eastAsia="Times New Roman" w:hAnsi="Times New Roman" w:cs="Times New Roman"/>
                <w:sz w:val="24"/>
                <w:szCs w:val="24"/>
                <w:lang w:eastAsia="ru-RU"/>
              </w:rPr>
              <w:t xml:space="preserve">Технологии научных исследований в физической культуре и спорте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З.С. Варфоломеева, В.Ф. Воробьев, О.Б. Подоляко, А.А. Артеменков. – 2-е изд. – Москва : Издательство Юрайт, 2022. – 105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Куклина, Е.Н. </w:t>
            </w:r>
            <w:r w:rsidRPr="006B42E9">
              <w:rPr>
                <w:rFonts w:ascii="Times New Roman" w:eastAsia="Times New Roman" w:hAnsi="Times New Roman" w:cs="Times New Roman"/>
                <w:sz w:val="24"/>
                <w:szCs w:val="24"/>
                <w:lang w:eastAsia="ru-RU"/>
              </w:rPr>
              <w:t xml:space="preserve">Основы учебно-исследовательской деятельности </w:t>
            </w:r>
            <w:r w:rsidRPr="006B42E9">
              <w:rPr>
                <w:rFonts w:ascii="Times New Roman" w:eastAsia="Times New Roman" w:hAnsi="Times New Roman" w:cs="Times New Roman"/>
                <w:sz w:val="24"/>
                <w:szCs w:val="24"/>
                <w:lang w:val="tt-RU" w:eastAsia="ru-RU"/>
              </w:rPr>
              <w:t>: учеб</w:t>
            </w:r>
            <w:r w:rsidRPr="006B42E9">
              <w:rPr>
                <w:rFonts w:ascii="Times New Roman" w:eastAsia="Times New Roman" w:hAnsi="Times New Roman" w:cs="Times New Roman"/>
                <w:sz w:val="24"/>
                <w:szCs w:val="24"/>
                <w:lang w:eastAsia="ru-RU"/>
              </w:rPr>
              <w:t xml:space="preserve">ное пособие </w:t>
            </w:r>
            <w:r w:rsidRPr="006B42E9">
              <w:rPr>
                <w:rFonts w:ascii="Times New Roman" w:eastAsia="Times New Roman" w:hAnsi="Times New Roman" w:cs="Times New Roman"/>
                <w:sz w:val="24"/>
                <w:szCs w:val="24"/>
                <w:lang w:val="tt-RU" w:eastAsia="ru-RU"/>
              </w:rPr>
              <w:t>для среднего профессионального образования / Е.Н. Куклина, М.А. Мазниченко, И.А. Мушкина. – 2-е изд., испр. и доп. – Москва : Издательство Юрайт, 2022. – 253 с. – (Профессиональное образование). – Текст : непосредственный.</w:t>
            </w:r>
          </w:p>
        </w:tc>
      </w:tr>
      <w:tr w:rsidR="006B42E9" w:rsidRPr="006B42E9" w:rsidTr="0066315B">
        <w:tc>
          <w:tcPr>
            <w:tcW w:w="1526"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984" w:type="dxa"/>
            <w:vMerge/>
          </w:tcPr>
          <w:p w:rsidR="006B42E9" w:rsidRPr="006B42E9" w:rsidRDefault="006B42E9" w:rsidP="006B42E9">
            <w:pPr>
              <w:rPr>
                <w:rFonts w:ascii="Times New Roman" w:eastAsia="Times New Roman" w:hAnsi="Times New Roman" w:cs="Times New Roman"/>
                <w:sz w:val="24"/>
                <w:szCs w:val="24"/>
                <w:lang w:eastAsia="ru-RU"/>
              </w:rPr>
            </w:pPr>
          </w:p>
        </w:tc>
        <w:tc>
          <w:tcPr>
            <w:tcW w:w="11766" w:type="dxa"/>
          </w:tcPr>
          <w:p w:rsidR="006B42E9" w:rsidRPr="006B42E9" w:rsidRDefault="006B42E9" w:rsidP="006B42E9">
            <w:pPr>
              <w:jc w:val="both"/>
              <w:rPr>
                <w:rFonts w:ascii="Times New Roman" w:eastAsia="Times New Roman" w:hAnsi="Times New Roman" w:cs="Times New Roman"/>
                <w:sz w:val="24"/>
                <w:szCs w:val="24"/>
                <w:lang w:val="tt-RU" w:eastAsia="ru-RU"/>
              </w:rPr>
            </w:pPr>
            <w:r w:rsidRPr="006B42E9">
              <w:rPr>
                <w:rFonts w:ascii="Times New Roman" w:eastAsia="Times New Roman" w:hAnsi="Times New Roman" w:cs="Times New Roman"/>
                <w:b/>
                <w:sz w:val="24"/>
                <w:szCs w:val="24"/>
                <w:lang w:eastAsia="ru-RU"/>
              </w:rPr>
              <w:t xml:space="preserve">Литвинов, С.А. </w:t>
            </w:r>
            <w:r w:rsidRPr="006B42E9">
              <w:rPr>
                <w:rFonts w:ascii="Times New Roman" w:eastAsia="Times New Roman" w:hAnsi="Times New Roman" w:cs="Times New Roman"/>
                <w:sz w:val="24"/>
                <w:szCs w:val="24"/>
                <w:lang w:eastAsia="ru-RU"/>
              </w:rPr>
              <w:t xml:space="preserve">Теоретические и прикладные аспекты методической работы учителя физической культуры. Календарно - тематическое планирование </w:t>
            </w:r>
            <w:r w:rsidRPr="006B42E9">
              <w:rPr>
                <w:rFonts w:ascii="Times New Roman" w:eastAsia="Times New Roman" w:hAnsi="Times New Roman" w:cs="Times New Roman"/>
                <w:sz w:val="24"/>
                <w:szCs w:val="24"/>
                <w:lang w:val="tt-RU" w:eastAsia="ru-RU"/>
              </w:rPr>
              <w:t>: учебное пособие для</w:t>
            </w:r>
            <w:r w:rsidRPr="006B42E9">
              <w:rPr>
                <w:rFonts w:ascii="Times New Roman" w:eastAsia="Times New Roman" w:hAnsi="Times New Roman" w:cs="Times New Roman"/>
                <w:sz w:val="24"/>
                <w:szCs w:val="24"/>
                <w:lang w:eastAsia="ru-RU"/>
              </w:rPr>
              <w:t xml:space="preserve"> </w:t>
            </w:r>
            <w:r w:rsidRPr="006B42E9">
              <w:rPr>
                <w:rFonts w:ascii="Times New Roman" w:eastAsia="Times New Roman" w:hAnsi="Times New Roman" w:cs="Times New Roman"/>
                <w:sz w:val="24"/>
                <w:szCs w:val="24"/>
                <w:lang w:val="tt-RU" w:eastAsia="ru-RU"/>
              </w:rPr>
              <w:t>среднего профессионального образования / С.А. Литвинов. – 2-е изд. – Москва : Издательство Юрайт, 2023. – 413 с. – (Профессиональное образование). – Текст : непосредственный.</w:t>
            </w:r>
          </w:p>
        </w:tc>
      </w:tr>
    </w:tbl>
    <w:p w:rsidR="006B42E9" w:rsidRPr="006B42E9" w:rsidRDefault="006B42E9" w:rsidP="006B42E9">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864060" w:rsidRPr="00864060" w:rsidRDefault="00864060" w:rsidP="00864060">
      <w:pPr>
        <w:spacing w:after="200" w:line="276" w:lineRule="auto"/>
        <w:rPr>
          <w:rFonts w:ascii="Calibri" w:eastAsia="Calibri" w:hAnsi="Calibri" w:cs="Times New Roman"/>
        </w:rPr>
      </w:pPr>
    </w:p>
    <w:p w:rsidR="007521A7" w:rsidRPr="002029C9" w:rsidRDefault="007521A7" w:rsidP="007521A7">
      <w:pPr>
        <w:widowControl w:val="0"/>
        <w:tabs>
          <w:tab w:val="left" w:pos="142"/>
        </w:tabs>
        <w:suppressAutoHyphens/>
        <w:autoSpaceDE w:val="0"/>
        <w:spacing w:before="281" w:after="0" w:line="440" w:lineRule="exact"/>
        <w:jc w:val="center"/>
        <w:rPr>
          <w:rFonts w:ascii="Times New Roman" w:eastAsia="Calibri" w:hAnsi="Times New Roman" w:cs="Times New Roman"/>
          <w:b/>
          <w:color w:val="000000"/>
          <w:spacing w:val="-2"/>
          <w:sz w:val="28"/>
          <w:szCs w:val="28"/>
          <w:lang w:eastAsia="zh-CN"/>
        </w:rPr>
      </w:pPr>
      <w:r w:rsidRPr="002029C9">
        <w:rPr>
          <w:rFonts w:ascii="Times New Roman" w:eastAsia="Calibri" w:hAnsi="Times New Roman" w:cs="Times New Roman"/>
          <w:b/>
          <w:sz w:val="24"/>
          <w:szCs w:val="24"/>
        </w:rPr>
        <w:tab/>
      </w:r>
    </w:p>
    <w:p w:rsidR="007521A7" w:rsidRPr="007521A7" w:rsidRDefault="007521A7" w:rsidP="007521A7">
      <w:pPr>
        <w:spacing w:after="0" w:line="240" w:lineRule="auto"/>
        <w:ind w:firstLine="567"/>
        <w:jc w:val="both"/>
        <w:rPr>
          <w:rFonts w:ascii="Times New Roman" w:eastAsia="Times New Roman" w:hAnsi="Times New Roman" w:cs="Times New Roman"/>
          <w:i/>
          <w:iCs/>
          <w:color w:val="000000"/>
          <w:sz w:val="28"/>
          <w:szCs w:val="28"/>
        </w:rPr>
      </w:pPr>
    </w:p>
    <w:p w:rsidR="007521A7" w:rsidRPr="007521A7" w:rsidRDefault="007521A7" w:rsidP="007521A7">
      <w:pPr>
        <w:widowControl w:val="0"/>
        <w:spacing w:after="0" w:line="360" w:lineRule="auto"/>
        <w:jc w:val="center"/>
        <w:rPr>
          <w:rFonts w:ascii="Times New Roman" w:eastAsia="Times New Roman" w:hAnsi="Times New Roman" w:cs="Times New Roman"/>
          <w:b/>
          <w:color w:val="000000"/>
          <w:spacing w:val="-2"/>
          <w:sz w:val="28"/>
          <w:szCs w:val="28"/>
          <w:lang w:eastAsia="ru-RU"/>
        </w:rPr>
      </w:pPr>
    </w:p>
    <w:p w:rsidR="007C6C4A" w:rsidRPr="007C6C4A" w:rsidRDefault="007C6C4A" w:rsidP="007C6C4A">
      <w:pPr>
        <w:tabs>
          <w:tab w:val="left" w:pos="1104"/>
        </w:tabs>
        <w:spacing w:after="0" w:line="240" w:lineRule="auto"/>
        <w:jc w:val="both"/>
        <w:rPr>
          <w:rFonts w:ascii="Times New Roman" w:eastAsia="Times New Roman" w:hAnsi="Times New Roman" w:cs="Times New Roman"/>
          <w:sz w:val="24"/>
          <w:szCs w:val="24"/>
          <w:lang w:eastAsia="zh-CN"/>
        </w:rPr>
      </w:pPr>
      <w:r w:rsidRPr="007C6C4A">
        <w:rPr>
          <w:rFonts w:ascii="Times New Roman" w:eastAsia="Times New Roman" w:hAnsi="Times New Roman" w:cs="Times New Roman"/>
          <w:sz w:val="24"/>
          <w:szCs w:val="24"/>
          <w:lang w:eastAsia="zh-CN"/>
        </w:rPr>
        <w:br w:type="page" w:clear="all"/>
      </w:r>
    </w:p>
    <w:p w:rsidR="007C6C4A" w:rsidRPr="006B42E9" w:rsidRDefault="006B42E9" w:rsidP="007C6C4A">
      <w:pPr>
        <w:widowControl w:val="0"/>
        <w:spacing w:after="0" w:line="240" w:lineRule="auto"/>
        <w:ind w:left="119" w:firstLine="448"/>
        <w:jc w:val="both"/>
        <w:rPr>
          <w:rFonts w:ascii="Times New Roman" w:eastAsia="Calibri" w:hAnsi="Times New Roman" w:cs="Times New Roman"/>
          <w:b/>
          <w:sz w:val="28"/>
          <w:szCs w:val="28"/>
        </w:rPr>
      </w:pPr>
      <w:r w:rsidRPr="006B42E9">
        <w:rPr>
          <w:rFonts w:ascii="Times New Roman" w:eastAsia="Calibri" w:hAnsi="Times New Roman" w:cs="Times New Roman"/>
          <w:b/>
          <w:sz w:val="28"/>
          <w:szCs w:val="28"/>
        </w:rPr>
        <w:lastRenderedPageBreak/>
        <w:t>9. КАДРОВОЕ ОБЕСПЕЧЕНИЕ ОБРАЗОВАТЕЛЬНОЙ ПРОГРАММЫ</w:t>
      </w:r>
    </w:p>
    <w:p w:rsidR="001479B4" w:rsidRPr="001479B4" w:rsidRDefault="001479B4" w:rsidP="001479B4">
      <w:pPr>
        <w:spacing w:after="0" w:line="240" w:lineRule="auto"/>
        <w:jc w:val="center"/>
        <w:rPr>
          <w:rFonts w:ascii="Times New Roman" w:eastAsia="Times New Roman" w:hAnsi="Times New Roman" w:cs="Times New Roman"/>
          <w:b/>
          <w:color w:val="000000"/>
          <w:sz w:val="24"/>
          <w:szCs w:val="24"/>
          <w:lang w:eastAsia="ru-RU"/>
        </w:rPr>
      </w:pPr>
      <w:r w:rsidRPr="001479B4">
        <w:rPr>
          <w:rFonts w:ascii="Times New Roman" w:eastAsia="Times New Roman" w:hAnsi="Times New Roman" w:cs="Times New Roman"/>
          <w:b/>
          <w:color w:val="000000"/>
          <w:sz w:val="24"/>
          <w:szCs w:val="24"/>
          <w:lang w:eastAsia="ru-RU"/>
        </w:rPr>
        <w:t>С П И С О К</w:t>
      </w:r>
    </w:p>
    <w:p w:rsidR="001479B4" w:rsidRPr="001479B4" w:rsidRDefault="001479B4" w:rsidP="001479B4">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1479B4">
        <w:rPr>
          <w:rFonts w:ascii="Times New Roman" w:eastAsia="Times New Roman" w:hAnsi="Times New Roman" w:cs="Times New Roman"/>
          <w:b/>
          <w:color w:val="000000"/>
          <w:sz w:val="24"/>
          <w:szCs w:val="24"/>
          <w:lang w:eastAsia="ru-RU"/>
        </w:rPr>
        <w:t xml:space="preserve">                                                      преподавателей ГАПОУ «Мензелинский педагогический колледж им. М. Джалиля» на 01.04.2022 г.</w:t>
      </w:r>
    </w:p>
    <w:p w:rsidR="001479B4" w:rsidRPr="001479B4" w:rsidRDefault="001479B4" w:rsidP="001479B4">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58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992"/>
        <w:gridCol w:w="1558"/>
        <w:gridCol w:w="3684"/>
        <w:gridCol w:w="4250"/>
        <w:gridCol w:w="2976"/>
      </w:tblGrid>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color w:val="000000"/>
                <w:sz w:val="20"/>
                <w:szCs w:val="20"/>
              </w:rPr>
              <w:t>№ п/п</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color w:val="000000"/>
                <w:sz w:val="20"/>
                <w:szCs w:val="20"/>
              </w:rPr>
              <w:t>Фамилия, имя, отчество</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color w:val="000000"/>
                <w:sz w:val="20"/>
                <w:szCs w:val="20"/>
              </w:rPr>
              <w:t>Категория дата окон</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color w:val="000000"/>
                <w:sz w:val="20"/>
                <w:szCs w:val="20"/>
              </w:rPr>
              <w:t>Должность</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jc w:val="center"/>
              <w:rPr>
                <w:rFonts w:ascii="Times New Roman" w:eastAsia="Times New Roman" w:hAnsi="Times New Roman" w:cs="Times New Roman"/>
                <w:b/>
                <w:bCs/>
                <w:sz w:val="20"/>
                <w:szCs w:val="20"/>
              </w:rPr>
            </w:pPr>
            <w:r w:rsidRPr="001479B4">
              <w:rPr>
                <w:rFonts w:ascii="Times New Roman" w:eastAsia="Times New Roman" w:hAnsi="Times New Roman" w:cs="Times New Roman"/>
                <w:b/>
                <w:bCs/>
                <w:sz w:val="20"/>
                <w:szCs w:val="20"/>
              </w:rPr>
              <w:t>Сведения об образовании</w:t>
            </w:r>
          </w:p>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bCs/>
                <w:sz w:val="20"/>
                <w:szCs w:val="20"/>
              </w:rPr>
              <w:t xml:space="preserve">педработника </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color w:val="000000"/>
                <w:sz w:val="20"/>
                <w:szCs w:val="20"/>
              </w:rPr>
            </w:pPr>
            <w:r w:rsidRPr="001479B4">
              <w:rPr>
                <w:rFonts w:ascii="Times New Roman" w:eastAsia="Times New Roman" w:hAnsi="Times New Roman" w:cs="Times New Roman"/>
                <w:b/>
                <w:bCs/>
                <w:spacing w:val="-4"/>
                <w:sz w:val="20"/>
                <w:szCs w:val="20"/>
              </w:rPr>
              <w:t xml:space="preserve">Сведения о профессиональной переподготовке </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jc w:val="center"/>
              <w:rPr>
                <w:rFonts w:ascii="Times New Roman" w:eastAsia="Times New Roman" w:hAnsi="Times New Roman" w:cs="Times New Roman"/>
                <w:b/>
                <w:bCs/>
                <w:spacing w:val="-4"/>
                <w:sz w:val="20"/>
                <w:szCs w:val="20"/>
              </w:rPr>
            </w:pPr>
            <w:r w:rsidRPr="001479B4">
              <w:rPr>
                <w:rFonts w:ascii="Times New Roman" w:eastAsia="Times New Roman" w:hAnsi="Times New Roman" w:cs="Times New Roman"/>
                <w:b/>
                <w:bCs/>
                <w:spacing w:val="-4"/>
                <w:sz w:val="20"/>
                <w:szCs w:val="20"/>
              </w:rPr>
              <w:t>Требуемое образование</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Александрова Лейсан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Зуфаровна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1046725, 2006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ВПО «Татарский гос.гуманитарно-педагогический университет», Учитель английского языка, «Иностранный язык», диплом с отличием ВСА 0960556, 2010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p>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162412027020 от 01.07.2021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Абрамова Екатерина Сергеевна</w:t>
            </w:r>
          </w:p>
          <w:p w:rsidR="001479B4" w:rsidRPr="001479B4" w:rsidRDefault="001479B4" w:rsidP="001479B4">
            <w:pPr>
              <w:spacing w:after="0" w:line="256" w:lineRule="auto"/>
              <w:rPr>
                <w:rFonts w:ascii="Times New Roman" w:eastAsia="Times New Roman" w:hAnsi="Times New Roman" w:cs="Times New Roman"/>
                <w:b/>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color w:val="000000"/>
                <w:sz w:val="20"/>
                <w:szCs w:val="20"/>
              </w:rPr>
            </w:pPr>
            <w:r w:rsidRPr="001479B4">
              <w:rPr>
                <w:rFonts w:ascii="Times New Roman" w:eastAsia="Times New Roman" w:hAnsi="Times New Roman" w:cs="Times New Roman"/>
                <w:color w:val="000000"/>
                <w:sz w:val="20"/>
                <w:szCs w:val="20"/>
              </w:rPr>
              <w:t xml:space="preserve">ФГАОУ ВПО «Казанский (Приволжский) федеральный университет», учитель технологии и предпринимательства, спец-ть: 050502.65 «Технология и предпринимательство», диплом специалиста 101604 0009135 от 25.06.2015 г.  </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Бокова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Вера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Леонидовна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ФГАОУ ВПО «Казанский (Приволжский) федеральный университет» , диплом специалиста 101604 0009327 от 27.06.2015 г., 050402.65 «Юриспруденция», квал: Учитель права </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ФГБОУ ВО «Набережночелнинский госуд.педаг.университет», диплом о ПП 160400003936 от 14.01.2019 г., педагогическое образование по профилю «Русский язык и литература, 520 ч. </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162412026963  от 30.06.2020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162414498173 от 01.07.2021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4</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Бубекова Ильмира Азгамовна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физики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Елабужский государственный педагогический институт, </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Учитель математики и физики, Математика и физика,</w:t>
            </w:r>
          </w:p>
          <w:p w:rsidR="001479B4" w:rsidRPr="001479B4" w:rsidRDefault="001479B4" w:rsidP="001479B4">
            <w:pPr>
              <w:snapToGrid w:val="0"/>
              <w:spacing w:after="0" w:line="256" w:lineRule="auto"/>
              <w:rPr>
                <w:rFonts w:ascii="Times New Roman" w:eastAsia="Times New Roman" w:hAnsi="Times New Roman" w:cs="Times New Roman"/>
                <w:b/>
                <w:bCs/>
                <w:sz w:val="20"/>
                <w:szCs w:val="20"/>
              </w:rPr>
            </w:pPr>
            <w:r w:rsidRPr="001479B4">
              <w:rPr>
                <w:rFonts w:ascii="Times New Roman" w:eastAsia="Times New Roman" w:hAnsi="Times New Roman" w:cs="Times New Roman"/>
                <w:sz w:val="20"/>
                <w:szCs w:val="20"/>
              </w:rPr>
              <w:t>диплом РВ №191193, 1989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162407673008  от  30.06.2018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5</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Валеева Татьяна Анатольевна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Мензелинское мед.училище, медицинская сестра, диплом с отличием Я №395031 от 28.06.1982 г.</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p>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университет имени В. И. Ульянова-Ленина», агрохимия и почвоведение, почвовед, диплом УВ №191314 от 22.06.1990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bCs/>
                <w:sz w:val="20"/>
                <w:szCs w:val="20"/>
              </w:rPr>
            </w:pPr>
            <w:r w:rsidRPr="001479B4">
              <w:rPr>
                <w:rFonts w:ascii="Times New Roman" w:eastAsia="Times New Roman" w:hAnsi="Times New Roman" w:cs="Times New Roman"/>
                <w:bCs/>
                <w:sz w:val="20"/>
                <w:szCs w:val="20"/>
              </w:rPr>
              <w:t>ЧОУ ВО «Казанский инновационный университет имени В. Г. Тимирясова (ИЭУП)» ,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6</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Гарифзянов Айрат Загирович</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университет имени В.И. Ульянова-Ленина, Историк, преподаватель истории,  диплом ЭВ №321350, 1996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7</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ГиниятуллинаЭмилия Фазыловна </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«Мензелинский педагогический колледж имени Мусы Джалиля», Педагог по адаптивной физ.культуре и спорту, 49.02.02. Адаптивная физическая культура, диплом о ПО с отличием 111624 1593602 от 30.06.2017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Незаконченное высшее: ФГБОУ ВО «Набережночелнинский госуд.пед.университет, 4 курс, направ-е: Физическая культура и БЖ</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8</w:t>
            </w:r>
          </w:p>
        </w:tc>
        <w:tc>
          <w:tcPr>
            <w:tcW w:w="19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Гилязетдинов Илнур Илфатович</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ГАОУ СПО «Мензелинский педагогический колледж имени М. Джалиля» , квал: Техник-программист, Прикладная информатика (по отраслям), диплом с отличием 16 СПО 0001119 от 01.07.2013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ВО «Набережночелнинский госуд.пед.университет, диплом 101624 4617918 от 24.01.2020 г., направление подготовки 44.03.05 Педагогическое образование (с двумя профилями подготовки), квалификация: Бакалавр, 2 профиля: Информатика и физика</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9</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Галиева Илфания Мусавировна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Елабужский государственный педагогический институт, Учитель русского языка и литературы,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Русский язык и литература, диплом РВ №191307, 1989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10</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Гилязетдинова Гулнур Мирзануровна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Казанский государственный педагогический институт, </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Учитель татарского языка и лит-ры, русского языка и лит-ры</w:t>
            </w:r>
          </w:p>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«Татарский язык и лит-ра, русский язык и лит-ра»,</w:t>
            </w:r>
          </w:p>
          <w:p w:rsidR="001479B4" w:rsidRPr="001479B4" w:rsidRDefault="001479B4" w:rsidP="001479B4">
            <w:pPr>
              <w:snapToGrid w:val="0"/>
              <w:spacing w:after="0" w:line="256" w:lineRule="auto"/>
              <w:rPr>
                <w:rFonts w:ascii="Times New Roman" w:eastAsia="Times New Roman" w:hAnsi="Times New Roman" w:cs="Times New Roman"/>
                <w:b/>
                <w:bCs/>
                <w:sz w:val="20"/>
                <w:szCs w:val="20"/>
              </w:rPr>
            </w:pPr>
            <w:r w:rsidRPr="001479B4">
              <w:rPr>
                <w:rFonts w:ascii="Times New Roman" w:eastAsia="Times New Roman" w:hAnsi="Times New Roman" w:cs="Times New Roman"/>
                <w:sz w:val="20"/>
                <w:szCs w:val="20"/>
              </w:rPr>
              <w:t>диплом УВ 324721, 1990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162407673011 6 от  30.06.2018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11</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Гимадиева Алсу Фирдаусовна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университет, Учитель татарского языка и литературы «Татарский язык и литература,диплом АВС 0839778, 1998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ФГАОУ ВПО «Казанский (Приволжский) федеральный университет»,Учитель истории «История»,диплом КА №75784, 2012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12</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Гиргирчик Эльвира Фаниловна </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(30.03.2023)</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ФГОУВПО Камский государственный институт физической культуры , квал-я: Специалист, спец-ть: «Физическая культура и спорт», диплом ВСГ 0041179, от 28.02.2007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162407673028 от  01.07.2019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162412026966  от  30.06.2020 г.</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13</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Железкова Диляра Альбертовна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Мензелинское педагогическое училище Мин-ваобр-я РФ, Учитель начальных классов, 0307 «Преподавание в начальных классах общеобразовательной школы»,диплом СТ №873983, 1993 г.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Набережночелнинский государственный педагогический институт», Преподаватель дошкольной педагогики и психологии, «Дошкольная педагогика и психология»,  диплом ДВС 0831875</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14</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Ибрагимова Физалия Дауфотовна</w:t>
            </w:r>
          </w:p>
        </w:tc>
        <w:tc>
          <w:tcPr>
            <w:tcW w:w="99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ВПО «Елабужский государственный педагогический университет»«Учитель английского языка», «Иностранный язык», диплом КА №75724, 2011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15</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Имамутдинова Расима Галиаскаровна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анатомии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институт, Учитель биологии и химии средней школы, «Биология и химия», диплом УВ №324411, 1990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162407673001 от  30.06.2018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ГАПОУ «МПК им. М. Джалиля», программа: «Педагогика и методика начального общего </w:t>
            </w:r>
            <w:r w:rsidRPr="001479B4">
              <w:rPr>
                <w:rFonts w:ascii="Times New Roman" w:eastAsia="Times New Roman" w:hAnsi="Times New Roman" w:cs="Times New Roman"/>
                <w:sz w:val="20"/>
                <w:szCs w:val="20"/>
              </w:rPr>
              <w:lastRenderedPageBreak/>
              <w:t xml:space="preserve">образования», квал.: Учитель начальных классов», спец.: Преподавание в начальных классах, диплом о ПП 162412026953  от 30.06.2020 г. </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16</w:t>
            </w:r>
          </w:p>
        </w:tc>
        <w:tc>
          <w:tcPr>
            <w:tcW w:w="19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Исаметова Любовь Асылгараевна</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ГАОУ СПО «Мензелинский пед.колледж», квал.: учитель информатики основной общеобр.школы, спц.: Информатика, диплом с отличием 16 ПО 0000376</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ВПО «Набережночелнинский институт социально-педагогических технологий и ресурсов», программа специалиста по спец.: 080801 65 Прикладная информатика (в дизайне), квал.: информатик-дизайнер, диплом специалиста 101624 0600361 от 24.02.2014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highlight w:val="red"/>
              </w:rPr>
            </w:pPr>
            <w:r w:rsidRPr="001479B4">
              <w:rPr>
                <w:rFonts w:ascii="Times New Roman" w:eastAsia="Times New Roman" w:hAnsi="Times New Roman" w:cs="Times New Roman"/>
                <w:sz w:val="16"/>
                <w:szCs w:val="16"/>
              </w:rPr>
              <w:t>17</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Каримова Гузалия</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Абзяитовна</w:t>
            </w:r>
          </w:p>
          <w:p w:rsidR="001479B4" w:rsidRPr="001479B4" w:rsidRDefault="001479B4" w:rsidP="001479B4">
            <w:pPr>
              <w:spacing w:after="0" w:line="256" w:lineRule="auto"/>
              <w:rPr>
                <w:rFonts w:ascii="Times New Roman" w:eastAsia="Times New Roman" w:hAnsi="Times New Roman" w:cs="Times New Roman"/>
                <w:b/>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музыки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институт, Учитель музыки, «Музыка», диплом МВ №625928, 1985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162407673000 от 30.06.2018 г.</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18</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Камашева Надежда Сергеевна</w:t>
            </w:r>
          </w:p>
        </w:tc>
        <w:tc>
          <w:tcPr>
            <w:tcW w:w="99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ГАОУ СПО «Мензелинский пед.колледж», квал.: учитель информатики основной общеобр.школы, спец.: Информатика, диплом 111618 0084986 от 30.06.2015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ВО «Набереж.госуд.педагогический университет», программа бакалавриата по направлению подготовки 09.03.03 Прикладная информатика, квал-я: Бакалавр, диплом бакалавра 101624 2633430 от 30.06.2017 г.</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19</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Каримова Альбина Ульфатовна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ВПО «Башкирский государственный университет», Учитель информатики, «Информатика»,диплом КА №26770, 2013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20</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Красноперова Татьяна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Елабужский государственный педагогический институт, Преподаватель дошкольной педагогики и психологии методиста по дошкольному воспитанию «Педагогика и психология (дошкольная)», КВ №566009, 1986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21</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Котельникова Дарья Анатольевна </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ГАОУ СПО «Мензелинский педагогический колледж», Учитель англ.языка начальной основной общеобразовательной школы, </w:t>
            </w:r>
            <w:r w:rsidRPr="001479B4">
              <w:rPr>
                <w:rFonts w:ascii="Times New Roman" w:eastAsia="Times New Roman" w:hAnsi="Times New Roman" w:cs="Times New Roman"/>
                <w:sz w:val="20"/>
                <w:szCs w:val="20"/>
              </w:rPr>
              <w:lastRenderedPageBreak/>
              <w:t>иностранный язык, диплом оСПО 16 ПО 0002030 от 29.06.2010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ФГАОУ ВПО «Казанский (Приволжский) федеральный университет» г.Казань, программа специалиста по спец-ти 050303.65 «Иностранный язык», учитель иностранного языка, диплом специалиста 101604 0002558 от 30.06.2014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 xml:space="preserve">Высшее профильное образование по направлению подготовки «Образование и педагогика» или в области, </w:t>
            </w:r>
            <w:r w:rsidRPr="001479B4">
              <w:rPr>
                <w:rFonts w:ascii="Times New Roman" w:eastAsia="Times New Roman" w:hAnsi="Times New Roman" w:cs="Times New Roman"/>
                <w:sz w:val="20"/>
                <w:szCs w:val="24"/>
              </w:rPr>
              <w:lastRenderedPageBreak/>
              <w:t>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22</w:t>
            </w:r>
          </w:p>
        </w:tc>
        <w:tc>
          <w:tcPr>
            <w:tcW w:w="19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Курунова Лариса Михайловна</w:t>
            </w:r>
          </w:p>
          <w:p w:rsidR="001479B4" w:rsidRPr="001479B4" w:rsidRDefault="001479B4" w:rsidP="001479B4">
            <w:pPr>
              <w:spacing w:after="0" w:line="256" w:lineRule="auto"/>
              <w:rPr>
                <w:rFonts w:ascii="Times New Roman" w:eastAsia="Times New Roman" w:hAnsi="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Мензелинское педагогическое училище МОРФ, 0307 «Преподавание в начальных классах общеобразовательной школы», учитель начальных классов, диплом РТ №710003 от 28.06.1994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Елабужский государственный педагогический институт, Учитель русского языка и литературы, спец. «Филология», диплом ДВС 0688511 от 20.06.2000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Диплом Елабужского института (филиала) КФУ о ПП КФУ ДПП 020155  от 09.09.2019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по программе ДПО «Менеджмент в образовании» </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rPr>
          <w:trHeight w:val="4038"/>
        </w:trPr>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23</w:t>
            </w:r>
          </w:p>
        </w:tc>
        <w:tc>
          <w:tcPr>
            <w:tcW w:w="19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Липин Константин Михайлович</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ВО «Набережночелнинский государственный пед.университет», диплом 101624 1670781 от 06.07.2016 г., направление подготовки: 44.03.01 Педагогическое образование, квал-я: Бакалавр</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ГАПОУ «МПК им.М. Джалиля» , диплом о ПП 162407673027 от 01.07.2019 г., программа ДПО «Методика и практические аспекты физ.кул-ры», квал-я: Учитель физ.культуры, 320 ч.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ГАПОУ «МПК им.М. Джалиля» , диплом о ПП 162414498148 от 01.07.2021 г., программа ДПО «Адаптивная физическая культура в условиях адаптации к современной образовательной среде», квал-я: Учитель адаптивной физ.культуры, 400 ч. </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24</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Минегалиева Ильсияр Дамировна </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ВПО «Набережночелнинский государственный педагогический университет», Бакалавр, 44.03.05  Педагогическое образование (с двумя профилями подготовки), диплом бакалавра101624 2633366 от 30.06.2017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ВПО «Набережночелнинский государственный педагогический университет», диплом магистра с отличием 101624 4618879 от 31.01.2020 г., направление подготовки: 44.04.01 Педагогическое образование; направленность образовательной программы: Компьютерные науки и математика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 Квалификация: магистр</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162414498176 от 01.07.2021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25</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Митюшкина Ольга Геннадьевна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Мензелинское педагогическое училище Мин-ва народного образования, Учитель начальных классов, старший пионервожатый,0307 «Преподавание в начальных классах общеобразовательнойшколы», диплом с отличием ЖТ №823939, 1991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Набережночелнинский государственный педагогический институт, Учитель начальных классов, «Педагогика и методика начального образования», диплом АВС 0445649, 1998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ГАОУ СПО «Мензелинский педагогический колледж», Учитель технологии, «Технология»,диплом о среднем профессиональном образовании, 16 ПА 0007735, 2010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162407672998 от 30.06.2018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26</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Михалкина Надежда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биологии и географии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институт, Учитель географии и биологии средней школы, «География и биология», диплом ИВ №733949, 1982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институт, квалиф. – медицинская сестра ГО, свидет-во №551 от 26.09.1980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27</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Московская Наиля Ингелевна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педаг.университет, спец.: математика, информатика и вычислительная техника, квал.: учитель математики, информатики и вычисл.техники, диплом МО № 077072 от 29.04.1997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162412026972 от 30.06.2020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162412026956 от 30.06.2020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28</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Мясникова Надежда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СПО Мензелинский педагогический колледж, Учитель начальных классов с дополнительной подготовкой в области информатики,«Преподавание в начальных классах», диплом АК 1253515, 2006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ЧОУ ВПО «Институт социальных и гуманитарных знаний, Юрист «Юриспруденция», диплом КТ № 72159, 2013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ФГБОУВО «Поволжская государственная академия физической культуры, спорта и туризма», Специалист по физической культуре и спорту, «022101 Физическая культура и спорт», диплом специалиста 101605 0472629,  2016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им.М. Джалиля» , диплом о ПП 162414498151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29</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Нуретдинова</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Гульфинур Ахатовна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(пед-псих),28.12.2025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педагогики и психологии, педагог-психолог</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Академия социального образования (КСЮИ), Специальный психолог, «Специальная психология», диплом ВСБ 0959685 от 12.05.2005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ФГАОУ ВПО «Казанский (Приволжский) федеральный университет», диплом КА №75784, 2012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Программа Психология и педагогика в дошкольном образовании</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им.М. Джалиля» , диплом о ПП 1624144987153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162414498177 от 01.07.2021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30</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Пакшин Игорь Витальевич</w:t>
            </w:r>
          </w:p>
          <w:p w:rsidR="001479B4" w:rsidRPr="001479B4" w:rsidRDefault="001479B4" w:rsidP="001479B4">
            <w:pPr>
              <w:spacing w:after="0" w:line="256" w:lineRule="auto"/>
              <w:rPr>
                <w:rFonts w:ascii="Times New Roman" w:eastAsia="Times New Roman" w:hAnsi="Times New Roman" w:cs="Times New Roman"/>
                <w:b/>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(23.12.2021)</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технологии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color w:val="000000"/>
                <w:sz w:val="20"/>
                <w:szCs w:val="20"/>
                <w:shd w:val="clear" w:color="auto" w:fill="FFFFFF"/>
              </w:rPr>
              <w:t>Среднее специальное, МПК, спец-ть: преподавание труда, черчения в 5-9 кл. общеоб.школы, квал-я: учитель труда и черчения, руководитель кружка</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31</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Семенова Людмила Александровна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Волгоградский государственный институт физической культуры, Преподаватель физической культуры, «Физическая культура и спорт», диплом ТВ №382588, 1990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162407673033 от 01.07.2019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Диплом Елабужского института (филиала) КФУ  о ПП КФУ ДПП 020159 от 09.09.2019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по программе ДПО «Менеджмент в образовании» </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162412026959  от 30.06.2020 г. </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32</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Суфиянова Алие Мидатовна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Ташкентский ордена тр.Красного Знамени гос.университет имени В. И. Ленина , диплом НВ №942007 от 01.07.1986 г., Филолог, преподаватель английского языка </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33</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Талипова Гульназ</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Фазыловна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татарского </w:t>
            </w:r>
            <w:r w:rsidRPr="001479B4">
              <w:rPr>
                <w:rFonts w:ascii="Times New Roman" w:eastAsia="Times New Roman" w:hAnsi="Times New Roman" w:cs="Times New Roman"/>
                <w:sz w:val="20"/>
                <w:szCs w:val="20"/>
              </w:rPr>
              <w:lastRenderedPageBreak/>
              <w:t>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lastRenderedPageBreak/>
              <w:t xml:space="preserve">Государственное образовательное учреждение высшего профессионального образования </w:t>
            </w:r>
            <w:r w:rsidRPr="001479B4">
              <w:rPr>
                <w:rFonts w:ascii="Times New Roman" w:eastAsia="Times New Roman" w:hAnsi="Times New Roman" w:cs="Times New Roman"/>
                <w:sz w:val="20"/>
                <w:szCs w:val="20"/>
              </w:rPr>
              <w:lastRenderedPageBreak/>
              <w:t xml:space="preserve">«Елабужский государственный педагогический университет», Учитель татарского языка и литературы, иностранного языка;«Татарский язык и литература с дополнительной специальностью «Иностранный язык», диплом КА №65368, </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lastRenderedPageBreak/>
              <w:t>Диплом Елабужского института (филиала) КФУ о ПП КФУ ДПП 020160 от 09.09.2019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lastRenderedPageBreak/>
              <w:t xml:space="preserve">по программе ДПО «Менеджмент в образовании» </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lastRenderedPageBreak/>
              <w:t xml:space="preserve">Высшее профильное образование по направлению подготовки «Образование и </w:t>
            </w:r>
            <w:r w:rsidRPr="001479B4">
              <w:rPr>
                <w:rFonts w:ascii="Times New Roman" w:eastAsia="Times New Roman" w:hAnsi="Times New Roman" w:cs="Times New Roman"/>
                <w:sz w:val="20"/>
                <w:szCs w:val="24"/>
              </w:rPr>
              <w:lastRenderedPageBreak/>
              <w:t>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34</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Титов Сергей Вячеславович</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физ.воспитания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ФОУ ВПО «Камский государственный институт физической культуры», специалист, «Физическая культура и спорт», диплом ВСГ 2430207, 2008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Диссертационный совет при Поволжской государственной академии физической культуры, спорта и туризма, диплом кандидата наук ДКН №196654, 2013 г., присуждена ученая степень КАНДИДАТА педагогических наук</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ЧОУВО «Казанский инновационный университет имени В. Г. Тимирясова (ИЭУП)», «Менеджмент в образовании», диплом о профессиональной переподготовке КИУ _000000004709, 2018 г.</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35</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Титова Анна Алексеевна</w:t>
            </w:r>
          </w:p>
          <w:p w:rsidR="001479B4" w:rsidRPr="001479B4" w:rsidRDefault="001479B4" w:rsidP="001479B4">
            <w:pPr>
              <w:spacing w:after="0" w:line="256" w:lineRule="auto"/>
              <w:rPr>
                <w:rFonts w:ascii="Times New Roman" w:eastAsia="Times New Roman" w:hAnsi="Times New Roman" w:cs="Times New Roman"/>
                <w:b/>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ФГОУ ВПО «Поволжская государственная академия физ.культуры, спорта и туризма», диплом ВСГ 5922648 от 27.06.2011 г., квал-я, Специалист, сп-ть: «Физ.культура и спорт»</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napToGrid w:val="0"/>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36</w:t>
            </w:r>
          </w:p>
        </w:tc>
        <w:tc>
          <w:tcPr>
            <w:tcW w:w="19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Титова Неля Музафаровна</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Елабужский  государственный педагогический университет, квал.: Учитель русского языка и лите-ры по спец.: «Филология» </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162412026978 от 30.06.2020 г.</w:t>
            </w:r>
          </w:p>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37</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Уржумцева Светлана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Мензелинский педагогический колледж, Учитель технологии с дополнительной подготовкой в области художественной обработки материалов, «Труд», диплом АК 0557000, 2003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ВПО «Елабужский государственный педагогический университет», Учитель технологии и предпринимательства, «Технология и предпринимательство», диплом ВСГ 1884983, 2007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ВПО «Елабужский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ЧОУ ВО «Институт соц..и  гуман.знаний», диплом о ПП 162403233181 от 07.06.2017 г., сфера: дошкольное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38</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Хабирова Фирая Захировна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Мензелинское педагогическое училище Мин-ва просвещения РСФСР, Учитель начальных классов, пионервожатый 2001 «Преподавание в начальных классах общеобразовательной школы», диплом ИТ №273084, 1986 г. Набережночелнинский государственный педагогический институт, Учитель начальных классов,  «Педагогика и методика начального обучения»,  диплом ЦВ №366221, 1992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39</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Хайруллина Илгиза Муфаздаловна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ind w:left="12"/>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татарского </w:t>
            </w:r>
            <w:r w:rsidRPr="001479B4">
              <w:rPr>
                <w:rFonts w:ascii="Times New Roman" w:eastAsia="Times New Roman" w:hAnsi="Times New Roman" w:cs="Times New Roman"/>
                <w:sz w:val="20"/>
                <w:szCs w:val="20"/>
              </w:rPr>
              <w:lastRenderedPageBreak/>
              <w:t>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lastRenderedPageBreak/>
              <w:t xml:space="preserve">Мензелинское педагогическое училище Министерства просвещения РСФСР, Учитель начальных классов, </w:t>
            </w:r>
            <w:r w:rsidRPr="001479B4">
              <w:rPr>
                <w:rFonts w:ascii="Times New Roman" w:eastAsia="Times New Roman" w:hAnsi="Times New Roman" w:cs="Times New Roman"/>
                <w:sz w:val="20"/>
                <w:szCs w:val="20"/>
              </w:rPr>
              <w:lastRenderedPageBreak/>
              <w:t xml:space="preserve">воспитатель 2001 «Преподавание в  общеобразовательной школы» начальных классах, диплом с отличием ЛТ №717718, 1988г </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Елабужский государственный педагогический институт, Учитель русского языка и литературы, «Филология», диплом МО №042862, 1997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lang w:val="tt-RU"/>
              </w:rPr>
            </w:pPr>
            <w:r w:rsidRPr="001479B4">
              <w:rPr>
                <w:rFonts w:ascii="Times New Roman" w:eastAsia="Times New Roman" w:hAnsi="Times New Roman" w:cs="Times New Roman"/>
                <w:sz w:val="20"/>
                <w:szCs w:val="20"/>
                <w:lang w:val="tt-RU"/>
              </w:rPr>
              <w:lastRenderedPageBreak/>
              <w:t xml:space="preserve">Диплом о ПП ПП №458511 от 26.01.2002 г., сфера: преподавание татарского языка и </w:t>
            </w:r>
            <w:r w:rsidRPr="001479B4">
              <w:rPr>
                <w:rFonts w:ascii="Times New Roman" w:eastAsia="Times New Roman" w:hAnsi="Times New Roman" w:cs="Times New Roman"/>
                <w:sz w:val="20"/>
                <w:szCs w:val="20"/>
                <w:lang w:val="tt-RU"/>
              </w:rPr>
              <w:lastRenderedPageBreak/>
              <w:t xml:space="preserve">литературы , программа: “Татарский язык и литература” </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lastRenderedPageBreak/>
              <w:t xml:space="preserve">Высшее профильное образование по направлению подготовки «Образование и </w:t>
            </w:r>
            <w:r w:rsidRPr="001479B4">
              <w:rPr>
                <w:rFonts w:ascii="Times New Roman" w:eastAsia="Times New Roman" w:hAnsi="Times New Roman" w:cs="Times New Roman"/>
                <w:sz w:val="20"/>
                <w:szCs w:val="24"/>
              </w:rPr>
              <w:lastRenderedPageBreak/>
              <w:t>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40</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Хафизова Альбина Рифовна</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ind w:left="12"/>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педагогический институт,  учитель французского и немецкого языка в средней школе, спец-ть: французский и немецкий язык, диплом УВ №324751 от 29.06.1990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41</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Шайсуварова Лейля Хамисовна </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английского языка </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1271328 от 30.06.2007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ГОУ ВПО «Елабужский государственный педагогический университет», Учитель английского языка, «Иностранный язык», диплом КА №75723  от 12.07.2011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162407673016 от 30.06.2018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42</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Шарифуллина Гузель Назимовна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В(27.03.2025)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Мензелинский педколледж, квал.: учитель начальных классов, спец.: преподавание в нач. классах, диплорм с отличием АК 0017394 от 29.06.1999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Набережночелнинский государственный педагогический институт, квал.: Учитель начальных классов по спц.: «Педагогика и методика начального образования», диплом ИВС 0523890 от 14.12.2004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Институт непрерывного педагогического образования, диплом о ПП ПП-1 №094148 с 07.11.2007 г. по 30.06.2008 г., по проф.дополнительной образовательной программе «Учитель информатики и ИКТ», по спец.: «Информатика»</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ФГБОУ ВПО «Набережночелнинский институт социально-пед.технологий и ресурсов», диплом о ПП №040022067 от 16.11.2015 г., ведение проф. деят-ти в сфере педагогического образования по профилю Физико-математическое образование </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43</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Шагиева Насима</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Миргарифьяновна</w:t>
            </w:r>
          </w:p>
          <w:p w:rsidR="001479B4" w:rsidRPr="001479B4" w:rsidRDefault="001479B4" w:rsidP="001479B4">
            <w:pPr>
              <w:spacing w:after="0" w:line="256" w:lineRule="auto"/>
              <w:rPr>
                <w:rFonts w:ascii="Times New Roman" w:eastAsia="Times New Roman" w:hAnsi="Times New Roman" w:cs="Times New Roman"/>
                <w:b/>
                <w:sz w:val="20"/>
                <w:szCs w:val="20"/>
              </w:rPr>
            </w:pPr>
            <w:r w:rsidRPr="001479B4">
              <w:rPr>
                <w:rFonts w:ascii="Times New Roman" w:eastAsia="Times New Roman" w:hAnsi="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татарского языка и литературы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Казанский государственный университет имени В. И. Ульянова-Ленина, диплом МВ №592591, 1985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Филолог Преподаватель</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Татарский язык и литература</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44</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Шайхутденов Айнур Ильгамович</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ЧОУ ВПО «Институт экономики, управления и права (г.Казань), бакалавр, Направление 080100 Экономика, диплом 131606 0087492, 2014 г.</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 ФГБОУ ВО «Набережночелнинский государственный педагогический университет», №101624 2871541, 06.07.2017 г.; Программа бакалавриата по направлению подготовки 44.03.05 </w:t>
            </w:r>
            <w:r w:rsidRPr="001479B4">
              <w:rPr>
                <w:rFonts w:ascii="Times New Roman" w:eastAsia="Times New Roman" w:hAnsi="Times New Roman" w:cs="Times New Roman"/>
                <w:sz w:val="20"/>
                <w:szCs w:val="20"/>
              </w:rPr>
              <w:lastRenderedPageBreak/>
              <w:t>Педагогическое образование (с двумя профилями подготовки), Бакалавр</w:t>
            </w: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 Профиль «Физическая культура и безопасность  жизнедеятельности»</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lastRenderedPageBreak/>
              <w:t>45</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Шумилова Елена Валерьевна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 xml:space="preserve">Преподаватель обществоведческих дисциплин  </w:t>
            </w:r>
          </w:p>
        </w:tc>
        <w:tc>
          <w:tcPr>
            <w:tcW w:w="36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Елабужский государственный педагогический университет, Учитель истории, «История», диплом ИВС 0490285, 2003 г.</w:t>
            </w:r>
          </w:p>
        </w:tc>
        <w:tc>
          <w:tcPr>
            <w:tcW w:w="4252"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1479B4" w:rsidRPr="001479B4" w:rsidTr="001479B4">
        <w:tc>
          <w:tcPr>
            <w:tcW w:w="425"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16"/>
                <w:szCs w:val="16"/>
              </w:rPr>
            </w:pPr>
            <w:r w:rsidRPr="001479B4">
              <w:rPr>
                <w:rFonts w:ascii="Times New Roman" w:eastAsia="Times New Roman" w:hAnsi="Times New Roman" w:cs="Times New Roman"/>
                <w:sz w:val="16"/>
                <w:szCs w:val="16"/>
              </w:rPr>
              <w:t>46</w:t>
            </w:r>
          </w:p>
        </w:tc>
        <w:tc>
          <w:tcPr>
            <w:tcW w:w="1986"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Якубова Марал Сапардурдыевна</w:t>
            </w:r>
          </w:p>
        </w:tc>
        <w:tc>
          <w:tcPr>
            <w:tcW w:w="99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ГАУ СПО «Мензелинский педагогический колледж имени Мусы Джалиля», Учитель информатики основной общеобразовательной школы, «Информатика», диплом о среднем профессиональном образовании с отличием 16 СПО 0001130, 2013 г.</w:t>
            </w:r>
          </w:p>
          <w:p w:rsidR="001479B4" w:rsidRPr="001479B4" w:rsidRDefault="001479B4" w:rsidP="001479B4">
            <w:pPr>
              <w:spacing w:after="0" w:line="256" w:lineRule="auto"/>
              <w:rPr>
                <w:rFonts w:ascii="Times New Roman" w:eastAsia="Times New Roman" w:hAnsi="Times New Roman" w:cs="Times New Roman"/>
                <w:sz w:val="20"/>
                <w:szCs w:val="20"/>
              </w:rPr>
            </w:pPr>
          </w:p>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ФГБОУ ВО «Набережночелнинский гос.пед.университет», программа бакалавриата по направлению подготовки 44.03.05 Педагогическое образование (с двумя профилями подготовки), квал.: Бакалавр, диплом бакалавра 101624 2933440 от 31.01.2018 г.</w:t>
            </w:r>
          </w:p>
        </w:tc>
        <w:tc>
          <w:tcPr>
            <w:tcW w:w="4252"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0"/>
                <w:szCs w:val="20"/>
              </w:rPr>
            </w:pPr>
            <w:r w:rsidRPr="001479B4">
              <w:rPr>
                <w:rFonts w:ascii="Times New Roman" w:eastAsia="Times New Roman" w:hAnsi="Times New Roman" w:cs="Times New Roman"/>
                <w:sz w:val="20"/>
                <w:szCs w:val="20"/>
              </w:rPr>
              <w:t>ГАПОУ «МПК им. М. Джалиля», программа ДПО: «Педагогика и методика дошкольного образования», квал.: Воспитатель детей дошкольного возраста», спец.: Дошкольное образование, диплом о ПП 162414498203 от 01.07.2021 г.</w:t>
            </w:r>
          </w:p>
        </w:tc>
        <w:tc>
          <w:tcPr>
            <w:tcW w:w="2977" w:type="dxa"/>
            <w:tcBorders>
              <w:top w:val="single" w:sz="4" w:space="0" w:color="auto"/>
              <w:left w:val="single" w:sz="4" w:space="0" w:color="auto"/>
              <w:bottom w:val="single" w:sz="4" w:space="0" w:color="auto"/>
              <w:right w:val="single" w:sz="4" w:space="0" w:color="auto"/>
            </w:tcBorders>
            <w:hideMark/>
          </w:tcPr>
          <w:p w:rsidR="001479B4" w:rsidRPr="001479B4" w:rsidRDefault="001479B4" w:rsidP="001479B4">
            <w:pPr>
              <w:spacing w:after="0" w:line="256" w:lineRule="auto"/>
              <w:rPr>
                <w:rFonts w:ascii="Times New Roman" w:eastAsia="Times New Roman" w:hAnsi="Times New Roman" w:cs="Times New Roman"/>
                <w:sz w:val="28"/>
                <w:szCs w:val="24"/>
              </w:rPr>
            </w:pPr>
            <w:r w:rsidRPr="001479B4">
              <w:rPr>
                <w:rFonts w:ascii="Times New Roman" w:eastAsia="Times New Roman" w:hAnsi="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bl>
    <w:p w:rsidR="001479B4" w:rsidRPr="001479B4" w:rsidRDefault="001479B4" w:rsidP="001479B4">
      <w:pPr>
        <w:spacing w:after="0" w:line="240" w:lineRule="auto"/>
        <w:rPr>
          <w:rFonts w:ascii="Times New Roman" w:eastAsia="Times New Roman" w:hAnsi="Times New Roman" w:cs="Times New Roman"/>
          <w:sz w:val="16"/>
          <w:szCs w:val="16"/>
          <w:lang w:eastAsia="ru-RU"/>
        </w:rPr>
      </w:pPr>
    </w:p>
    <w:p w:rsidR="007C6C4A" w:rsidRPr="007C6C4A" w:rsidRDefault="007C6C4A" w:rsidP="007C6C4A">
      <w:pPr>
        <w:widowControl w:val="0"/>
        <w:spacing w:after="0" w:line="240" w:lineRule="auto"/>
        <w:ind w:left="119" w:firstLine="448"/>
        <w:jc w:val="both"/>
        <w:rPr>
          <w:rFonts w:ascii="Times New Roman" w:eastAsia="Calibri" w:hAnsi="Times New Roman" w:cs="Times New Roman"/>
          <w:sz w:val="28"/>
          <w:szCs w:val="28"/>
        </w:rPr>
      </w:pPr>
    </w:p>
    <w:p w:rsidR="007C6C4A" w:rsidRPr="007C6C4A" w:rsidRDefault="007C6C4A" w:rsidP="007C6C4A">
      <w:pPr>
        <w:widowControl w:val="0"/>
        <w:spacing w:after="0" w:line="240" w:lineRule="auto"/>
        <w:ind w:left="119" w:firstLine="448"/>
        <w:jc w:val="both"/>
        <w:rPr>
          <w:rFonts w:ascii="Times New Roman" w:eastAsia="Calibri" w:hAnsi="Times New Roman" w:cs="Times New Roman"/>
          <w:sz w:val="28"/>
          <w:szCs w:val="28"/>
        </w:rPr>
      </w:pP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p>
    <w:p w:rsidR="007C6C4A" w:rsidRPr="007C6C4A" w:rsidRDefault="007C6C4A" w:rsidP="007C6C4A">
      <w:pPr>
        <w:spacing w:after="0" w:line="240" w:lineRule="auto"/>
        <w:jc w:val="both"/>
        <w:rPr>
          <w:rFonts w:ascii="Times New Roman" w:eastAsia="Times New Roman" w:hAnsi="Times New Roman" w:cs="Times New Roman"/>
          <w:sz w:val="28"/>
          <w:szCs w:val="28"/>
          <w:lang w:eastAsia="zh-CN"/>
        </w:rPr>
      </w:pPr>
    </w:p>
    <w:p w:rsidR="00A30E8C" w:rsidRPr="00A30E8C" w:rsidRDefault="00A30E8C" w:rsidP="00A30E8C">
      <w:pPr>
        <w:spacing w:after="0" w:line="240" w:lineRule="auto"/>
        <w:rPr>
          <w:rFonts w:ascii="Times New Roman" w:eastAsia="Times New Roman" w:hAnsi="Times New Roman" w:cs="Times New Roman"/>
          <w:bCs/>
          <w:iCs/>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bCs/>
          <w:iCs/>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p>
    <w:p w:rsidR="00A30E8C" w:rsidRPr="00A30E8C" w:rsidRDefault="00A30E8C" w:rsidP="00A30E8C">
      <w:pPr>
        <w:spacing w:after="0" w:line="240" w:lineRule="auto"/>
        <w:jc w:val="both"/>
        <w:rPr>
          <w:rFonts w:ascii="Times New Roman" w:eastAsia="Times New Roman" w:hAnsi="Times New Roman" w:cs="Times New Roman"/>
          <w:color w:val="000000"/>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zh-CN"/>
        </w:rPr>
      </w:pPr>
    </w:p>
    <w:p w:rsidR="00A30E8C" w:rsidRPr="00A30E8C" w:rsidRDefault="00A30E8C" w:rsidP="00A30E8C">
      <w:pPr>
        <w:tabs>
          <w:tab w:val="left" w:pos="1104"/>
        </w:tabs>
        <w:spacing w:after="0" w:line="240" w:lineRule="auto"/>
        <w:jc w:val="both"/>
        <w:rPr>
          <w:rFonts w:ascii="Times New Roman" w:eastAsia="Times New Roman" w:hAnsi="Times New Roman" w:cs="Times New Roman"/>
          <w:sz w:val="24"/>
          <w:szCs w:val="24"/>
          <w:lang w:eastAsia="zh-CN"/>
        </w:rPr>
      </w:pPr>
      <w:r w:rsidRPr="00A30E8C">
        <w:rPr>
          <w:rFonts w:ascii="Times New Roman" w:eastAsia="Times New Roman" w:hAnsi="Times New Roman" w:cs="Times New Roman"/>
          <w:sz w:val="24"/>
          <w:szCs w:val="24"/>
          <w:lang w:eastAsia="zh-CN"/>
        </w:rPr>
        <w:br w:type="page" w:clear="all"/>
      </w:r>
    </w:p>
    <w:p w:rsidR="00A30E8C" w:rsidRPr="00A30E8C" w:rsidRDefault="00A30E8C" w:rsidP="00A30E8C">
      <w:pPr>
        <w:tabs>
          <w:tab w:val="left" w:pos="730"/>
        </w:tabs>
        <w:spacing w:after="0" w:line="240" w:lineRule="auto"/>
        <w:jc w:val="both"/>
        <w:rPr>
          <w:rFonts w:ascii="Times New Roman" w:eastAsia="Times New Roman" w:hAnsi="Times New Roman" w:cs="Times New Roman"/>
          <w:sz w:val="28"/>
          <w:szCs w:val="28"/>
          <w:shd w:val="clear" w:color="auto" w:fill="FFFFFF"/>
          <w:lang w:eastAsia="ru-RU"/>
        </w:rPr>
      </w:pP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eastAsia="ru-RU"/>
        </w:rPr>
      </w:pPr>
      <w:r w:rsidRPr="00A30E8C">
        <w:rPr>
          <w:rFonts w:ascii="Times New Roman" w:eastAsia="Times New Roman" w:hAnsi="Times New Roman" w:cs="Times New Roman"/>
          <w:sz w:val="24"/>
          <w:szCs w:val="24"/>
          <w:lang w:eastAsia="ru-RU"/>
        </w:rPr>
        <w:br w:type="page"/>
      </w:r>
      <w:r w:rsidRPr="00A30E8C">
        <w:rPr>
          <w:rFonts w:ascii="Times New Roman" w:eastAsia="Times New Roman" w:hAnsi="Times New Roman" w:cs="Times New Roman"/>
          <w:sz w:val="28"/>
          <w:szCs w:val="28"/>
          <w:lang w:eastAsia="ru-RU"/>
        </w:rPr>
        <w:lastRenderedPageBreak/>
        <w:br w:type="page"/>
      </w:r>
    </w:p>
    <w:p w:rsidR="00A30E8C" w:rsidRPr="00A30E8C" w:rsidRDefault="00A30E8C" w:rsidP="00A30E8C">
      <w:pPr>
        <w:widowControl w:val="0"/>
        <w:spacing w:before="53" w:after="0" w:line="240" w:lineRule="auto"/>
        <w:rPr>
          <w:rFonts w:ascii="Times New Roman" w:eastAsia="Times New Roman" w:hAnsi="Times New Roman" w:cs="Times New Roman"/>
          <w:bCs/>
          <w:sz w:val="28"/>
          <w:szCs w:val="28"/>
          <w:lang w:eastAsia="ru-RU"/>
        </w:rPr>
      </w:pPr>
    </w:p>
    <w:p w:rsidR="00A30E8C" w:rsidRPr="00A30E8C" w:rsidRDefault="00A30E8C" w:rsidP="00A30E8C">
      <w:pPr>
        <w:widowControl w:val="0"/>
        <w:spacing w:after="0" w:line="240" w:lineRule="exact"/>
        <w:jc w:val="both"/>
        <w:rPr>
          <w:rFonts w:ascii="Times New Roman" w:eastAsia="Times New Roman" w:hAnsi="Times New Roman" w:cs="Times New Roman"/>
          <w:color w:val="000000"/>
          <w:spacing w:val="-3"/>
          <w:sz w:val="24"/>
          <w:szCs w:val="24"/>
          <w:lang w:eastAsia="ru-RU"/>
        </w:rPr>
      </w:pPr>
    </w:p>
    <w:p w:rsidR="00A30E8C" w:rsidRPr="00A30E8C" w:rsidRDefault="00A30E8C" w:rsidP="00A30E8C">
      <w:pPr>
        <w:spacing w:after="200" w:line="276" w:lineRule="auto"/>
        <w:rPr>
          <w:rFonts w:ascii="Calibri" w:eastAsia="Times New Roman" w:hAnsi="Calibri" w:cs="Times New Roman"/>
        </w:rPr>
      </w:pPr>
    </w:p>
    <w:p w:rsidR="00A30E8C" w:rsidRPr="00A30E8C" w:rsidRDefault="00A30E8C" w:rsidP="00A30E8C">
      <w:pPr>
        <w:spacing w:after="200" w:line="276" w:lineRule="auto"/>
        <w:rPr>
          <w:rFonts w:ascii="Calibri" w:eastAsia="Times New Roman" w:hAnsi="Calibri" w:cs="Times New Roman"/>
        </w:rPr>
      </w:pPr>
    </w:p>
    <w:p w:rsidR="00A30E8C" w:rsidRPr="00A30E8C" w:rsidRDefault="00A30E8C" w:rsidP="00A30E8C">
      <w:pPr>
        <w:widowControl w:val="0"/>
        <w:tabs>
          <w:tab w:val="left" w:pos="142"/>
        </w:tabs>
        <w:spacing w:before="281" w:after="0" w:line="440" w:lineRule="exact"/>
        <w:jc w:val="center"/>
        <w:rPr>
          <w:rFonts w:ascii="Times New Roman" w:eastAsia="Times New Roman" w:hAnsi="Times New Roman" w:cs="Times New Roman"/>
          <w:b/>
          <w:color w:val="000000"/>
          <w:spacing w:val="-2"/>
          <w:sz w:val="28"/>
          <w:szCs w:val="28"/>
          <w:lang w:eastAsia="ru-RU"/>
        </w:rPr>
      </w:pPr>
    </w:p>
    <w:p w:rsidR="00A30E8C" w:rsidRPr="00A30E8C" w:rsidRDefault="00A30E8C" w:rsidP="00A30E8C">
      <w:pPr>
        <w:widowControl w:val="0"/>
        <w:spacing w:after="0" w:line="240" w:lineRule="auto"/>
        <w:jc w:val="both"/>
        <w:rPr>
          <w:rFonts w:ascii="Times New Roman" w:eastAsia="Times New Roman" w:hAnsi="Times New Roman" w:cs="Times New Roman"/>
          <w:color w:val="000000"/>
          <w:spacing w:val="-3"/>
          <w:sz w:val="28"/>
          <w:szCs w:val="24"/>
          <w:lang w:eastAsia="ru-RU"/>
        </w:rPr>
      </w:pPr>
    </w:p>
    <w:p w:rsidR="00A30E8C" w:rsidRPr="00A30E8C" w:rsidRDefault="00A30E8C" w:rsidP="00A30E8C">
      <w:pPr>
        <w:spacing w:after="0" w:line="240" w:lineRule="auto"/>
        <w:rPr>
          <w:rFonts w:ascii="Times New Roman" w:eastAsia="Times New Roman" w:hAnsi="Times New Roman" w:cs="Times New Roman"/>
          <w:sz w:val="24"/>
        </w:rPr>
      </w:pP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28"/>
          <w:lang w:eastAsia="ru-RU"/>
        </w:rPr>
      </w:pPr>
    </w:p>
    <w:p w:rsidR="00A30E8C" w:rsidRPr="00A30E8C" w:rsidRDefault="00A30E8C" w:rsidP="00A3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28"/>
          <w:lang w:eastAsia="ru-RU"/>
        </w:rPr>
      </w:pPr>
    </w:p>
    <w:p w:rsidR="006D58AD" w:rsidRPr="00A30E8C" w:rsidRDefault="006D58AD" w:rsidP="006D58AD">
      <w:pPr>
        <w:widowControl w:val="0"/>
        <w:spacing w:after="0" w:line="240" w:lineRule="exact"/>
        <w:jc w:val="both"/>
        <w:rPr>
          <w:rFonts w:ascii="Calibri" w:eastAsia="Arial" w:hAnsi="Calibri" w:cs="Times New Roman"/>
          <w:color w:val="000000"/>
          <w:lang w:eastAsia="ru-RU"/>
        </w:rPr>
      </w:pPr>
    </w:p>
    <w:p w:rsidR="006D58AD" w:rsidRPr="00A30E8C" w:rsidRDefault="006D58AD" w:rsidP="006D58AD">
      <w:pPr>
        <w:widowControl w:val="0"/>
        <w:spacing w:after="0" w:line="240" w:lineRule="exact"/>
        <w:jc w:val="both"/>
        <w:rPr>
          <w:rFonts w:ascii="Calibri" w:eastAsia="Arial" w:hAnsi="Calibri" w:cs="Times New Roman"/>
          <w:color w:val="000000"/>
          <w:lang w:eastAsia="ru-RU"/>
        </w:rPr>
      </w:pPr>
    </w:p>
    <w:p w:rsidR="006D58AD" w:rsidRPr="00A30E8C" w:rsidRDefault="006D58AD" w:rsidP="006D58AD">
      <w:pPr>
        <w:widowControl w:val="0"/>
        <w:spacing w:after="0" w:line="240" w:lineRule="exact"/>
        <w:jc w:val="both"/>
        <w:rPr>
          <w:rFonts w:ascii="Calibri" w:eastAsia="Arial" w:hAnsi="Calibri" w:cs="Times New Roman"/>
          <w:color w:val="000000"/>
          <w:lang w:eastAsia="ru-RU"/>
        </w:rPr>
      </w:pPr>
    </w:p>
    <w:p w:rsidR="00525120" w:rsidRPr="00525120" w:rsidRDefault="006D58AD" w:rsidP="006D58AD">
      <w:pPr>
        <w:widowControl w:val="0"/>
        <w:spacing w:after="0" w:line="240" w:lineRule="exact"/>
        <w:jc w:val="both"/>
        <w:rPr>
          <w:rFonts w:ascii="Times New Roman" w:eastAsia="Times New Roman" w:hAnsi="Times New Roman" w:cs="Times New Roman"/>
          <w:color w:val="000000"/>
          <w:spacing w:val="-3"/>
          <w:sz w:val="24"/>
          <w:szCs w:val="24"/>
          <w:lang w:eastAsia="ru-RU"/>
        </w:rPr>
      </w:pPr>
      <w:r w:rsidRPr="006D58AD">
        <w:rPr>
          <w:rFonts w:ascii="Calibri" w:eastAsia="Arial" w:hAnsi="Calibri" w:cs="Times New Roman"/>
          <w:color w:val="000000"/>
          <w:lang w:eastAsia="ru-RU"/>
        </w:rPr>
        <w:t> </w:t>
      </w:r>
      <w:r w:rsidRPr="006D58AD">
        <w:rPr>
          <w:rFonts w:ascii="Calibri" w:eastAsia="Arial" w:hAnsi="Calibri" w:cs="Times New Roman"/>
          <w:color w:val="000000"/>
          <w:lang w:eastAsia="ru-RU"/>
        </w:rPr>
        <w:br w:type="page" w:clear="all"/>
      </w:r>
    </w:p>
    <w:p w:rsidR="00525120" w:rsidRPr="00525120" w:rsidRDefault="00525120" w:rsidP="00525120">
      <w:pPr>
        <w:widowControl w:val="0"/>
        <w:spacing w:after="0" w:line="322" w:lineRule="exact"/>
        <w:ind w:left="5222"/>
        <w:jc w:val="both"/>
        <w:rPr>
          <w:rFonts w:ascii="Times New Roman" w:eastAsia="Times New Roman" w:hAnsi="Times New Roman" w:cs="Times New Roman"/>
          <w:color w:val="000000"/>
          <w:spacing w:val="-3"/>
          <w:sz w:val="24"/>
          <w:szCs w:val="24"/>
          <w:lang w:eastAsia="ru-RU"/>
        </w:rPr>
      </w:pPr>
    </w:p>
    <w:p w:rsidR="00525120" w:rsidRPr="00525120" w:rsidRDefault="00525120" w:rsidP="00525120">
      <w:pPr>
        <w:widowControl w:val="0"/>
        <w:spacing w:after="0" w:line="322" w:lineRule="exact"/>
        <w:ind w:left="5222"/>
        <w:jc w:val="both"/>
        <w:rPr>
          <w:rFonts w:ascii="Times New Roman" w:eastAsia="Times New Roman" w:hAnsi="Times New Roman" w:cs="Times New Roman"/>
          <w:color w:val="000000"/>
          <w:spacing w:val="-3"/>
          <w:sz w:val="24"/>
          <w:szCs w:val="24"/>
          <w:lang w:eastAsia="ru-RU"/>
        </w:rPr>
      </w:pPr>
    </w:p>
    <w:p w:rsidR="00525120" w:rsidRPr="00525120" w:rsidRDefault="00525120" w:rsidP="00525120">
      <w:pPr>
        <w:widowControl w:val="0"/>
        <w:spacing w:after="0" w:line="322" w:lineRule="exact"/>
        <w:jc w:val="both"/>
        <w:rPr>
          <w:rFonts w:ascii="Times New Roman" w:eastAsia="Calibri" w:hAnsi="Times New Roman" w:cs="Times New Roman"/>
          <w:i/>
          <w:iCs/>
          <w:sz w:val="28"/>
          <w:szCs w:val="28"/>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val="tt-RU" w:eastAsia="ru-RU"/>
        </w:rPr>
      </w:pPr>
    </w:p>
    <w:p w:rsidR="00525120" w:rsidRPr="00525120" w:rsidRDefault="00525120" w:rsidP="00525120">
      <w:pPr>
        <w:spacing w:after="0" w:line="240" w:lineRule="auto"/>
        <w:jc w:val="both"/>
        <w:rPr>
          <w:rFonts w:ascii="Times New Roman" w:eastAsia="Times New Roman" w:hAnsi="Times New Roman" w:cs="Times New Roman"/>
          <w:b/>
          <w:bCs/>
          <w:color w:val="000000"/>
          <w:sz w:val="28"/>
          <w:szCs w:val="28"/>
          <w:lang w:val="tt-RU" w:eastAsia="ru-RU"/>
        </w:rPr>
      </w:pPr>
    </w:p>
    <w:p w:rsidR="006C1E8D" w:rsidRPr="00525120" w:rsidRDefault="006C1E8D" w:rsidP="006C1E8D">
      <w:pPr>
        <w:spacing w:after="0" w:line="240" w:lineRule="auto"/>
        <w:jc w:val="both"/>
        <w:rPr>
          <w:rFonts w:ascii="Times New Roman" w:eastAsia="Times New Roman" w:hAnsi="Times New Roman" w:cs="Times New Roman"/>
          <w:b/>
          <w:b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p>
    <w:p w:rsidR="006C1E8D" w:rsidRPr="006C1E8D" w:rsidRDefault="006C1E8D" w:rsidP="006C1E8D">
      <w:pPr>
        <w:spacing w:after="0" w:line="240" w:lineRule="auto"/>
        <w:jc w:val="both"/>
        <w:rPr>
          <w:rFonts w:ascii="Times New Roman" w:eastAsia="Times New Roman" w:hAnsi="Times New Roman" w:cs="Times New Roman"/>
          <w:b/>
          <w:bCs/>
          <w:color w:val="000000"/>
          <w:sz w:val="28"/>
          <w:szCs w:val="28"/>
          <w:lang w:eastAsia="zh-CN"/>
        </w:rPr>
      </w:pPr>
    </w:p>
    <w:p w:rsidR="006C1E8D" w:rsidRPr="006C1E8D" w:rsidRDefault="006C1E8D" w:rsidP="006C1E8D">
      <w:pPr>
        <w:tabs>
          <w:tab w:val="left" w:pos="360"/>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6C1E8D" w:rsidRPr="006C1E8D" w:rsidRDefault="006C1E8D" w:rsidP="006C1E8D">
      <w:pPr>
        <w:tabs>
          <w:tab w:val="left" w:pos="916"/>
          <w:tab w:val="left" w:pos="1832"/>
          <w:tab w:val="left" w:pos="2748"/>
          <w:tab w:val="left" w:pos="3664"/>
          <w:tab w:val="left" w:pos="369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p>
    <w:p w:rsidR="006C1E8D" w:rsidRPr="006C1E8D" w:rsidRDefault="006C1E8D" w:rsidP="006C1E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aps/>
          <w:sz w:val="28"/>
          <w:szCs w:val="28"/>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8"/>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A64271" w:rsidRPr="00A64271" w:rsidRDefault="00A64271" w:rsidP="00A64271">
      <w:pPr>
        <w:widowControl w:val="0"/>
        <w:spacing w:after="0" w:line="240" w:lineRule="exact"/>
        <w:jc w:val="both"/>
        <w:rPr>
          <w:rFonts w:ascii="Times New Roman" w:eastAsia="Times New Roman" w:hAnsi="Times New Roman" w:cs="Times New Roman"/>
          <w:spacing w:val="-3"/>
          <w:sz w:val="24"/>
          <w:szCs w:val="24"/>
          <w:lang w:eastAsia="ru-RU"/>
        </w:rPr>
      </w:pPr>
    </w:p>
    <w:p w:rsidR="007A197D" w:rsidRPr="007A197D" w:rsidRDefault="007A197D" w:rsidP="007A197D">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pP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A197D" w:rsidRPr="007A197D" w:rsidRDefault="007A197D" w:rsidP="007A197D">
      <w:pPr>
        <w:spacing w:after="200" w:line="276" w:lineRule="auto"/>
        <w:rPr>
          <w:rFonts w:ascii="Times New Roman" w:eastAsia="Times New Roman" w:hAnsi="Times New Roman" w:cs="Times New Roman"/>
          <w:color w:val="000000"/>
          <w:sz w:val="28"/>
          <w:szCs w:val="28"/>
          <w:lang w:eastAsia="ru-RU"/>
        </w:rPr>
      </w:pPr>
    </w:p>
    <w:p w:rsidR="007A197D" w:rsidRPr="007A197D" w:rsidRDefault="007A197D" w:rsidP="007A197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7A197D" w:rsidRPr="007A197D" w:rsidRDefault="007A197D" w:rsidP="007A197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C833DD" w:rsidRPr="00C833DD" w:rsidRDefault="00C833DD" w:rsidP="00C833DD">
      <w:pPr>
        <w:tabs>
          <w:tab w:val="left" w:pos="426"/>
        </w:tabs>
        <w:autoSpaceDE w:val="0"/>
        <w:autoSpaceDN w:val="0"/>
        <w:adjustRightInd w:val="0"/>
        <w:spacing w:after="0" w:line="240" w:lineRule="auto"/>
        <w:ind w:right="-1"/>
        <w:rPr>
          <w:rFonts w:ascii="Times New Roman" w:eastAsia="Times New Roman" w:hAnsi="Times New Roman" w:cs="Times New Roman"/>
          <w:bCs/>
          <w:sz w:val="28"/>
          <w:szCs w:val="28"/>
          <w:lang w:val="tt-RU" w:eastAsia="ru-RU"/>
        </w:rPr>
      </w:pPr>
    </w:p>
    <w:p w:rsidR="00C833DD" w:rsidRPr="00C833DD" w:rsidRDefault="00C833DD" w:rsidP="00C833D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833DD" w:rsidRPr="00C833DD" w:rsidRDefault="00C833DD" w:rsidP="00C833DD">
      <w:pPr>
        <w:spacing w:after="0" w:line="240" w:lineRule="auto"/>
        <w:rPr>
          <w:rFonts w:ascii="Times New Roman" w:eastAsia="Times New Roman" w:hAnsi="Times New Roman" w:cs="Times New Roman"/>
          <w:sz w:val="28"/>
          <w:szCs w:val="28"/>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C833DD" w:rsidRPr="00C833DD" w:rsidRDefault="00C833DD" w:rsidP="00C833DD">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C833DD" w:rsidRDefault="00C833DD" w:rsidP="00C833DD">
      <w:pPr>
        <w:ind w:right="-851"/>
        <w:jc w:val="both"/>
        <w:rPr>
          <w:rFonts w:ascii="Times New Roman" w:hAnsi="Times New Roman" w:cs="Times New Roman"/>
          <w:sz w:val="28"/>
          <w:szCs w:val="28"/>
        </w:rPr>
      </w:pPr>
    </w:p>
    <w:p w:rsidR="00C833DD" w:rsidRDefault="00C833DD" w:rsidP="00C833DD">
      <w:pPr>
        <w:ind w:right="-851"/>
        <w:jc w:val="both"/>
        <w:rPr>
          <w:rFonts w:ascii="Times New Roman" w:hAnsi="Times New Roman" w:cs="Times New Roman"/>
          <w:sz w:val="28"/>
          <w:szCs w:val="28"/>
        </w:rPr>
      </w:pPr>
    </w:p>
    <w:p w:rsidR="00C833DD" w:rsidRDefault="00C833DD" w:rsidP="00C833DD">
      <w:pPr>
        <w:ind w:right="-851"/>
        <w:jc w:val="both"/>
        <w:rPr>
          <w:rFonts w:ascii="Times New Roman" w:hAnsi="Times New Roman" w:cs="Times New Roman"/>
          <w:sz w:val="28"/>
          <w:szCs w:val="28"/>
        </w:rPr>
      </w:pPr>
    </w:p>
    <w:p w:rsidR="00C833DD" w:rsidRDefault="00C833DD" w:rsidP="00C833DD">
      <w:pPr>
        <w:ind w:right="-851" w:firstLine="708"/>
        <w:jc w:val="both"/>
        <w:rPr>
          <w:rFonts w:ascii="Times New Roman" w:eastAsia="Times New Roman" w:hAnsi="Times New Roman" w:cs="Times New Roman"/>
          <w:color w:val="000000" w:themeColor="text1"/>
          <w:sz w:val="28"/>
          <w:szCs w:val="28"/>
          <w:lang w:eastAsia="ru-RU" w:bidi="ru-RU"/>
        </w:rPr>
      </w:pPr>
    </w:p>
    <w:p w:rsidR="00C833DD" w:rsidRDefault="00C833DD" w:rsidP="00C833DD">
      <w:pPr>
        <w:ind w:right="-851"/>
        <w:jc w:val="both"/>
        <w:rPr>
          <w:rFonts w:ascii="Times New Roman" w:eastAsia="Times New Roman" w:hAnsi="Times New Roman" w:cs="Times New Roman"/>
          <w:color w:val="000000" w:themeColor="text1"/>
          <w:sz w:val="28"/>
          <w:szCs w:val="28"/>
          <w:lang w:eastAsia="ru-RU" w:bidi="ru-RU"/>
        </w:rPr>
      </w:pPr>
    </w:p>
    <w:p w:rsidR="00C833DD" w:rsidRDefault="00C833DD" w:rsidP="00C833DD">
      <w:pPr>
        <w:jc w:val="both"/>
        <w:rPr>
          <w:rFonts w:ascii="Times New Roman" w:hAnsi="Times New Roman" w:cs="Times New Roman"/>
          <w:sz w:val="28"/>
          <w:szCs w:val="28"/>
        </w:rPr>
      </w:pPr>
    </w:p>
    <w:p w:rsidR="00C833DD" w:rsidRDefault="00C833DD" w:rsidP="00C833DD">
      <w:pPr>
        <w:jc w:val="both"/>
        <w:rPr>
          <w:rFonts w:ascii="Times New Roman" w:hAnsi="Times New Roman" w:cs="Times New Roman"/>
          <w:sz w:val="28"/>
          <w:szCs w:val="28"/>
        </w:rPr>
      </w:pPr>
    </w:p>
    <w:p w:rsidR="00C833DD" w:rsidRDefault="00C833DD" w:rsidP="00C833DD">
      <w:pPr>
        <w:jc w:val="both"/>
        <w:rPr>
          <w:rFonts w:ascii="Times New Roman" w:hAnsi="Times New Roman" w:cs="Times New Roman"/>
          <w:sz w:val="28"/>
          <w:szCs w:val="28"/>
        </w:rPr>
      </w:pPr>
    </w:p>
    <w:p w:rsidR="00C833DD" w:rsidRDefault="00C833DD" w:rsidP="00C833DD">
      <w:pPr>
        <w:jc w:val="both"/>
        <w:rPr>
          <w:rFonts w:ascii="Times New Roman" w:hAnsi="Times New Roman" w:cs="Times New Roman"/>
          <w:color w:val="000000"/>
          <w:sz w:val="28"/>
          <w:szCs w:val="28"/>
        </w:rPr>
      </w:pPr>
    </w:p>
    <w:p w:rsidR="00C833DD" w:rsidRPr="00C833DD" w:rsidRDefault="00C833DD" w:rsidP="00C833DD">
      <w:pPr>
        <w:widowControl w:val="0"/>
        <w:tabs>
          <w:tab w:val="left" w:pos="3652"/>
        </w:tabs>
        <w:autoSpaceDE w:val="0"/>
        <w:autoSpaceDN w:val="0"/>
        <w:adjustRightInd w:val="0"/>
        <w:spacing w:before="168" w:after="0" w:line="276" w:lineRule="exact"/>
        <w:jc w:val="both"/>
        <w:rPr>
          <w:rFonts w:ascii="Times New Roman" w:eastAsia="Times New Roman" w:hAnsi="Times New Roman" w:cs="Times New Roman"/>
          <w:color w:val="000000"/>
          <w:spacing w:val="-3"/>
          <w:sz w:val="24"/>
          <w:szCs w:val="24"/>
          <w:lang w:eastAsia="ru-RU"/>
        </w:rPr>
      </w:pPr>
    </w:p>
    <w:p w:rsidR="00C833DD" w:rsidRPr="00C833DD" w:rsidRDefault="00C833DD" w:rsidP="00C833DD">
      <w:pPr>
        <w:spacing w:after="200" w:line="276" w:lineRule="auto"/>
        <w:rPr>
          <w:rFonts w:ascii="Times New Roman" w:eastAsia="Times New Roman" w:hAnsi="Times New Roman" w:cs="Times New Roman"/>
          <w:b/>
          <w:bCs/>
          <w:spacing w:val="-2"/>
          <w:sz w:val="28"/>
          <w:szCs w:val="28"/>
          <w:lang w:eastAsia="ru-RU"/>
        </w:rPr>
      </w:pPr>
    </w:p>
    <w:p w:rsidR="00C833DD" w:rsidRPr="00C833DD" w:rsidRDefault="00C833DD" w:rsidP="00C833DD">
      <w:pPr>
        <w:spacing w:after="200" w:line="276" w:lineRule="auto"/>
        <w:rPr>
          <w:rFonts w:ascii="Times New Roman" w:eastAsia="Times New Roman" w:hAnsi="Times New Roman" w:cs="Times New Roman"/>
          <w:b/>
          <w:bCs/>
          <w:spacing w:val="-2"/>
          <w:sz w:val="28"/>
          <w:szCs w:val="28"/>
          <w:lang w:eastAsia="ru-RU"/>
        </w:rPr>
      </w:pPr>
    </w:p>
    <w:p w:rsidR="00C833DD" w:rsidRPr="00C833DD" w:rsidRDefault="00C833DD" w:rsidP="00C833DD">
      <w:pPr>
        <w:spacing w:after="200" w:line="276" w:lineRule="auto"/>
        <w:rPr>
          <w:rFonts w:ascii="Times New Roman" w:eastAsia="Calibri" w:hAnsi="Times New Roman" w:cs="Times New Roman"/>
          <w:b/>
          <w:bCs/>
          <w:sz w:val="28"/>
          <w:szCs w:val="28"/>
        </w:rPr>
      </w:pPr>
    </w:p>
    <w:p w:rsidR="007825BE" w:rsidRPr="007825BE" w:rsidRDefault="007825BE" w:rsidP="007825BE">
      <w:pPr>
        <w:spacing w:after="200" w:line="276" w:lineRule="auto"/>
        <w:jc w:val="both"/>
        <w:rPr>
          <w:rFonts w:ascii="Times New Roman" w:eastAsia="Times New Roman" w:hAnsi="Times New Roman" w:cs="Times New Roman"/>
          <w:sz w:val="24"/>
          <w:szCs w:val="24"/>
          <w:lang w:eastAsia="ru-RU"/>
        </w:rPr>
      </w:pPr>
    </w:p>
    <w:p w:rsidR="007825BE" w:rsidRPr="007825BE" w:rsidRDefault="007825BE" w:rsidP="007825BE">
      <w:pPr>
        <w:widowControl w:val="0"/>
        <w:autoSpaceDE w:val="0"/>
        <w:autoSpaceDN w:val="0"/>
        <w:adjustRightInd w:val="0"/>
        <w:spacing w:after="0" w:line="240" w:lineRule="exact"/>
        <w:jc w:val="both"/>
        <w:rPr>
          <w:rFonts w:ascii="Times New Roman" w:eastAsia="Times New Roman" w:hAnsi="Times New Roman" w:cs="Times New Roman"/>
          <w:b/>
          <w:color w:val="000000"/>
          <w:spacing w:val="-3"/>
          <w:sz w:val="24"/>
          <w:szCs w:val="24"/>
          <w:lang w:eastAsia="ru-RU"/>
        </w:rPr>
      </w:pPr>
    </w:p>
    <w:p w:rsidR="007825BE" w:rsidRPr="007825BE" w:rsidRDefault="007825BE" w:rsidP="007825BE">
      <w:pPr>
        <w:widowControl w:val="0"/>
        <w:tabs>
          <w:tab w:val="left" w:pos="601"/>
        </w:tabs>
        <w:spacing w:after="0" w:line="360" w:lineRule="auto"/>
        <w:ind w:left="320"/>
        <w:jc w:val="both"/>
        <w:rPr>
          <w:rFonts w:ascii="Calibri" w:eastAsia="Times New Roman" w:hAnsi="Calibri" w:cs="Times New Roman"/>
          <w:b/>
          <w:sz w:val="28"/>
          <w:szCs w:val="28"/>
          <w:lang w:eastAsia="ru-RU"/>
        </w:rPr>
      </w:pPr>
    </w:p>
    <w:p w:rsidR="007825BE" w:rsidRPr="007825BE" w:rsidRDefault="007825BE" w:rsidP="007825BE">
      <w:pPr>
        <w:widowControl w:val="0"/>
        <w:autoSpaceDE w:val="0"/>
        <w:autoSpaceDN w:val="0"/>
        <w:adjustRightInd w:val="0"/>
        <w:spacing w:after="0" w:line="276" w:lineRule="exact"/>
        <w:ind w:left="567" w:firstLine="426"/>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7825BE" w:rsidRPr="007825BE" w:rsidRDefault="007825BE" w:rsidP="007825BE">
      <w:pPr>
        <w:widowControl w:val="0"/>
        <w:autoSpaceDE w:val="0"/>
        <w:autoSpaceDN w:val="0"/>
        <w:adjustRightInd w:val="0"/>
        <w:spacing w:after="0" w:line="360" w:lineRule="auto"/>
        <w:ind w:firstLine="567"/>
        <w:jc w:val="both"/>
        <w:rPr>
          <w:rFonts w:ascii="Times New Roman" w:eastAsia="Times New Roman" w:hAnsi="Times New Roman" w:cs="Times New Roman"/>
          <w:color w:val="000000"/>
          <w:w w:val="103"/>
          <w:sz w:val="28"/>
          <w:szCs w:val="28"/>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322" w:lineRule="exact"/>
        <w:ind w:left="5222"/>
        <w:jc w:val="both"/>
        <w:rPr>
          <w:rFonts w:ascii="Times New Roman" w:eastAsia="Times New Roman" w:hAnsi="Times New Roman" w:cs="Times New Roman"/>
          <w:color w:val="000000"/>
          <w:spacing w:val="-3"/>
          <w:sz w:val="24"/>
          <w:szCs w:val="24"/>
          <w:lang w:eastAsia="ru-RU"/>
        </w:rPr>
      </w:pPr>
    </w:p>
    <w:p w:rsidR="007825BE" w:rsidRPr="007825BE" w:rsidRDefault="007825BE" w:rsidP="007825BE">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eastAsia="ru-RU"/>
        </w:rPr>
        <w:sectPr w:rsidR="007825BE" w:rsidRPr="007825BE" w:rsidSect="007825BE">
          <w:pgSz w:w="11900" w:h="16840"/>
          <w:pgMar w:top="851" w:right="851" w:bottom="851" w:left="851" w:header="720" w:footer="720" w:gutter="0"/>
          <w:cols w:space="720"/>
          <w:noEndnote/>
          <w:docGrid w:linePitch="299"/>
        </w:sect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spacing w:val="-1"/>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spacing w:val="-1"/>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spacing w:val="-1"/>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spacing w:val="-1"/>
          <w:sz w:val="27"/>
          <w:szCs w:val="27"/>
          <w:lang w:eastAsia="ru-RU"/>
        </w:rPr>
      </w:pPr>
    </w:p>
    <w:p w:rsidR="007825BE" w:rsidRPr="007825BE" w:rsidRDefault="007825BE" w:rsidP="007825BE">
      <w:pPr>
        <w:widowControl w:val="0"/>
        <w:autoSpaceDE w:val="0"/>
        <w:autoSpaceDN w:val="0"/>
        <w:adjustRightInd w:val="0"/>
        <w:spacing w:after="0" w:line="276" w:lineRule="exact"/>
        <w:ind w:left="5889"/>
        <w:jc w:val="both"/>
        <w:rPr>
          <w:rFonts w:ascii="Times New Roman" w:eastAsia="Times New Roman" w:hAnsi="Times New Roman" w:cs="Times New Roman"/>
          <w:spacing w:val="-1"/>
          <w:sz w:val="27"/>
          <w:szCs w:val="27"/>
          <w:lang w:eastAsia="ru-RU"/>
        </w:rPr>
      </w:pPr>
    </w:p>
    <w:p w:rsidR="007825BE" w:rsidRPr="007825BE" w:rsidRDefault="007825BE" w:rsidP="007825BE">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eastAsia="ru-RU"/>
        </w:rPr>
      </w:pPr>
    </w:p>
    <w:p w:rsidR="007825BE" w:rsidRPr="007825BE" w:rsidRDefault="007825BE" w:rsidP="007825BE">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7825BE" w:rsidRPr="007825BE" w:rsidRDefault="007825BE" w:rsidP="007825BE">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7825BE" w:rsidRPr="007825BE" w:rsidRDefault="007825BE" w:rsidP="007825BE">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7825BE" w:rsidRPr="007825BE" w:rsidRDefault="007825BE" w:rsidP="007825BE">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7825BE" w:rsidRPr="007825BE" w:rsidRDefault="007825BE" w:rsidP="007825BE">
      <w:pPr>
        <w:autoSpaceDE w:val="0"/>
        <w:autoSpaceDN w:val="0"/>
        <w:adjustRightInd w:val="0"/>
        <w:spacing w:after="200" w:line="240" w:lineRule="auto"/>
        <w:ind w:left="720"/>
        <w:contextualSpacing/>
        <w:jc w:val="both"/>
        <w:rPr>
          <w:rFonts w:ascii="Times New Roman" w:eastAsia="Times New Roman" w:hAnsi="Times New Roman" w:cs="Calibri"/>
          <w:b/>
          <w:sz w:val="28"/>
          <w:szCs w:val="28"/>
          <w:lang w:val="tt-RU" w:eastAsia="ru-RU"/>
        </w:rPr>
      </w:pPr>
    </w:p>
    <w:p w:rsidR="007825BE" w:rsidRPr="007825BE" w:rsidRDefault="007825BE" w:rsidP="007825BE">
      <w:pPr>
        <w:numPr>
          <w:ilvl w:val="0"/>
          <w:numId w:val="5"/>
        </w:numPr>
        <w:autoSpaceDE w:val="0"/>
        <w:autoSpaceDN w:val="0"/>
        <w:adjustRightInd w:val="0"/>
        <w:spacing w:after="200" w:line="240" w:lineRule="auto"/>
        <w:contextualSpacing/>
        <w:jc w:val="both"/>
        <w:rPr>
          <w:rFonts w:ascii="Times New Roman" w:eastAsia="Times New Roman" w:hAnsi="Times New Roman" w:cs="Calibri"/>
          <w:b/>
          <w:sz w:val="28"/>
          <w:szCs w:val="28"/>
          <w:lang w:eastAsia="ru-RU"/>
        </w:rPr>
        <w:sectPr w:rsidR="007825BE" w:rsidRPr="007825BE" w:rsidSect="007825BE">
          <w:pgSz w:w="11900" w:h="16840"/>
          <w:pgMar w:top="851" w:right="851" w:bottom="851" w:left="851" w:header="720" w:footer="720" w:gutter="0"/>
          <w:cols w:space="720"/>
          <w:noEndnote/>
          <w:docGrid w:linePitch="299"/>
        </w:sectPr>
      </w:pPr>
    </w:p>
    <w:p w:rsidR="007825BE" w:rsidRPr="007825BE" w:rsidRDefault="007825BE" w:rsidP="007825BE">
      <w:pPr>
        <w:autoSpaceDE w:val="0"/>
        <w:autoSpaceDN w:val="0"/>
        <w:adjustRightInd w:val="0"/>
        <w:spacing w:after="0" w:line="240" w:lineRule="auto"/>
        <w:ind w:firstLine="550"/>
        <w:jc w:val="both"/>
        <w:rPr>
          <w:rFonts w:ascii="Times New Roman" w:eastAsia="Times New Roman" w:hAnsi="Times New Roman" w:cs="Times New Roman"/>
          <w:sz w:val="28"/>
          <w:szCs w:val="28"/>
        </w:rPr>
      </w:pPr>
    </w:p>
    <w:p w:rsidR="007825BE" w:rsidRPr="007825BE" w:rsidRDefault="007825BE" w:rsidP="007825BE">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bCs/>
          <w:color w:val="000000"/>
          <w:spacing w:val="-2"/>
          <w:sz w:val="28"/>
          <w:szCs w:val="28"/>
          <w:lang w:eastAsia="ru-RU"/>
        </w:rPr>
      </w:pPr>
    </w:p>
    <w:p w:rsidR="00821765" w:rsidRPr="007825BE" w:rsidRDefault="00821765" w:rsidP="00821765">
      <w:pPr>
        <w:tabs>
          <w:tab w:val="left" w:pos="426"/>
        </w:tabs>
        <w:autoSpaceDE w:val="0"/>
        <w:autoSpaceDN w:val="0"/>
        <w:adjustRightInd w:val="0"/>
        <w:spacing w:before="182" w:after="0" w:line="240" w:lineRule="auto"/>
        <w:ind w:right="-1"/>
        <w:rPr>
          <w:rFonts w:ascii="Times New Roman" w:eastAsia="Times New Roman" w:hAnsi="Times New Roman" w:cs="Times New Roman"/>
          <w:b/>
          <w:bCs/>
          <w:sz w:val="28"/>
          <w:szCs w:val="28"/>
          <w:lang w:eastAsia="ru-RU"/>
        </w:rPr>
      </w:pPr>
    </w:p>
    <w:p w:rsidR="00821765" w:rsidRPr="007825BE" w:rsidRDefault="00821765" w:rsidP="00821765">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821765" w:rsidRPr="007825BE" w:rsidRDefault="00821765" w:rsidP="00821765">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821765" w:rsidRPr="007825BE" w:rsidRDefault="00821765" w:rsidP="0082176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821765" w:rsidRPr="007825BE" w:rsidRDefault="00821765" w:rsidP="00821765">
      <w:pPr>
        <w:widowControl w:val="0"/>
        <w:spacing w:before="107" w:after="0" w:line="240" w:lineRule="auto"/>
        <w:rPr>
          <w:rFonts w:ascii="Times New Roman" w:eastAsia="Times New Roman" w:hAnsi="Times New Roman" w:cs="Times New Roman"/>
          <w:b/>
          <w:color w:val="000000"/>
          <w:spacing w:val="-2"/>
          <w:sz w:val="24"/>
          <w:szCs w:val="24"/>
          <w:lang w:eastAsia="ru-RU"/>
        </w:rPr>
      </w:pPr>
    </w:p>
    <w:p w:rsidR="00821765" w:rsidRPr="007825BE" w:rsidRDefault="00821765" w:rsidP="00821765">
      <w:pPr>
        <w:spacing w:after="200" w:line="276" w:lineRule="auto"/>
        <w:rPr>
          <w:rFonts w:ascii="Times New Roman" w:eastAsia="Times New Roman" w:hAnsi="Times New Roman" w:cs="Times New Roman"/>
          <w:b/>
          <w:bCs/>
          <w:color w:val="000000"/>
          <w:spacing w:val="-2"/>
          <w:sz w:val="24"/>
          <w:szCs w:val="24"/>
          <w:lang w:eastAsia="ru-RU"/>
        </w:rPr>
      </w:pPr>
      <w:r w:rsidRPr="007825BE">
        <w:rPr>
          <w:rFonts w:ascii="Times New Roman" w:eastAsia="Times New Roman" w:hAnsi="Times New Roman" w:cs="Times New Roman"/>
          <w:b/>
          <w:color w:val="000000"/>
          <w:spacing w:val="-2"/>
          <w:sz w:val="24"/>
          <w:szCs w:val="24"/>
          <w:lang w:eastAsia="ru-RU"/>
        </w:rPr>
        <w:br w:type="page" w:clear="all"/>
      </w:r>
    </w:p>
    <w:p w:rsidR="00821765" w:rsidRPr="007825BE" w:rsidRDefault="00821765" w:rsidP="00821765">
      <w:pPr>
        <w:widowControl w:val="0"/>
        <w:spacing w:after="0" w:line="240" w:lineRule="auto"/>
        <w:jc w:val="center"/>
        <w:rPr>
          <w:rFonts w:ascii="Times New Roman" w:eastAsia="Times New Roman" w:hAnsi="Times New Roman" w:cs="Times New Roman"/>
          <w:b/>
          <w:color w:val="000000"/>
          <w:spacing w:val="-2"/>
          <w:sz w:val="24"/>
          <w:szCs w:val="24"/>
          <w:lang w:eastAsia="ru-RU"/>
        </w:rPr>
      </w:pPr>
    </w:p>
    <w:p w:rsidR="00657EA4" w:rsidRPr="007825BE" w:rsidRDefault="00657EA4" w:rsidP="004825B6"/>
    <w:sectPr w:rsidR="00657EA4" w:rsidRPr="007825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366" w:rsidRDefault="00D04366">
      <w:pPr>
        <w:spacing w:after="0" w:line="240" w:lineRule="auto"/>
      </w:pPr>
      <w:r>
        <w:separator/>
      </w:r>
    </w:p>
  </w:endnote>
  <w:endnote w:type="continuationSeparator" w:id="0">
    <w:p w:rsidR="00D04366" w:rsidRDefault="00D0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Franklin Gothic Demi">
    <w:panose1 w:val="020B0703020102020204"/>
    <w:charset w:val="CC"/>
    <w:family w:val="swiss"/>
    <w:pitch w:val="variable"/>
    <w:sig w:usb0="00000287" w:usb1="00000000" w:usb2="00000000" w:usb3="00000000" w:csb0="0000009F" w:csb1="00000000"/>
  </w:font>
  <w:font w:name="SchoolBookCSanPin-Regular">
    <w:altName w:val="MS Gothic"/>
    <w:panose1 w:val="00000000000000000000"/>
    <w:charset w:val="80"/>
    <w:family w:val="auto"/>
    <w:notTrueType/>
    <w:pitch w:val="default"/>
    <w:sig w:usb0="00000000"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symbolmt;arial unicode ms">
    <w:charset w:val="00"/>
    <w:family w:val="auto"/>
    <w:pitch w:val="default"/>
  </w:font>
  <w:font w:name="SL_Times New Roma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307"/>
      <w:docPartObj>
        <w:docPartGallery w:val="Page Numbers (Bottom of Page)"/>
        <w:docPartUnique/>
      </w:docPartObj>
    </w:sdtPr>
    <w:sdtContent>
      <w:p w:rsidR="005911D1" w:rsidRDefault="005911D1">
        <w:pPr>
          <w:pStyle w:val="a6"/>
          <w:jc w:val="center"/>
        </w:pPr>
        <w:r>
          <w:fldChar w:fldCharType="begin"/>
        </w:r>
        <w:r>
          <w:instrText>PAGE   \* MERGEFORMAT</w:instrText>
        </w:r>
        <w:r>
          <w:fldChar w:fldCharType="separate"/>
        </w:r>
        <w:r w:rsidR="00F20AA5">
          <w:rPr>
            <w:noProof/>
          </w:rPr>
          <w:t>27</w:t>
        </w:r>
        <w:r>
          <w:fldChar w:fldCharType="end"/>
        </w:r>
      </w:p>
    </w:sdtContent>
  </w:sdt>
  <w:p w:rsidR="005911D1" w:rsidRDefault="005911D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612902"/>
      <w:docPartObj>
        <w:docPartGallery w:val="Page Numbers (Bottom of Page)"/>
        <w:docPartUnique/>
      </w:docPartObj>
    </w:sdtPr>
    <w:sdtContent>
      <w:p w:rsidR="005911D1" w:rsidRDefault="005911D1">
        <w:pPr>
          <w:pStyle w:val="a6"/>
          <w:jc w:val="center"/>
        </w:pPr>
        <w:r>
          <w:fldChar w:fldCharType="begin"/>
        </w:r>
        <w:r>
          <w:instrText>PAGE   \* MERGEFORMAT</w:instrText>
        </w:r>
        <w:r>
          <w:fldChar w:fldCharType="separate"/>
        </w:r>
        <w:r w:rsidR="00C76C07">
          <w:rPr>
            <w:noProof/>
          </w:rPr>
          <w:t>284</w:t>
        </w:r>
        <w:r>
          <w:fldChar w:fldCharType="end"/>
        </w:r>
      </w:p>
    </w:sdtContent>
  </w:sdt>
  <w:p w:rsidR="005911D1" w:rsidRDefault="005911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366" w:rsidRDefault="00D04366">
      <w:pPr>
        <w:spacing w:after="0" w:line="240" w:lineRule="auto"/>
      </w:pPr>
      <w:r>
        <w:separator/>
      </w:r>
    </w:p>
  </w:footnote>
  <w:footnote w:type="continuationSeparator" w:id="0">
    <w:p w:rsidR="00D04366" w:rsidRDefault="00D04366">
      <w:pPr>
        <w:spacing w:after="0" w:line="240" w:lineRule="auto"/>
      </w:pPr>
      <w:r>
        <w:continuationSeparator/>
      </w:r>
    </w:p>
  </w:footnote>
  <w:footnote w:id="1">
    <w:p w:rsidR="005911D1" w:rsidRPr="00D47B78" w:rsidRDefault="005911D1" w:rsidP="00146F05">
      <w:pPr>
        <w:autoSpaceDE w:val="0"/>
        <w:autoSpaceDN w:val="0"/>
        <w:adjustRightInd w:val="0"/>
        <w:spacing w:after="0" w:line="240" w:lineRule="auto"/>
        <w:jc w:val="both"/>
        <w:outlineLvl w:val="1"/>
        <w:rPr>
          <w:rFonts w:ascii="Times New Roman" w:hAnsi="Times New Roman"/>
          <w:sz w:val="20"/>
          <w:szCs w:val="20"/>
        </w:rPr>
      </w:pPr>
      <w:r w:rsidRPr="00D47B78">
        <w:rPr>
          <w:rStyle w:val="ad"/>
        </w:rPr>
        <w:footnoteRef/>
      </w:r>
      <w:r w:rsidRPr="00D47B78">
        <w:rPr>
          <w:rFonts w:ascii="Times New Roman" w:hAnsi="Times New Roman"/>
          <w:sz w:val="20"/>
          <w:szCs w:val="20"/>
        </w:rPr>
        <w:t xml:space="preserve"> В перечень включаются все виды товаров, приобретение (получение в дар) которых подтверждено документально. </w:t>
      </w:r>
    </w:p>
  </w:footnote>
  <w:footnote w:id="2">
    <w:p w:rsidR="005911D1" w:rsidRDefault="005911D1" w:rsidP="00146F05">
      <w:pPr>
        <w:pStyle w:val="ab"/>
        <w:jc w:val="both"/>
      </w:pPr>
      <w:r>
        <w:rPr>
          <w:rStyle w:val="ad"/>
        </w:rPr>
        <w:footnoteRef/>
      </w:r>
      <w:r>
        <w:t xml:space="preserve"> Делается вывод о соответствии/несоответствии названия и назначения имеющегося помещения установленным ФГОС СПО. </w:t>
      </w:r>
    </w:p>
    <w:p w:rsidR="005911D1" w:rsidRDefault="005911D1" w:rsidP="00146F05">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1D1" w:rsidRDefault="005911D1">
    <w:pPr>
      <w:pStyle w:val="a4"/>
      <w:jc w:val="center"/>
      <w:rPr>
        <w:rFonts w:ascii="Times New Roman" w:hAnsi="Times New Roman"/>
      </w:rPr>
    </w:pPr>
    <w:r>
      <w:rPr>
        <w:rFonts w:ascii="Times New Roman" w:hAnsi="Times New Roman"/>
      </w:rPr>
      <w:t>Государственное автономное профессиональное образовательное учреждение</w:t>
    </w:r>
  </w:p>
  <w:p w:rsidR="005911D1" w:rsidRDefault="005911D1">
    <w:pPr>
      <w:pStyle w:val="a4"/>
      <w:tabs>
        <w:tab w:val="clear" w:pos="4677"/>
        <w:tab w:val="clear" w:pos="9355"/>
        <w:tab w:val="right" w:pos="11900"/>
      </w:tabs>
      <w:jc w:val="center"/>
      <w:rPr>
        <w:rFonts w:ascii="Times New Roman" w:hAnsi="Times New Roman"/>
      </w:rPr>
    </w:pPr>
    <w:r>
      <w:rPr>
        <w:rFonts w:ascii="Times New Roman" w:hAnsi="Times New Roman"/>
      </w:rPr>
      <w:t>«Мензелинский педагогический колледж имени Мусы Джалиля»</w:t>
    </w:r>
  </w:p>
  <w:p w:rsidR="005911D1" w:rsidRDefault="005911D1" w:rsidP="008C23F3">
    <w:pPr>
      <w:pStyle w:val="a4"/>
      <w:tabs>
        <w:tab w:val="clear" w:pos="4677"/>
        <w:tab w:val="clear" w:pos="9355"/>
        <w:tab w:val="left" w:pos="1992"/>
        <w:tab w:val="right" w:pos="1190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1D1" w:rsidRDefault="005911D1">
    <w:pPr>
      <w:pStyle w:val="a4"/>
      <w:jc w:val="center"/>
    </w:pPr>
    <w:r>
      <w:fldChar w:fldCharType="begin"/>
    </w:r>
    <w:r>
      <w:instrText xml:space="preserve"> PAGE   \* MERGEFORMAT </w:instrText>
    </w:r>
    <w:r>
      <w:fldChar w:fldCharType="separate"/>
    </w:r>
    <w:r>
      <w:rPr>
        <w:noProof/>
      </w:rPr>
      <w:t>8</w:t>
    </w:r>
    <w:r>
      <w:rPr>
        <w:noProof/>
      </w:rPr>
      <w:fldChar w:fldCharType="end"/>
    </w:r>
  </w:p>
  <w:p w:rsidR="005911D1" w:rsidRDefault="005911D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1D1" w:rsidRPr="000E292B" w:rsidRDefault="005911D1">
    <w:pPr>
      <w:pStyle w:val="a4"/>
      <w:jc w:val="center"/>
      <w:rPr>
        <w:rFonts w:ascii="Times New Roman" w:hAnsi="Times New Roman" w:cs="Times New Roman"/>
        <w:sz w:val="20"/>
        <w:szCs w:val="20"/>
      </w:rPr>
    </w:pPr>
    <w:r w:rsidRPr="000E292B">
      <w:rPr>
        <w:rFonts w:ascii="Times New Roman" w:hAnsi="Times New Roman" w:cs="Times New Roman"/>
        <w:sz w:val="20"/>
        <w:szCs w:val="20"/>
      </w:rPr>
      <w:t xml:space="preserve">Государственное автономное </w:t>
    </w:r>
    <w:proofErr w:type="gramStart"/>
    <w:r w:rsidRPr="000E292B">
      <w:rPr>
        <w:rFonts w:ascii="Times New Roman" w:hAnsi="Times New Roman" w:cs="Times New Roman"/>
        <w:sz w:val="20"/>
        <w:szCs w:val="20"/>
      </w:rPr>
      <w:t>профессиональное  образовательное</w:t>
    </w:r>
    <w:proofErr w:type="gramEnd"/>
    <w:r w:rsidRPr="000E292B">
      <w:rPr>
        <w:rFonts w:ascii="Times New Roman" w:hAnsi="Times New Roman" w:cs="Times New Roman"/>
        <w:sz w:val="20"/>
        <w:szCs w:val="20"/>
      </w:rPr>
      <w:t xml:space="preserve"> учреждение </w:t>
    </w:r>
  </w:p>
  <w:p w:rsidR="005911D1" w:rsidRPr="000E292B" w:rsidRDefault="005911D1">
    <w:pPr>
      <w:pStyle w:val="a4"/>
      <w:rPr>
        <w:rFonts w:ascii="Times New Roman" w:hAnsi="Times New Roman" w:cs="Times New Roman"/>
      </w:rPr>
    </w:pPr>
    <w:r w:rsidRPr="000E292B">
      <w:rPr>
        <w:rFonts w:ascii="Times New Roman" w:hAnsi="Times New Roman" w:cs="Times New Roman"/>
        <w:sz w:val="20"/>
        <w:szCs w:val="20"/>
      </w:rPr>
      <w:t xml:space="preserve">                                           «Мензелинский педагогический колледж имени Мусы Джалиля»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1D1" w:rsidRDefault="005911D1">
    <w:pPr>
      <w:pStyle w:val="a4"/>
      <w:jc w:val="center"/>
      <w:rPr>
        <w:sz w:val="20"/>
        <w:szCs w:val="20"/>
      </w:rPr>
    </w:pPr>
    <w:r>
      <w:rPr>
        <w:sz w:val="20"/>
        <w:szCs w:val="20"/>
      </w:rPr>
      <w:t xml:space="preserve">Государственное автономное </w:t>
    </w:r>
    <w:proofErr w:type="gramStart"/>
    <w:r>
      <w:rPr>
        <w:sz w:val="20"/>
        <w:szCs w:val="20"/>
      </w:rPr>
      <w:t>профессиональное  образовательное</w:t>
    </w:r>
    <w:proofErr w:type="gramEnd"/>
    <w:r>
      <w:rPr>
        <w:sz w:val="20"/>
        <w:szCs w:val="20"/>
      </w:rPr>
      <w:t xml:space="preserve"> учреждение </w:t>
    </w:r>
  </w:p>
  <w:p w:rsidR="005911D1" w:rsidRDefault="005911D1">
    <w:pPr>
      <w:pStyle w:val="a4"/>
    </w:pPr>
    <w:r>
      <w:rPr>
        <w:sz w:val="20"/>
        <w:szCs w:val="20"/>
      </w:rPr>
      <w:t xml:space="preserve">                                           «Мензелинский педагогический колледж имени Мусы Джалиля»</w:t>
    </w:r>
  </w:p>
  <w:p w:rsidR="005911D1" w:rsidRDefault="005911D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74E872C"/>
    <w:lvl w:ilvl="0">
      <w:numFmt w:val="bullet"/>
      <w:lvlText w:val="*"/>
      <w:lvlJc w:val="left"/>
    </w:lvl>
  </w:abstractNum>
  <w:abstractNum w:abstractNumId="1">
    <w:nsid w:val="000C79F4"/>
    <w:multiLevelType w:val="hybridMultilevel"/>
    <w:tmpl w:val="AE72C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3E00A7"/>
    <w:multiLevelType w:val="multilevel"/>
    <w:tmpl w:val="481A92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0BE2A52"/>
    <w:multiLevelType w:val="hybridMultilevel"/>
    <w:tmpl w:val="9BFEF9B2"/>
    <w:lvl w:ilvl="0" w:tplc="D6423DA8">
      <w:start w:val="1"/>
      <w:numFmt w:val="decimal"/>
      <w:lvlText w:val="%1."/>
      <w:lvlJc w:val="left"/>
      <w:pPr>
        <w:ind w:left="1080" w:hanging="360"/>
      </w:pPr>
    </w:lvl>
    <w:lvl w:ilvl="1" w:tplc="BB204A16">
      <w:start w:val="1"/>
      <w:numFmt w:val="lowerLetter"/>
      <w:lvlText w:val="%2."/>
      <w:lvlJc w:val="left"/>
      <w:pPr>
        <w:ind w:left="1800" w:hanging="360"/>
      </w:pPr>
    </w:lvl>
    <w:lvl w:ilvl="2" w:tplc="C3460A0E">
      <w:start w:val="1"/>
      <w:numFmt w:val="lowerRoman"/>
      <w:lvlText w:val="%3."/>
      <w:lvlJc w:val="right"/>
      <w:pPr>
        <w:ind w:left="2520" w:hanging="180"/>
      </w:pPr>
    </w:lvl>
    <w:lvl w:ilvl="3" w:tplc="0002BB0C">
      <w:start w:val="1"/>
      <w:numFmt w:val="decimal"/>
      <w:lvlText w:val="%4."/>
      <w:lvlJc w:val="left"/>
      <w:pPr>
        <w:ind w:left="3240" w:hanging="360"/>
      </w:pPr>
    </w:lvl>
    <w:lvl w:ilvl="4" w:tplc="48880D84">
      <w:start w:val="1"/>
      <w:numFmt w:val="lowerLetter"/>
      <w:lvlText w:val="%5."/>
      <w:lvlJc w:val="left"/>
      <w:pPr>
        <w:ind w:left="3960" w:hanging="360"/>
      </w:pPr>
    </w:lvl>
    <w:lvl w:ilvl="5" w:tplc="D924BF68">
      <w:start w:val="1"/>
      <w:numFmt w:val="lowerRoman"/>
      <w:lvlText w:val="%6."/>
      <w:lvlJc w:val="right"/>
      <w:pPr>
        <w:ind w:left="4680" w:hanging="180"/>
      </w:pPr>
    </w:lvl>
    <w:lvl w:ilvl="6" w:tplc="8A045106">
      <w:start w:val="1"/>
      <w:numFmt w:val="decimal"/>
      <w:lvlText w:val="%7."/>
      <w:lvlJc w:val="left"/>
      <w:pPr>
        <w:ind w:left="5400" w:hanging="360"/>
      </w:pPr>
    </w:lvl>
    <w:lvl w:ilvl="7" w:tplc="E7A06450">
      <w:start w:val="1"/>
      <w:numFmt w:val="lowerLetter"/>
      <w:lvlText w:val="%8."/>
      <w:lvlJc w:val="left"/>
      <w:pPr>
        <w:ind w:left="6120" w:hanging="360"/>
      </w:pPr>
    </w:lvl>
    <w:lvl w:ilvl="8" w:tplc="DB7EEC44">
      <w:start w:val="1"/>
      <w:numFmt w:val="lowerRoman"/>
      <w:lvlText w:val="%9."/>
      <w:lvlJc w:val="right"/>
      <w:pPr>
        <w:ind w:left="6840" w:hanging="180"/>
      </w:pPr>
    </w:lvl>
  </w:abstractNum>
  <w:abstractNum w:abstractNumId="4">
    <w:nsid w:val="028D0E42"/>
    <w:multiLevelType w:val="hybridMultilevel"/>
    <w:tmpl w:val="83586F60"/>
    <w:lvl w:ilvl="0" w:tplc="4B5EDB2A">
      <w:start w:val="1"/>
      <w:numFmt w:val="decimal"/>
      <w:lvlText w:val="%1."/>
      <w:lvlJc w:val="left"/>
      <w:pPr>
        <w:ind w:left="680" w:hanging="360"/>
      </w:pPr>
      <w:rPr>
        <w:rFonts w:eastAsia="Times New Roman" w:hint="default"/>
        <w:color w:val="auto"/>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5">
    <w:nsid w:val="05BB78DD"/>
    <w:multiLevelType w:val="multilevel"/>
    <w:tmpl w:val="0688FB4A"/>
    <w:lvl w:ilvl="0">
      <w:start w:val="1"/>
      <w:numFmt w:val="decimal"/>
      <w:lvlText w:val="%1."/>
      <w:lvlJc w:val="left"/>
      <w:pPr>
        <w:tabs>
          <w:tab w:val="num" w:pos="0"/>
        </w:tabs>
        <w:ind w:left="435" w:hanging="435"/>
      </w:pPr>
      <w:rPr>
        <w:rFonts w:cs="Times New Roman"/>
        <w:b w:val="0"/>
        <w:color w:val="000000"/>
        <w:sz w:val="24"/>
        <w:szCs w:val="24"/>
      </w:rPr>
    </w:lvl>
    <w:lvl w:ilvl="1">
      <w:start w:val="1"/>
      <w:numFmt w:val="decimal"/>
      <w:lvlText w:val="%1.%2."/>
      <w:lvlJc w:val="left"/>
      <w:pPr>
        <w:tabs>
          <w:tab w:val="num" w:pos="-142"/>
        </w:tabs>
        <w:ind w:left="861" w:hanging="435"/>
      </w:pPr>
      <w:rPr>
        <w:rFonts w:cs="Times New Roman"/>
        <w:b/>
        <w:color w:val="000000"/>
        <w:sz w:val="28"/>
      </w:rPr>
    </w:lvl>
    <w:lvl w:ilvl="2">
      <w:start w:val="1"/>
      <w:numFmt w:val="decimal"/>
      <w:lvlText w:val="%1.%2.%3."/>
      <w:lvlJc w:val="left"/>
      <w:pPr>
        <w:tabs>
          <w:tab w:val="num" w:pos="0"/>
        </w:tabs>
        <w:ind w:left="2136" w:hanging="720"/>
      </w:pPr>
      <w:rPr>
        <w:rFonts w:cs="Times New Roman"/>
        <w:b/>
        <w:color w:val="000000"/>
        <w:sz w:val="28"/>
      </w:rPr>
    </w:lvl>
    <w:lvl w:ilvl="3">
      <w:start w:val="1"/>
      <w:numFmt w:val="decimal"/>
      <w:lvlText w:val="%1.%2.%3.%4."/>
      <w:lvlJc w:val="left"/>
      <w:pPr>
        <w:tabs>
          <w:tab w:val="num" w:pos="0"/>
        </w:tabs>
        <w:ind w:left="2844" w:hanging="720"/>
      </w:pPr>
      <w:rPr>
        <w:rFonts w:cs="Times New Roman"/>
        <w:b/>
        <w:color w:val="000000"/>
        <w:sz w:val="28"/>
      </w:rPr>
    </w:lvl>
    <w:lvl w:ilvl="4">
      <w:start w:val="1"/>
      <w:numFmt w:val="decimal"/>
      <w:lvlText w:val="%1.%2.%3.%4.%5."/>
      <w:lvlJc w:val="left"/>
      <w:pPr>
        <w:tabs>
          <w:tab w:val="num" w:pos="0"/>
        </w:tabs>
        <w:ind w:left="3912" w:hanging="1080"/>
      </w:pPr>
      <w:rPr>
        <w:rFonts w:cs="Times New Roman"/>
        <w:b/>
        <w:color w:val="000000"/>
        <w:sz w:val="28"/>
      </w:rPr>
    </w:lvl>
    <w:lvl w:ilvl="5">
      <w:start w:val="1"/>
      <w:numFmt w:val="decimal"/>
      <w:lvlText w:val="%1.%2.%3.%4.%5.%6."/>
      <w:lvlJc w:val="left"/>
      <w:pPr>
        <w:tabs>
          <w:tab w:val="num" w:pos="0"/>
        </w:tabs>
        <w:ind w:left="4620" w:hanging="1080"/>
      </w:pPr>
      <w:rPr>
        <w:rFonts w:cs="Times New Roman"/>
        <w:b/>
        <w:color w:val="000000"/>
        <w:sz w:val="28"/>
      </w:rPr>
    </w:lvl>
    <w:lvl w:ilvl="6">
      <w:start w:val="1"/>
      <w:numFmt w:val="decimal"/>
      <w:lvlText w:val="%1.%2.%3.%4.%5.%6.%7."/>
      <w:lvlJc w:val="left"/>
      <w:pPr>
        <w:tabs>
          <w:tab w:val="num" w:pos="0"/>
        </w:tabs>
        <w:ind w:left="5328" w:hanging="1080"/>
      </w:pPr>
      <w:rPr>
        <w:rFonts w:cs="Times New Roman"/>
        <w:b/>
        <w:color w:val="000000"/>
        <w:sz w:val="28"/>
      </w:rPr>
    </w:lvl>
    <w:lvl w:ilvl="7">
      <w:start w:val="1"/>
      <w:numFmt w:val="decimal"/>
      <w:lvlText w:val="%1.%2.%3.%4.%5.%6.%7.%8."/>
      <w:lvlJc w:val="left"/>
      <w:pPr>
        <w:tabs>
          <w:tab w:val="num" w:pos="0"/>
        </w:tabs>
        <w:ind w:left="6396" w:hanging="1440"/>
      </w:pPr>
      <w:rPr>
        <w:rFonts w:cs="Times New Roman"/>
        <w:b/>
        <w:color w:val="000000"/>
        <w:sz w:val="28"/>
      </w:rPr>
    </w:lvl>
    <w:lvl w:ilvl="8">
      <w:start w:val="1"/>
      <w:numFmt w:val="decimal"/>
      <w:lvlText w:val="%1.%2.%3.%4.%5.%6.%7.%8.%9."/>
      <w:lvlJc w:val="left"/>
      <w:pPr>
        <w:tabs>
          <w:tab w:val="num" w:pos="0"/>
        </w:tabs>
        <w:ind w:left="7104" w:hanging="1440"/>
      </w:pPr>
      <w:rPr>
        <w:rFonts w:cs="Times New Roman"/>
        <w:b/>
        <w:color w:val="000000"/>
        <w:sz w:val="28"/>
      </w:rPr>
    </w:lvl>
  </w:abstractNum>
  <w:abstractNum w:abstractNumId="6">
    <w:nsid w:val="05DE50AB"/>
    <w:multiLevelType w:val="hybridMultilevel"/>
    <w:tmpl w:val="FB3E1328"/>
    <w:lvl w:ilvl="0" w:tplc="304C1A6E">
      <w:start w:val="1"/>
      <w:numFmt w:val="decimal"/>
      <w:lvlText w:val="%1."/>
      <w:lvlJc w:val="left"/>
      <w:pPr>
        <w:tabs>
          <w:tab w:val="num" w:pos="0"/>
        </w:tabs>
        <w:ind w:left="1506" w:hanging="360"/>
      </w:pPr>
    </w:lvl>
    <w:lvl w:ilvl="1" w:tplc="5BFEA9BC">
      <w:start w:val="1"/>
      <w:numFmt w:val="lowerLetter"/>
      <w:lvlText w:val="%2."/>
      <w:lvlJc w:val="left"/>
      <w:pPr>
        <w:tabs>
          <w:tab w:val="num" w:pos="0"/>
        </w:tabs>
        <w:ind w:left="2226" w:hanging="360"/>
      </w:pPr>
    </w:lvl>
    <w:lvl w:ilvl="2" w:tplc="05E6814C">
      <w:start w:val="1"/>
      <w:numFmt w:val="lowerRoman"/>
      <w:lvlText w:val="%3."/>
      <w:lvlJc w:val="right"/>
      <w:pPr>
        <w:tabs>
          <w:tab w:val="num" w:pos="0"/>
        </w:tabs>
        <w:ind w:left="2946" w:hanging="180"/>
      </w:pPr>
    </w:lvl>
    <w:lvl w:ilvl="3" w:tplc="B7364754">
      <w:start w:val="1"/>
      <w:numFmt w:val="decimal"/>
      <w:lvlText w:val="%4."/>
      <w:lvlJc w:val="left"/>
      <w:pPr>
        <w:tabs>
          <w:tab w:val="num" w:pos="0"/>
        </w:tabs>
        <w:ind w:left="3666" w:hanging="360"/>
      </w:pPr>
    </w:lvl>
    <w:lvl w:ilvl="4" w:tplc="E72E8002">
      <w:start w:val="1"/>
      <w:numFmt w:val="lowerLetter"/>
      <w:lvlText w:val="%5."/>
      <w:lvlJc w:val="left"/>
      <w:pPr>
        <w:tabs>
          <w:tab w:val="num" w:pos="0"/>
        </w:tabs>
        <w:ind w:left="4386" w:hanging="360"/>
      </w:pPr>
    </w:lvl>
    <w:lvl w:ilvl="5" w:tplc="5F16649A">
      <w:start w:val="1"/>
      <w:numFmt w:val="lowerRoman"/>
      <w:lvlText w:val="%6."/>
      <w:lvlJc w:val="right"/>
      <w:pPr>
        <w:tabs>
          <w:tab w:val="num" w:pos="0"/>
        </w:tabs>
        <w:ind w:left="5106" w:hanging="180"/>
      </w:pPr>
    </w:lvl>
    <w:lvl w:ilvl="6" w:tplc="D2A4747C">
      <w:start w:val="1"/>
      <w:numFmt w:val="decimal"/>
      <w:lvlText w:val="%7."/>
      <w:lvlJc w:val="left"/>
      <w:pPr>
        <w:tabs>
          <w:tab w:val="num" w:pos="0"/>
        </w:tabs>
        <w:ind w:left="5826" w:hanging="360"/>
      </w:pPr>
    </w:lvl>
    <w:lvl w:ilvl="7" w:tplc="51B4BFFE">
      <w:start w:val="1"/>
      <w:numFmt w:val="lowerLetter"/>
      <w:lvlText w:val="%8."/>
      <w:lvlJc w:val="left"/>
      <w:pPr>
        <w:tabs>
          <w:tab w:val="num" w:pos="0"/>
        </w:tabs>
        <w:ind w:left="6546" w:hanging="360"/>
      </w:pPr>
    </w:lvl>
    <w:lvl w:ilvl="8" w:tplc="137E4610">
      <w:start w:val="1"/>
      <w:numFmt w:val="lowerRoman"/>
      <w:lvlText w:val="%9."/>
      <w:lvlJc w:val="right"/>
      <w:pPr>
        <w:tabs>
          <w:tab w:val="num" w:pos="0"/>
        </w:tabs>
        <w:ind w:left="7266" w:hanging="180"/>
      </w:pPr>
    </w:lvl>
  </w:abstractNum>
  <w:abstractNum w:abstractNumId="7">
    <w:nsid w:val="06550A85"/>
    <w:multiLevelType w:val="hybridMultilevel"/>
    <w:tmpl w:val="8640D19C"/>
    <w:lvl w:ilvl="0" w:tplc="CA42FD90">
      <w:start w:val="65535"/>
      <w:numFmt w:val="bullet"/>
      <w:lvlText w:val="-"/>
      <w:legacy w:legacy="1" w:legacySpace="0" w:legacyIndent="279"/>
      <w:lvlJc w:val="left"/>
      <w:rPr>
        <w:rFonts w:ascii="Times New Roman" w:hAnsi="Times New Roman" w:cs="Times New Roman" w:hint="default"/>
      </w:rPr>
    </w:lvl>
    <w:lvl w:ilvl="1" w:tplc="14DCB704">
      <w:start w:val="1"/>
      <w:numFmt w:val="bullet"/>
      <w:lvlText w:val="o"/>
      <w:lvlJc w:val="left"/>
      <w:pPr>
        <w:tabs>
          <w:tab w:val="num" w:pos="1440"/>
        </w:tabs>
        <w:ind w:left="1440" w:hanging="360"/>
      </w:pPr>
      <w:rPr>
        <w:rFonts w:ascii="Courier New" w:hAnsi="Courier New" w:cs="Courier New" w:hint="default"/>
      </w:rPr>
    </w:lvl>
    <w:lvl w:ilvl="2" w:tplc="9514C36E">
      <w:start w:val="1"/>
      <w:numFmt w:val="bullet"/>
      <w:lvlText w:val=""/>
      <w:lvlJc w:val="left"/>
      <w:pPr>
        <w:tabs>
          <w:tab w:val="num" w:pos="2160"/>
        </w:tabs>
        <w:ind w:left="2160" w:hanging="360"/>
      </w:pPr>
      <w:rPr>
        <w:rFonts w:ascii="Wingdings" w:hAnsi="Wingdings" w:hint="default"/>
      </w:rPr>
    </w:lvl>
    <w:lvl w:ilvl="3" w:tplc="EA1CB9AC">
      <w:start w:val="1"/>
      <w:numFmt w:val="bullet"/>
      <w:lvlText w:val=""/>
      <w:lvlJc w:val="left"/>
      <w:pPr>
        <w:tabs>
          <w:tab w:val="num" w:pos="2880"/>
        </w:tabs>
        <w:ind w:left="2880" w:hanging="360"/>
      </w:pPr>
      <w:rPr>
        <w:rFonts w:ascii="Symbol" w:hAnsi="Symbol" w:hint="default"/>
      </w:rPr>
    </w:lvl>
    <w:lvl w:ilvl="4" w:tplc="AF3C0024">
      <w:start w:val="1"/>
      <w:numFmt w:val="bullet"/>
      <w:lvlText w:val="o"/>
      <w:lvlJc w:val="left"/>
      <w:pPr>
        <w:tabs>
          <w:tab w:val="num" w:pos="3600"/>
        </w:tabs>
        <w:ind w:left="3600" w:hanging="360"/>
      </w:pPr>
      <w:rPr>
        <w:rFonts w:ascii="Courier New" w:hAnsi="Courier New" w:cs="Courier New" w:hint="default"/>
      </w:rPr>
    </w:lvl>
    <w:lvl w:ilvl="5" w:tplc="DFA41F8A">
      <w:start w:val="1"/>
      <w:numFmt w:val="bullet"/>
      <w:lvlText w:val=""/>
      <w:lvlJc w:val="left"/>
      <w:pPr>
        <w:tabs>
          <w:tab w:val="num" w:pos="4320"/>
        </w:tabs>
        <w:ind w:left="4320" w:hanging="360"/>
      </w:pPr>
      <w:rPr>
        <w:rFonts w:ascii="Wingdings" w:hAnsi="Wingdings" w:hint="default"/>
      </w:rPr>
    </w:lvl>
    <w:lvl w:ilvl="6" w:tplc="423C433A">
      <w:start w:val="1"/>
      <w:numFmt w:val="bullet"/>
      <w:lvlText w:val=""/>
      <w:lvlJc w:val="left"/>
      <w:pPr>
        <w:tabs>
          <w:tab w:val="num" w:pos="5040"/>
        </w:tabs>
        <w:ind w:left="5040" w:hanging="360"/>
      </w:pPr>
      <w:rPr>
        <w:rFonts w:ascii="Symbol" w:hAnsi="Symbol" w:hint="default"/>
      </w:rPr>
    </w:lvl>
    <w:lvl w:ilvl="7" w:tplc="5880A3D0">
      <w:start w:val="1"/>
      <w:numFmt w:val="bullet"/>
      <w:lvlText w:val="o"/>
      <w:lvlJc w:val="left"/>
      <w:pPr>
        <w:tabs>
          <w:tab w:val="num" w:pos="5760"/>
        </w:tabs>
        <w:ind w:left="5760" w:hanging="360"/>
      </w:pPr>
      <w:rPr>
        <w:rFonts w:ascii="Courier New" w:hAnsi="Courier New" w:cs="Courier New" w:hint="default"/>
      </w:rPr>
    </w:lvl>
    <w:lvl w:ilvl="8" w:tplc="0494F3B4">
      <w:start w:val="1"/>
      <w:numFmt w:val="bullet"/>
      <w:lvlText w:val=""/>
      <w:lvlJc w:val="left"/>
      <w:pPr>
        <w:tabs>
          <w:tab w:val="num" w:pos="6480"/>
        </w:tabs>
        <w:ind w:left="6480" w:hanging="360"/>
      </w:pPr>
      <w:rPr>
        <w:rFonts w:ascii="Wingdings" w:hAnsi="Wingdings" w:hint="default"/>
      </w:rPr>
    </w:lvl>
  </w:abstractNum>
  <w:abstractNum w:abstractNumId="8">
    <w:nsid w:val="07492A14"/>
    <w:multiLevelType w:val="multilevel"/>
    <w:tmpl w:val="33D00052"/>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07947C1A"/>
    <w:multiLevelType w:val="multilevel"/>
    <w:tmpl w:val="9C9C9FC6"/>
    <w:lvl w:ilvl="0">
      <w:numFmt w:val="bullet"/>
      <w:lvlText w:val="-"/>
      <w:lvlJc w:val="left"/>
      <w:pPr>
        <w:tabs>
          <w:tab w:val="num" w:pos="0"/>
        </w:tabs>
        <w:ind w:left="1287"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B85223"/>
    <w:multiLevelType w:val="hybridMultilevel"/>
    <w:tmpl w:val="B83C8DFC"/>
    <w:lvl w:ilvl="0" w:tplc="8744B7B6">
      <w:start w:val="100"/>
      <w:numFmt w:val="upperRoman"/>
      <w:lvlText w:val="%1."/>
      <w:lvlJc w:val="left"/>
      <w:rPr>
        <w:rFonts w:ascii="Times New Roman" w:eastAsia="Times New Roman" w:hAnsi="Times New Roman" w:cs="Times New Roman"/>
        <w:color w:val="000000"/>
        <w:spacing w:val="0"/>
        <w:position w:val="0"/>
        <w:sz w:val="27"/>
        <w:szCs w:val="27"/>
        <w:u w:val="none"/>
        <w:lang w:val="ru"/>
      </w:rPr>
    </w:lvl>
    <w:lvl w:ilvl="1" w:tplc="5034566A">
      <w:start w:val="5"/>
      <w:numFmt w:val="decimal"/>
      <w:lvlText w:val="%2."/>
      <w:lvlJc w:val="left"/>
      <w:rPr>
        <w:rFonts w:ascii="Times New Roman" w:eastAsia="Times New Roman" w:hAnsi="Times New Roman" w:cs="Times New Roman"/>
        <w:color w:val="000000"/>
        <w:spacing w:val="0"/>
        <w:position w:val="0"/>
        <w:sz w:val="27"/>
        <w:szCs w:val="27"/>
        <w:u w:val="none"/>
        <w:lang w:val="ru"/>
      </w:rPr>
    </w:lvl>
    <w:lvl w:ilvl="2" w:tplc="AA306604">
      <w:start w:val="1"/>
      <w:numFmt w:val="decimal"/>
      <w:lvlText w:val="%3."/>
      <w:lvlJc w:val="left"/>
      <w:rPr>
        <w:rFonts w:ascii="Times New Roman" w:eastAsia="Times New Roman" w:hAnsi="Times New Roman" w:cs="Times New Roman"/>
        <w:color w:val="000000"/>
        <w:spacing w:val="0"/>
        <w:position w:val="0"/>
        <w:sz w:val="27"/>
        <w:szCs w:val="27"/>
        <w:u w:val="none"/>
        <w:lang w:val="ru"/>
      </w:rPr>
    </w:lvl>
    <w:lvl w:ilvl="3" w:tplc="FE7EF2DC">
      <w:start w:val="1"/>
      <w:numFmt w:val="decimal"/>
      <w:lvlText w:val=""/>
      <w:lvlJc w:val="left"/>
    </w:lvl>
    <w:lvl w:ilvl="4" w:tplc="6BA62F0A">
      <w:start w:val="1"/>
      <w:numFmt w:val="decimal"/>
      <w:lvlText w:val=""/>
      <w:lvlJc w:val="left"/>
    </w:lvl>
    <w:lvl w:ilvl="5" w:tplc="F01056D0">
      <w:start w:val="1"/>
      <w:numFmt w:val="decimal"/>
      <w:lvlText w:val=""/>
      <w:lvlJc w:val="left"/>
    </w:lvl>
    <w:lvl w:ilvl="6" w:tplc="FBEE87C2">
      <w:start w:val="1"/>
      <w:numFmt w:val="decimal"/>
      <w:lvlText w:val=""/>
      <w:lvlJc w:val="left"/>
    </w:lvl>
    <w:lvl w:ilvl="7" w:tplc="98F21124">
      <w:start w:val="1"/>
      <w:numFmt w:val="decimal"/>
      <w:lvlText w:val=""/>
      <w:lvlJc w:val="left"/>
    </w:lvl>
    <w:lvl w:ilvl="8" w:tplc="0A327F36">
      <w:start w:val="1"/>
      <w:numFmt w:val="decimal"/>
      <w:lvlText w:val=""/>
      <w:lvlJc w:val="left"/>
    </w:lvl>
  </w:abstractNum>
  <w:abstractNum w:abstractNumId="11">
    <w:nsid w:val="07D9433B"/>
    <w:multiLevelType w:val="hybridMultilevel"/>
    <w:tmpl w:val="46A223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E92828"/>
    <w:multiLevelType w:val="multilevel"/>
    <w:tmpl w:val="308267A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09397225"/>
    <w:multiLevelType w:val="multilevel"/>
    <w:tmpl w:val="6E60F9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0ACC68A7"/>
    <w:multiLevelType w:val="multilevel"/>
    <w:tmpl w:val="266EA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C570F0"/>
    <w:multiLevelType w:val="hybridMultilevel"/>
    <w:tmpl w:val="0096BA7A"/>
    <w:lvl w:ilvl="0" w:tplc="7854A8FE">
      <w:start w:val="1"/>
      <w:numFmt w:val="decimal"/>
      <w:lvlText w:val="%1."/>
      <w:lvlJc w:val="left"/>
      <w:pPr>
        <w:tabs>
          <w:tab w:val="num" w:pos="0"/>
        </w:tabs>
        <w:ind w:left="1440" w:hanging="360"/>
      </w:pPr>
    </w:lvl>
    <w:lvl w:ilvl="1" w:tplc="9C7CAC70">
      <w:start w:val="1"/>
      <w:numFmt w:val="bullet"/>
      <w:lvlText w:val="o"/>
      <w:lvlJc w:val="left"/>
      <w:pPr>
        <w:ind w:left="1440" w:hanging="360"/>
      </w:pPr>
      <w:rPr>
        <w:rFonts w:ascii="Courier New" w:eastAsia="Courier New" w:hAnsi="Courier New" w:cs="Courier New" w:hint="default"/>
      </w:rPr>
    </w:lvl>
    <w:lvl w:ilvl="2" w:tplc="DD963CD2">
      <w:start w:val="1"/>
      <w:numFmt w:val="bullet"/>
      <w:lvlText w:val="§"/>
      <w:lvlJc w:val="left"/>
      <w:pPr>
        <w:ind w:left="2160" w:hanging="360"/>
      </w:pPr>
      <w:rPr>
        <w:rFonts w:ascii="Wingdings" w:eastAsia="Wingdings" w:hAnsi="Wingdings" w:cs="Wingdings" w:hint="default"/>
      </w:rPr>
    </w:lvl>
    <w:lvl w:ilvl="3" w:tplc="908A8E62">
      <w:start w:val="1"/>
      <w:numFmt w:val="bullet"/>
      <w:lvlText w:val="·"/>
      <w:lvlJc w:val="left"/>
      <w:pPr>
        <w:ind w:left="2880" w:hanging="360"/>
      </w:pPr>
      <w:rPr>
        <w:rFonts w:ascii="Symbol" w:eastAsia="Symbol" w:hAnsi="Symbol" w:cs="Symbol" w:hint="default"/>
      </w:rPr>
    </w:lvl>
    <w:lvl w:ilvl="4" w:tplc="D302B124">
      <w:start w:val="1"/>
      <w:numFmt w:val="bullet"/>
      <w:lvlText w:val="o"/>
      <w:lvlJc w:val="left"/>
      <w:pPr>
        <w:ind w:left="3600" w:hanging="360"/>
      </w:pPr>
      <w:rPr>
        <w:rFonts w:ascii="Courier New" w:eastAsia="Courier New" w:hAnsi="Courier New" w:cs="Courier New" w:hint="default"/>
      </w:rPr>
    </w:lvl>
    <w:lvl w:ilvl="5" w:tplc="3A5C4368">
      <w:start w:val="1"/>
      <w:numFmt w:val="bullet"/>
      <w:lvlText w:val="§"/>
      <w:lvlJc w:val="left"/>
      <w:pPr>
        <w:ind w:left="4320" w:hanging="360"/>
      </w:pPr>
      <w:rPr>
        <w:rFonts w:ascii="Wingdings" w:eastAsia="Wingdings" w:hAnsi="Wingdings" w:cs="Wingdings" w:hint="default"/>
      </w:rPr>
    </w:lvl>
    <w:lvl w:ilvl="6" w:tplc="6F48B626">
      <w:start w:val="1"/>
      <w:numFmt w:val="bullet"/>
      <w:lvlText w:val="·"/>
      <w:lvlJc w:val="left"/>
      <w:pPr>
        <w:ind w:left="5040" w:hanging="360"/>
      </w:pPr>
      <w:rPr>
        <w:rFonts w:ascii="Symbol" w:eastAsia="Symbol" w:hAnsi="Symbol" w:cs="Symbol" w:hint="default"/>
      </w:rPr>
    </w:lvl>
    <w:lvl w:ilvl="7" w:tplc="496AEFBA">
      <w:start w:val="1"/>
      <w:numFmt w:val="bullet"/>
      <w:lvlText w:val="o"/>
      <w:lvlJc w:val="left"/>
      <w:pPr>
        <w:ind w:left="5760" w:hanging="360"/>
      </w:pPr>
      <w:rPr>
        <w:rFonts w:ascii="Courier New" w:eastAsia="Courier New" w:hAnsi="Courier New" w:cs="Courier New" w:hint="default"/>
      </w:rPr>
    </w:lvl>
    <w:lvl w:ilvl="8" w:tplc="43F6B6FC">
      <w:start w:val="1"/>
      <w:numFmt w:val="bullet"/>
      <w:lvlText w:val="§"/>
      <w:lvlJc w:val="left"/>
      <w:pPr>
        <w:ind w:left="6480" w:hanging="360"/>
      </w:pPr>
      <w:rPr>
        <w:rFonts w:ascii="Wingdings" w:eastAsia="Wingdings" w:hAnsi="Wingdings" w:cs="Wingdings" w:hint="default"/>
      </w:rPr>
    </w:lvl>
  </w:abstractNum>
  <w:abstractNum w:abstractNumId="16">
    <w:nsid w:val="0EB90CB1"/>
    <w:multiLevelType w:val="hybridMultilevel"/>
    <w:tmpl w:val="1496F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5735CD"/>
    <w:multiLevelType w:val="hybridMultilevel"/>
    <w:tmpl w:val="76F661D4"/>
    <w:lvl w:ilvl="0" w:tplc="78141320">
      <w:start w:val="1"/>
      <w:numFmt w:val="decimal"/>
      <w:lvlText w:val="%1."/>
      <w:lvlJc w:val="left"/>
      <w:pPr>
        <w:ind w:left="5037"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7353F0"/>
    <w:multiLevelType w:val="hybridMultilevel"/>
    <w:tmpl w:val="E8800932"/>
    <w:lvl w:ilvl="0" w:tplc="063464B6">
      <w:start w:val="1"/>
      <w:numFmt w:val="decimal"/>
      <w:lvlText w:val="%1."/>
      <w:lvlJc w:val="left"/>
      <w:pPr>
        <w:ind w:left="720" w:hanging="360"/>
      </w:pPr>
      <w:rPr>
        <w:rFonts w:hint="default"/>
      </w:rPr>
    </w:lvl>
    <w:lvl w:ilvl="1" w:tplc="28EAE606">
      <w:start w:val="1"/>
      <w:numFmt w:val="lowerLetter"/>
      <w:lvlText w:val="%2."/>
      <w:lvlJc w:val="left"/>
      <w:pPr>
        <w:ind w:left="1440" w:hanging="360"/>
      </w:pPr>
    </w:lvl>
    <w:lvl w:ilvl="2" w:tplc="2DA68772">
      <w:start w:val="1"/>
      <w:numFmt w:val="lowerRoman"/>
      <w:lvlText w:val="%3."/>
      <w:lvlJc w:val="right"/>
      <w:pPr>
        <w:ind w:left="2160" w:hanging="180"/>
      </w:pPr>
    </w:lvl>
    <w:lvl w:ilvl="3" w:tplc="A9DAADE6">
      <w:start w:val="1"/>
      <w:numFmt w:val="decimal"/>
      <w:lvlText w:val="%4."/>
      <w:lvlJc w:val="left"/>
      <w:pPr>
        <w:ind w:left="2880" w:hanging="360"/>
      </w:pPr>
    </w:lvl>
    <w:lvl w:ilvl="4" w:tplc="E3E0A56A">
      <w:start w:val="1"/>
      <w:numFmt w:val="lowerLetter"/>
      <w:lvlText w:val="%5."/>
      <w:lvlJc w:val="left"/>
      <w:pPr>
        <w:ind w:left="3600" w:hanging="360"/>
      </w:pPr>
    </w:lvl>
    <w:lvl w:ilvl="5" w:tplc="840C4E44">
      <w:start w:val="1"/>
      <w:numFmt w:val="lowerRoman"/>
      <w:lvlText w:val="%6."/>
      <w:lvlJc w:val="right"/>
      <w:pPr>
        <w:ind w:left="4320" w:hanging="180"/>
      </w:pPr>
    </w:lvl>
    <w:lvl w:ilvl="6" w:tplc="D6CE54B4">
      <w:start w:val="1"/>
      <w:numFmt w:val="decimal"/>
      <w:lvlText w:val="%7."/>
      <w:lvlJc w:val="left"/>
      <w:pPr>
        <w:ind w:left="5040" w:hanging="360"/>
      </w:pPr>
    </w:lvl>
    <w:lvl w:ilvl="7" w:tplc="F342C298">
      <w:start w:val="1"/>
      <w:numFmt w:val="lowerLetter"/>
      <w:lvlText w:val="%8."/>
      <w:lvlJc w:val="left"/>
      <w:pPr>
        <w:ind w:left="5760" w:hanging="360"/>
      </w:pPr>
    </w:lvl>
    <w:lvl w:ilvl="8" w:tplc="B82CEB96">
      <w:start w:val="1"/>
      <w:numFmt w:val="lowerRoman"/>
      <w:lvlText w:val="%9."/>
      <w:lvlJc w:val="right"/>
      <w:pPr>
        <w:ind w:left="6480" w:hanging="180"/>
      </w:pPr>
    </w:lvl>
  </w:abstractNum>
  <w:abstractNum w:abstractNumId="19">
    <w:nsid w:val="0F8A5514"/>
    <w:multiLevelType w:val="multilevel"/>
    <w:tmpl w:val="E09418BE"/>
    <w:lvl w:ilvl="0">
      <w:start w:val="1"/>
      <w:numFmt w:val="decimal"/>
      <w:lvlText w:val="%1."/>
      <w:lvlJc w:val="left"/>
      <w:pPr>
        <w:ind w:left="435" w:hanging="435"/>
      </w:pPr>
      <w:rPr>
        <w:rFonts w:cs="Times New Roman" w:hint="default"/>
        <w:color w:val="000000"/>
        <w:sz w:val="24"/>
        <w:szCs w:val="24"/>
      </w:rPr>
    </w:lvl>
    <w:lvl w:ilvl="1">
      <w:start w:val="1"/>
      <w:numFmt w:val="decimal"/>
      <w:lvlText w:val="%1.%2."/>
      <w:lvlJc w:val="left"/>
      <w:pPr>
        <w:ind w:left="1143" w:hanging="435"/>
      </w:pPr>
      <w:rPr>
        <w:rFonts w:cs="Times New Roman" w:hint="default"/>
        <w:b/>
        <w:color w:val="000000"/>
        <w:sz w:val="28"/>
      </w:rPr>
    </w:lvl>
    <w:lvl w:ilvl="2">
      <w:start w:val="1"/>
      <w:numFmt w:val="decimal"/>
      <w:lvlText w:val="%1.%2.%3."/>
      <w:lvlJc w:val="left"/>
      <w:pPr>
        <w:ind w:left="2136" w:hanging="720"/>
      </w:pPr>
      <w:rPr>
        <w:rFonts w:cs="Times New Roman" w:hint="default"/>
        <w:b/>
        <w:color w:val="000000"/>
        <w:sz w:val="28"/>
      </w:rPr>
    </w:lvl>
    <w:lvl w:ilvl="3">
      <w:start w:val="1"/>
      <w:numFmt w:val="decimal"/>
      <w:lvlText w:val="%1.%2.%3.%4."/>
      <w:lvlJc w:val="left"/>
      <w:pPr>
        <w:ind w:left="2844" w:hanging="720"/>
      </w:pPr>
      <w:rPr>
        <w:rFonts w:cs="Times New Roman" w:hint="default"/>
        <w:b/>
        <w:color w:val="000000"/>
        <w:sz w:val="28"/>
      </w:rPr>
    </w:lvl>
    <w:lvl w:ilvl="4">
      <w:start w:val="1"/>
      <w:numFmt w:val="decimal"/>
      <w:lvlText w:val="%1.%2.%3.%4.%5."/>
      <w:lvlJc w:val="left"/>
      <w:pPr>
        <w:ind w:left="3912" w:hanging="1080"/>
      </w:pPr>
      <w:rPr>
        <w:rFonts w:cs="Times New Roman" w:hint="default"/>
        <w:b/>
        <w:color w:val="000000"/>
        <w:sz w:val="28"/>
      </w:rPr>
    </w:lvl>
    <w:lvl w:ilvl="5">
      <w:start w:val="1"/>
      <w:numFmt w:val="decimal"/>
      <w:lvlText w:val="%1.%2.%3.%4.%5.%6."/>
      <w:lvlJc w:val="left"/>
      <w:pPr>
        <w:ind w:left="4620" w:hanging="1080"/>
      </w:pPr>
      <w:rPr>
        <w:rFonts w:cs="Times New Roman" w:hint="default"/>
        <w:b/>
        <w:color w:val="000000"/>
        <w:sz w:val="28"/>
      </w:rPr>
    </w:lvl>
    <w:lvl w:ilvl="6">
      <w:start w:val="1"/>
      <w:numFmt w:val="decimal"/>
      <w:lvlText w:val="%1.%2.%3.%4.%5.%6.%7."/>
      <w:lvlJc w:val="left"/>
      <w:pPr>
        <w:ind w:left="5328" w:hanging="1080"/>
      </w:pPr>
      <w:rPr>
        <w:rFonts w:cs="Times New Roman" w:hint="default"/>
        <w:b/>
        <w:color w:val="000000"/>
        <w:sz w:val="28"/>
      </w:rPr>
    </w:lvl>
    <w:lvl w:ilvl="7">
      <w:start w:val="1"/>
      <w:numFmt w:val="decimal"/>
      <w:lvlText w:val="%1.%2.%3.%4.%5.%6.%7.%8."/>
      <w:lvlJc w:val="left"/>
      <w:pPr>
        <w:ind w:left="6396" w:hanging="1440"/>
      </w:pPr>
      <w:rPr>
        <w:rFonts w:cs="Times New Roman" w:hint="default"/>
        <w:b/>
        <w:color w:val="000000"/>
        <w:sz w:val="28"/>
      </w:rPr>
    </w:lvl>
    <w:lvl w:ilvl="8">
      <w:start w:val="1"/>
      <w:numFmt w:val="decimal"/>
      <w:lvlText w:val="%1.%2.%3.%4.%5.%6.%7.%8.%9."/>
      <w:lvlJc w:val="left"/>
      <w:pPr>
        <w:ind w:left="7104" w:hanging="1440"/>
      </w:pPr>
      <w:rPr>
        <w:rFonts w:cs="Times New Roman" w:hint="default"/>
        <w:b/>
        <w:color w:val="000000"/>
        <w:sz w:val="28"/>
      </w:rPr>
    </w:lvl>
  </w:abstractNum>
  <w:abstractNum w:abstractNumId="20">
    <w:nsid w:val="1019422F"/>
    <w:multiLevelType w:val="hybridMultilevel"/>
    <w:tmpl w:val="B05A0D4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E66F0F"/>
    <w:multiLevelType w:val="hybridMultilevel"/>
    <w:tmpl w:val="BF164ACC"/>
    <w:lvl w:ilvl="0" w:tplc="F02A008A">
      <w:start w:val="65535"/>
      <w:numFmt w:val="bullet"/>
      <w:lvlText w:val="-"/>
      <w:lvlJc w:val="left"/>
      <w:pPr>
        <w:ind w:left="1287" w:hanging="360"/>
      </w:pPr>
      <w:rPr>
        <w:rFonts w:ascii="Times New Roman" w:hAnsi="Times New Roman" w:cs="Times New Roman" w:hint="default"/>
      </w:rPr>
    </w:lvl>
    <w:lvl w:ilvl="1" w:tplc="28DCF7C0">
      <w:start w:val="1"/>
      <w:numFmt w:val="bullet"/>
      <w:lvlText w:val="o"/>
      <w:lvlJc w:val="left"/>
      <w:pPr>
        <w:ind w:left="2007" w:hanging="360"/>
      </w:pPr>
      <w:rPr>
        <w:rFonts w:ascii="Courier New" w:hAnsi="Courier New" w:cs="Courier New" w:hint="default"/>
      </w:rPr>
    </w:lvl>
    <w:lvl w:ilvl="2" w:tplc="1616AE5A">
      <w:start w:val="1"/>
      <w:numFmt w:val="bullet"/>
      <w:lvlText w:val=""/>
      <w:lvlJc w:val="left"/>
      <w:pPr>
        <w:ind w:left="2727" w:hanging="360"/>
      </w:pPr>
      <w:rPr>
        <w:rFonts w:ascii="Wingdings" w:hAnsi="Wingdings" w:hint="default"/>
      </w:rPr>
    </w:lvl>
    <w:lvl w:ilvl="3" w:tplc="3342DFF0">
      <w:start w:val="1"/>
      <w:numFmt w:val="bullet"/>
      <w:lvlText w:val=""/>
      <w:lvlJc w:val="left"/>
      <w:pPr>
        <w:ind w:left="3447" w:hanging="360"/>
      </w:pPr>
      <w:rPr>
        <w:rFonts w:ascii="Symbol" w:hAnsi="Symbol" w:hint="default"/>
      </w:rPr>
    </w:lvl>
    <w:lvl w:ilvl="4" w:tplc="BF28FAA4">
      <w:start w:val="1"/>
      <w:numFmt w:val="bullet"/>
      <w:lvlText w:val="o"/>
      <w:lvlJc w:val="left"/>
      <w:pPr>
        <w:ind w:left="4167" w:hanging="360"/>
      </w:pPr>
      <w:rPr>
        <w:rFonts w:ascii="Courier New" w:hAnsi="Courier New" w:cs="Courier New" w:hint="default"/>
      </w:rPr>
    </w:lvl>
    <w:lvl w:ilvl="5" w:tplc="E72E6F5A">
      <w:start w:val="1"/>
      <w:numFmt w:val="bullet"/>
      <w:lvlText w:val=""/>
      <w:lvlJc w:val="left"/>
      <w:pPr>
        <w:ind w:left="4887" w:hanging="360"/>
      </w:pPr>
      <w:rPr>
        <w:rFonts w:ascii="Wingdings" w:hAnsi="Wingdings" w:hint="default"/>
      </w:rPr>
    </w:lvl>
    <w:lvl w:ilvl="6" w:tplc="46A82BEA">
      <w:start w:val="1"/>
      <w:numFmt w:val="bullet"/>
      <w:lvlText w:val=""/>
      <w:lvlJc w:val="left"/>
      <w:pPr>
        <w:ind w:left="5607" w:hanging="360"/>
      </w:pPr>
      <w:rPr>
        <w:rFonts w:ascii="Symbol" w:hAnsi="Symbol" w:hint="default"/>
      </w:rPr>
    </w:lvl>
    <w:lvl w:ilvl="7" w:tplc="018A6BD4">
      <w:start w:val="1"/>
      <w:numFmt w:val="bullet"/>
      <w:lvlText w:val="o"/>
      <w:lvlJc w:val="left"/>
      <w:pPr>
        <w:ind w:left="6327" w:hanging="360"/>
      </w:pPr>
      <w:rPr>
        <w:rFonts w:ascii="Courier New" w:hAnsi="Courier New" w:cs="Courier New" w:hint="default"/>
      </w:rPr>
    </w:lvl>
    <w:lvl w:ilvl="8" w:tplc="FB7E9C12">
      <w:start w:val="1"/>
      <w:numFmt w:val="bullet"/>
      <w:lvlText w:val=""/>
      <w:lvlJc w:val="left"/>
      <w:pPr>
        <w:ind w:left="7047" w:hanging="360"/>
      </w:pPr>
      <w:rPr>
        <w:rFonts w:ascii="Wingdings" w:hAnsi="Wingdings" w:hint="default"/>
      </w:rPr>
    </w:lvl>
  </w:abstractNum>
  <w:abstractNum w:abstractNumId="22">
    <w:nsid w:val="114B2D0E"/>
    <w:multiLevelType w:val="hybridMultilevel"/>
    <w:tmpl w:val="76AABC34"/>
    <w:lvl w:ilvl="0" w:tplc="8C4222FC">
      <w:start w:val="100"/>
      <w:numFmt w:val="upperRoman"/>
      <w:lvlText w:val="%1."/>
      <w:lvlJc w:val="left"/>
      <w:pPr>
        <w:tabs>
          <w:tab w:val="num" w:pos="0"/>
        </w:tabs>
        <w:ind w:left="0" w:firstLine="0"/>
      </w:pPr>
      <w:rPr>
        <w:rFonts w:ascii="Times New Roman" w:eastAsia="Times New Roman" w:hAnsi="Times New Roman" w:cs="Times New Roman"/>
        <w:color w:val="000000"/>
        <w:spacing w:val="0"/>
        <w:position w:val="0"/>
        <w:sz w:val="27"/>
        <w:szCs w:val="27"/>
        <w:u w:val="none"/>
        <w:vertAlign w:val="baseline"/>
        <w:lang w:val="en-US"/>
      </w:rPr>
    </w:lvl>
    <w:lvl w:ilvl="1" w:tplc="A9606A64">
      <w:start w:val="5"/>
      <w:numFmt w:val="decimal"/>
      <w:lvlText w:val="%2."/>
      <w:lvlJc w:val="left"/>
      <w:pPr>
        <w:tabs>
          <w:tab w:val="num" w:pos="0"/>
        </w:tabs>
        <w:ind w:left="0" w:firstLine="0"/>
      </w:pPr>
      <w:rPr>
        <w:rFonts w:ascii="Times New Roman" w:eastAsia="Times New Roman" w:hAnsi="Times New Roman" w:cs="Times New Roman"/>
        <w:color w:val="000000"/>
        <w:spacing w:val="0"/>
        <w:position w:val="0"/>
        <w:sz w:val="27"/>
        <w:szCs w:val="27"/>
        <w:u w:val="none"/>
        <w:vertAlign w:val="baseline"/>
        <w:lang w:val="en-US"/>
      </w:rPr>
    </w:lvl>
    <w:lvl w:ilvl="2" w:tplc="10ACEB54">
      <w:start w:val="1"/>
      <w:numFmt w:val="decimal"/>
      <w:lvlText w:val="%3."/>
      <w:lvlJc w:val="left"/>
      <w:pPr>
        <w:tabs>
          <w:tab w:val="num" w:pos="0"/>
        </w:tabs>
        <w:ind w:left="0" w:firstLine="0"/>
      </w:pPr>
      <w:rPr>
        <w:rFonts w:ascii="Times New Roman" w:eastAsia="Times New Roman" w:hAnsi="Times New Roman" w:cs="Times New Roman"/>
        <w:color w:val="000000"/>
        <w:spacing w:val="0"/>
        <w:position w:val="0"/>
        <w:sz w:val="27"/>
        <w:szCs w:val="27"/>
        <w:u w:val="none"/>
        <w:vertAlign w:val="baseline"/>
        <w:lang w:val="en-US"/>
      </w:rPr>
    </w:lvl>
    <w:lvl w:ilvl="3" w:tplc="892CDD3E">
      <w:numFmt w:val="decimal"/>
      <w:lvlText w:val=""/>
      <w:lvlJc w:val="left"/>
      <w:pPr>
        <w:tabs>
          <w:tab w:val="num" w:pos="0"/>
        </w:tabs>
        <w:ind w:left="0" w:firstLine="0"/>
      </w:pPr>
    </w:lvl>
    <w:lvl w:ilvl="4" w:tplc="1850207E">
      <w:numFmt w:val="decimal"/>
      <w:lvlText w:val=""/>
      <w:lvlJc w:val="left"/>
      <w:pPr>
        <w:tabs>
          <w:tab w:val="num" w:pos="0"/>
        </w:tabs>
        <w:ind w:left="0" w:firstLine="0"/>
      </w:pPr>
    </w:lvl>
    <w:lvl w:ilvl="5" w:tplc="F650E2CC">
      <w:numFmt w:val="decimal"/>
      <w:lvlText w:val=""/>
      <w:lvlJc w:val="left"/>
      <w:pPr>
        <w:tabs>
          <w:tab w:val="num" w:pos="0"/>
        </w:tabs>
        <w:ind w:left="0" w:firstLine="0"/>
      </w:pPr>
    </w:lvl>
    <w:lvl w:ilvl="6" w:tplc="6838A94A">
      <w:numFmt w:val="decimal"/>
      <w:lvlText w:val=""/>
      <w:lvlJc w:val="left"/>
      <w:pPr>
        <w:tabs>
          <w:tab w:val="num" w:pos="0"/>
        </w:tabs>
        <w:ind w:left="0" w:firstLine="0"/>
      </w:pPr>
    </w:lvl>
    <w:lvl w:ilvl="7" w:tplc="ED30DD02">
      <w:numFmt w:val="decimal"/>
      <w:lvlText w:val=""/>
      <w:lvlJc w:val="left"/>
      <w:pPr>
        <w:tabs>
          <w:tab w:val="num" w:pos="0"/>
        </w:tabs>
        <w:ind w:left="0" w:firstLine="0"/>
      </w:pPr>
    </w:lvl>
    <w:lvl w:ilvl="8" w:tplc="5714FE64">
      <w:numFmt w:val="decimal"/>
      <w:lvlText w:val=""/>
      <w:lvlJc w:val="left"/>
      <w:pPr>
        <w:tabs>
          <w:tab w:val="num" w:pos="0"/>
        </w:tabs>
        <w:ind w:left="0" w:firstLine="0"/>
      </w:pPr>
    </w:lvl>
  </w:abstractNum>
  <w:abstractNum w:abstractNumId="23">
    <w:nsid w:val="131421B1"/>
    <w:multiLevelType w:val="hybridMultilevel"/>
    <w:tmpl w:val="8336261E"/>
    <w:lvl w:ilvl="0" w:tplc="D250D524">
      <w:start w:val="1"/>
      <w:numFmt w:val="bullet"/>
      <w:lvlText w:val=""/>
      <w:lvlJc w:val="left"/>
      <w:pPr>
        <w:tabs>
          <w:tab w:val="num" w:pos="720"/>
        </w:tabs>
        <w:ind w:left="720" w:hanging="360"/>
      </w:pPr>
      <w:rPr>
        <w:rFonts w:ascii="Symbol" w:hAnsi="Symbol" w:cs="Symbol" w:hint="default"/>
        <w:color w:val="000000"/>
        <w:sz w:val="28"/>
        <w:szCs w:val="28"/>
      </w:rPr>
    </w:lvl>
    <w:lvl w:ilvl="1" w:tplc="4EFA3802">
      <w:start w:val="1"/>
      <w:numFmt w:val="bullet"/>
      <w:lvlText w:val="o"/>
      <w:lvlJc w:val="left"/>
      <w:pPr>
        <w:ind w:left="1440" w:hanging="360"/>
      </w:pPr>
      <w:rPr>
        <w:rFonts w:ascii="Courier New" w:eastAsia="Courier New" w:hAnsi="Courier New" w:cs="Courier New" w:hint="default"/>
      </w:rPr>
    </w:lvl>
    <w:lvl w:ilvl="2" w:tplc="19C26BB2">
      <w:start w:val="1"/>
      <w:numFmt w:val="bullet"/>
      <w:lvlText w:val="§"/>
      <w:lvlJc w:val="left"/>
      <w:pPr>
        <w:ind w:left="2160" w:hanging="360"/>
      </w:pPr>
      <w:rPr>
        <w:rFonts w:ascii="Wingdings" w:eastAsia="Wingdings" w:hAnsi="Wingdings" w:cs="Wingdings" w:hint="default"/>
      </w:rPr>
    </w:lvl>
    <w:lvl w:ilvl="3" w:tplc="F3DA9A6A">
      <w:start w:val="1"/>
      <w:numFmt w:val="bullet"/>
      <w:lvlText w:val="·"/>
      <w:lvlJc w:val="left"/>
      <w:pPr>
        <w:ind w:left="2880" w:hanging="360"/>
      </w:pPr>
      <w:rPr>
        <w:rFonts w:ascii="Symbol" w:eastAsia="Symbol" w:hAnsi="Symbol" w:cs="Symbol" w:hint="default"/>
      </w:rPr>
    </w:lvl>
    <w:lvl w:ilvl="4" w:tplc="3F864F1C">
      <w:start w:val="1"/>
      <w:numFmt w:val="bullet"/>
      <w:lvlText w:val="o"/>
      <w:lvlJc w:val="left"/>
      <w:pPr>
        <w:ind w:left="3600" w:hanging="360"/>
      </w:pPr>
      <w:rPr>
        <w:rFonts w:ascii="Courier New" w:eastAsia="Courier New" w:hAnsi="Courier New" w:cs="Courier New" w:hint="default"/>
      </w:rPr>
    </w:lvl>
    <w:lvl w:ilvl="5" w:tplc="7716E950">
      <w:start w:val="1"/>
      <w:numFmt w:val="bullet"/>
      <w:lvlText w:val="§"/>
      <w:lvlJc w:val="left"/>
      <w:pPr>
        <w:ind w:left="4320" w:hanging="360"/>
      </w:pPr>
      <w:rPr>
        <w:rFonts w:ascii="Wingdings" w:eastAsia="Wingdings" w:hAnsi="Wingdings" w:cs="Wingdings" w:hint="default"/>
      </w:rPr>
    </w:lvl>
    <w:lvl w:ilvl="6" w:tplc="22AA3DE8">
      <w:start w:val="1"/>
      <w:numFmt w:val="bullet"/>
      <w:lvlText w:val="·"/>
      <w:lvlJc w:val="left"/>
      <w:pPr>
        <w:ind w:left="5040" w:hanging="360"/>
      </w:pPr>
      <w:rPr>
        <w:rFonts w:ascii="Symbol" w:eastAsia="Symbol" w:hAnsi="Symbol" w:cs="Symbol" w:hint="default"/>
      </w:rPr>
    </w:lvl>
    <w:lvl w:ilvl="7" w:tplc="3E4EB380">
      <w:start w:val="1"/>
      <w:numFmt w:val="bullet"/>
      <w:lvlText w:val="o"/>
      <w:lvlJc w:val="left"/>
      <w:pPr>
        <w:ind w:left="5760" w:hanging="360"/>
      </w:pPr>
      <w:rPr>
        <w:rFonts w:ascii="Courier New" w:eastAsia="Courier New" w:hAnsi="Courier New" w:cs="Courier New" w:hint="default"/>
      </w:rPr>
    </w:lvl>
    <w:lvl w:ilvl="8" w:tplc="D3E2FD72">
      <w:start w:val="1"/>
      <w:numFmt w:val="bullet"/>
      <w:lvlText w:val="§"/>
      <w:lvlJc w:val="left"/>
      <w:pPr>
        <w:ind w:left="6480" w:hanging="360"/>
      </w:pPr>
      <w:rPr>
        <w:rFonts w:ascii="Wingdings" w:eastAsia="Wingdings" w:hAnsi="Wingdings" w:cs="Wingdings" w:hint="default"/>
      </w:rPr>
    </w:lvl>
  </w:abstractNum>
  <w:abstractNum w:abstractNumId="24">
    <w:nsid w:val="13195173"/>
    <w:multiLevelType w:val="hybridMultilevel"/>
    <w:tmpl w:val="D53CFF28"/>
    <w:lvl w:ilvl="0" w:tplc="5B1E1BAA">
      <w:start w:val="1"/>
      <w:numFmt w:val="bullet"/>
      <w:lvlText w:val="-"/>
      <w:lvlJc w:val="left"/>
      <w:pPr>
        <w:ind w:left="720" w:hanging="360"/>
      </w:pPr>
      <w:rPr>
        <w:rFonts w:ascii="Arial" w:hAnsi="Arial" w:hint="default"/>
      </w:rPr>
    </w:lvl>
    <w:lvl w:ilvl="1" w:tplc="A656A71E">
      <w:start w:val="1"/>
      <w:numFmt w:val="bullet"/>
      <w:lvlText w:val="o"/>
      <w:lvlJc w:val="left"/>
      <w:pPr>
        <w:ind w:left="1440" w:hanging="360"/>
      </w:pPr>
      <w:rPr>
        <w:rFonts w:ascii="Courier New" w:hAnsi="Courier New" w:hint="default"/>
      </w:rPr>
    </w:lvl>
    <w:lvl w:ilvl="2" w:tplc="A11E863E">
      <w:start w:val="1"/>
      <w:numFmt w:val="bullet"/>
      <w:lvlText w:val=""/>
      <w:lvlJc w:val="left"/>
      <w:pPr>
        <w:ind w:left="2160" w:hanging="360"/>
      </w:pPr>
      <w:rPr>
        <w:rFonts w:ascii="Wingdings" w:hAnsi="Wingdings" w:hint="default"/>
      </w:rPr>
    </w:lvl>
    <w:lvl w:ilvl="3" w:tplc="9BB26B6E">
      <w:start w:val="1"/>
      <w:numFmt w:val="bullet"/>
      <w:lvlText w:val=""/>
      <w:lvlJc w:val="left"/>
      <w:pPr>
        <w:ind w:left="2880" w:hanging="360"/>
      </w:pPr>
      <w:rPr>
        <w:rFonts w:ascii="Symbol" w:hAnsi="Symbol" w:hint="default"/>
      </w:rPr>
    </w:lvl>
    <w:lvl w:ilvl="4" w:tplc="F6525200">
      <w:start w:val="1"/>
      <w:numFmt w:val="bullet"/>
      <w:lvlText w:val="o"/>
      <w:lvlJc w:val="left"/>
      <w:pPr>
        <w:ind w:left="3600" w:hanging="360"/>
      </w:pPr>
      <w:rPr>
        <w:rFonts w:ascii="Courier New" w:hAnsi="Courier New" w:hint="default"/>
      </w:rPr>
    </w:lvl>
    <w:lvl w:ilvl="5" w:tplc="39AE50D0">
      <w:start w:val="1"/>
      <w:numFmt w:val="bullet"/>
      <w:lvlText w:val=""/>
      <w:lvlJc w:val="left"/>
      <w:pPr>
        <w:ind w:left="4320" w:hanging="360"/>
      </w:pPr>
      <w:rPr>
        <w:rFonts w:ascii="Wingdings" w:hAnsi="Wingdings" w:hint="default"/>
      </w:rPr>
    </w:lvl>
    <w:lvl w:ilvl="6" w:tplc="CB868CA4">
      <w:start w:val="1"/>
      <w:numFmt w:val="bullet"/>
      <w:lvlText w:val=""/>
      <w:lvlJc w:val="left"/>
      <w:pPr>
        <w:ind w:left="5040" w:hanging="360"/>
      </w:pPr>
      <w:rPr>
        <w:rFonts w:ascii="Symbol" w:hAnsi="Symbol" w:hint="default"/>
      </w:rPr>
    </w:lvl>
    <w:lvl w:ilvl="7" w:tplc="F3FE17D0">
      <w:start w:val="1"/>
      <w:numFmt w:val="bullet"/>
      <w:lvlText w:val="o"/>
      <w:lvlJc w:val="left"/>
      <w:pPr>
        <w:ind w:left="5760" w:hanging="360"/>
      </w:pPr>
      <w:rPr>
        <w:rFonts w:ascii="Courier New" w:hAnsi="Courier New" w:hint="default"/>
      </w:rPr>
    </w:lvl>
    <w:lvl w:ilvl="8" w:tplc="EC5870FE">
      <w:start w:val="1"/>
      <w:numFmt w:val="bullet"/>
      <w:lvlText w:val=""/>
      <w:lvlJc w:val="left"/>
      <w:pPr>
        <w:ind w:left="6480" w:hanging="360"/>
      </w:pPr>
      <w:rPr>
        <w:rFonts w:ascii="Wingdings" w:hAnsi="Wingdings" w:hint="default"/>
      </w:rPr>
    </w:lvl>
  </w:abstractNum>
  <w:abstractNum w:abstractNumId="25">
    <w:nsid w:val="1431509F"/>
    <w:multiLevelType w:val="multilevel"/>
    <w:tmpl w:val="AC749254"/>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6">
    <w:nsid w:val="15146494"/>
    <w:multiLevelType w:val="hybridMultilevel"/>
    <w:tmpl w:val="D92E57E4"/>
    <w:lvl w:ilvl="0" w:tplc="7588436A">
      <w:start w:val="1"/>
      <w:numFmt w:val="bullet"/>
      <w:lvlText w:val=""/>
      <w:lvlJc w:val="left"/>
      <w:pPr>
        <w:tabs>
          <w:tab w:val="num" w:pos="2056"/>
        </w:tabs>
        <w:ind w:left="922" w:firstLine="567"/>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15410965"/>
    <w:multiLevelType w:val="hybridMultilevel"/>
    <w:tmpl w:val="2B0EFC56"/>
    <w:lvl w:ilvl="0" w:tplc="20B40DA8">
      <w:start w:val="65535"/>
      <w:numFmt w:val="bullet"/>
      <w:lvlText w:val="-"/>
      <w:lvlJc w:val="left"/>
      <w:pPr>
        <w:ind w:left="720" w:hanging="360"/>
      </w:pPr>
      <w:rPr>
        <w:rFonts w:ascii="Times New Roman" w:hAnsi="Times New Roman" w:cs="Times New Roman" w:hint="default"/>
      </w:rPr>
    </w:lvl>
    <w:lvl w:ilvl="1" w:tplc="259AC6F0">
      <w:start w:val="1"/>
      <w:numFmt w:val="bullet"/>
      <w:lvlText w:val="o"/>
      <w:lvlJc w:val="left"/>
      <w:pPr>
        <w:ind w:left="1440" w:hanging="360"/>
      </w:pPr>
      <w:rPr>
        <w:rFonts w:ascii="Courier New" w:hAnsi="Courier New" w:cs="Courier New" w:hint="default"/>
      </w:rPr>
    </w:lvl>
    <w:lvl w:ilvl="2" w:tplc="934429CA">
      <w:start w:val="1"/>
      <w:numFmt w:val="bullet"/>
      <w:lvlText w:val=""/>
      <w:lvlJc w:val="left"/>
      <w:pPr>
        <w:ind w:left="2160" w:hanging="360"/>
      </w:pPr>
      <w:rPr>
        <w:rFonts w:ascii="Wingdings" w:hAnsi="Wingdings" w:hint="default"/>
      </w:rPr>
    </w:lvl>
    <w:lvl w:ilvl="3" w:tplc="7826DCDA">
      <w:start w:val="1"/>
      <w:numFmt w:val="bullet"/>
      <w:lvlText w:val=""/>
      <w:lvlJc w:val="left"/>
      <w:pPr>
        <w:ind w:left="2880" w:hanging="360"/>
      </w:pPr>
      <w:rPr>
        <w:rFonts w:ascii="Symbol" w:hAnsi="Symbol" w:hint="default"/>
      </w:rPr>
    </w:lvl>
    <w:lvl w:ilvl="4" w:tplc="223CA3D2">
      <w:start w:val="1"/>
      <w:numFmt w:val="bullet"/>
      <w:lvlText w:val="o"/>
      <w:lvlJc w:val="left"/>
      <w:pPr>
        <w:ind w:left="3600" w:hanging="360"/>
      </w:pPr>
      <w:rPr>
        <w:rFonts w:ascii="Courier New" w:hAnsi="Courier New" w:cs="Courier New" w:hint="default"/>
      </w:rPr>
    </w:lvl>
    <w:lvl w:ilvl="5" w:tplc="56705D8A">
      <w:start w:val="1"/>
      <w:numFmt w:val="bullet"/>
      <w:lvlText w:val=""/>
      <w:lvlJc w:val="left"/>
      <w:pPr>
        <w:ind w:left="4320" w:hanging="360"/>
      </w:pPr>
      <w:rPr>
        <w:rFonts w:ascii="Wingdings" w:hAnsi="Wingdings" w:hint="default"/>
      </w:rPr>
    </w:lvl>
    <w:lvl w:ilvl="6" w:tplc="EE5A777A">
      <w:start w:val="1"/>
      <w:numFmt w:val="bullet"/>
      <w:lvlText w:val=""/>
      <w:lvlJc w:val="left"/>
      <w:pPr>
        <w:ind w:left="5040" w:hanging="360"/>
      </w:pPr>
      <w:rPr>
        <w:rFonts w:ascii="Symbol" w:hAnsi="Symbol" w:hint="default"/>
      </w:rPr>
    </w:lvl>
    <w:lvl w:ilvl="7" w:tplc="E36069C6">
      <w:start w:val="1"/>
      <w:numFmt w:val="bullet"/>
      <w:lvlText w:val="o"/>
      <w:lvlJc w:val="left"/>
      <w:pPr>
        <w:ind w:left="5760" w:hanging="360"/>
      </w:pPr>
      <w:rPr>
        <w:rFonts w:ascii="Courier New" w:hAnsi="Courier New" w:cs="Courier New" w:hint="default"/>
      </w:rPr>
    </w:lvl>
    <w:lvl w:ilvl="8" w:tplc="2D3CA30E">
      <w:start w:val="1"/>
      <w:numFmt w:val="bullet"/>
      <w:lvlText w:val=""/>
      <w:lvlJc w:val="left"/>
      <w:pPr>
        <w:ind w:left="6480" w:hanging="360"/>
      </w:pPr>
      <w:rPr>
        <w:rFonts w:ascii="Wingdings" w:hAnsi="Wingdings" w:hint="default"/>
      </w:rPr>
    </w:lvl>
  </w:abstractNum>
  <w:abstractNum w:abstractNumId="28">
    <w:nsid w:val="15AC115B"/>
    <w:multiLevelType w:val="multilevel"/>
    <w:tmpl w:val="E3303F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5AE7864"/>
    <w:multiLevelType w:val="hybridMultilevel"/>
    <w:tmpl w:val="ED6E365C"/>
    <w:lvl w:ilvl="0" w:tplc="D3167C98">
      <w:start w:val="1"/>
      <w:numFmt w:val="bullet"/>
      <w:lvlText w:val=""/>
      <w:lvlJc w:val="left"/>
      <w:pPr>
        <w:tabs>
          <w:tab w:val="num" w:pos="0"/>
        </w:tabs>
        <w:ind w:left="1287" w:hanging="360"/>
      </w:pPr>
      <w:rPr>
        <w:rFonts w:ascii="Symbol" w:hAnsi="Symbol" w:cs="Symbol" w:hint="default"/>
        <w:color w:val="000000"/>
        <w:sz w:val="28"/>
        <w:szCs w:val="28"/>
        <w:lang w:eastAsia="ru-RU"/>
      </w:rPr>
    </w:lvl>
    <w:lvl w:ilvl="1" w:tplc="6DDCF04E">
      <w:start w:val="1"/>
      <w:numFmt w:val="bullet"/>
      <w:lvlText w:val="o"/>
      <w:lvlJc w:val="left"/>
      <w:pPr>
        <w:ind w:left="1440" w:hanging="360"/>
      </w:pPr>
      <w:rPr>
        <w:rFonts w:ascii="Courier New" w:eastAsia="Courier New" w:hAnsi="Courier New" w:cs="Courier New" w:hint="default"/>
      </w:rPr>
    </w:lvl>
    <w:lvl w:ilvl="2" w:tplc="91364C8C">
      <w:start w:val="1"/>
      <w:numFmt w:val="bullet"/>
      <w:lvlText w:val="§"/>
      <w:lvlJc w:val="left"/>
      <w:pPr>
        <w:ind w:left="2160" w:hanging="360"/>
      </w:pPr>
      <w:rPr>
        <w:rFonts w:ascii="Wingdings" w:eastAsia="Wingdings" w:hAnsi="Wingdings" w:cs="Wingdings" w:hint="default"/>
      </w:rPr>
    </w:lvl>
    <w:lvl w:ilvl="3" w:tplc="2D50A894">
      <w:start w:val="1"/>
      <w:numFmt w:val="bullet"/>
      <w:lvlText w:val="·"/>
      <w:lvlJc w:val="left"/>
      <w:pPr>
        <w:ind w:left="2880" w:hanging="360"/>
      </w:pPr>
      <w:rPr>
        <w:rFonts w:ascii="Symbol" w:eastAsia="Symbol" w:hAnsi="Symbol" w:cs="Symbol" w:hint="default"/>
      </w:rPr>
    </w:lvl>
    <w:lvl w:ilvl="4" w:tplc="B0C887AC">
      <w:start w:val="1"/>
      <w:numFmt w:val="bullet"/>
      <w:lvlText w:val="o"/>
      <w:lvlJc w:val="left"/>
      <w:pPr>
        <w:ind w:left="3600" w:hanging="360"/>
      </w:pPr>
      <w:rPr>
        <w:rFonts w:ascii="Courier New" w:eastAsia="Courier New" w:hAnsi="Courier New" w:cs="Courier New" w:hint="default"/>
      </w:rPr>
    </w:lvl>
    <w:lvl w:ilvl="5" w:tplc="3762124C">
      <w:start w:val="1"/>
      <w:numFmt w:val="bullet"/>
      <w:lvlText w:val="§"/>
      <w:lvlJc w:val="left"/>
      <w:pPr>
        <w:ind w:left="4320" w:hanging="360"/>
      </w:pPr>
      <w:rPr>
        <w:rFonts w:ascii="Wingdings" w:eastAsia="Wingdings" w:hAnsi="Wingdings" w:cs="Wingdings" w:hint="default"/>
      </w:rPr>
    </w:lvl>
    <w:lvl w:ilvl="6" w:tplc="6F1CE558">
      <w:start w:val="1"/>
      <w:numFmt w:val="bullet"/>
      <w:lvlText w:val="·"/>
      <w:lvlJc w:val="left"/>
      <w:pPr>
        <w:ind w:left="5040" w:hanging="360"/>
      </w:pPr>
      <w:rPr>
        <w:rFonts w:ascii="Symbol" w:eastAsia="Symbol" w:hAnsi="Symbol" w:cs="Symbol" w:hint="default"/>
      </w:rPr>
    </w:lvl>
    <w:lvl w:ilvl="7" w:tplc="E0C21962">
      <w:start w:val="1"/>
      <w:numFmt w:val="bullet"/>
      <w:lvlText w:val="o"/>
      <w:lvlJc w:val="left"/>
      <w:pPr>
        <w:ind w:left="5760" w:hanging="360"/>
      </w:pPr>
      <w:rPr>
        <w:rFonts w:ascii="Courier New" w:eastAsia="Courier New" w:hAnsi="Courier New" w:cs="Courier New" w:hint="default"/>
      </w:rPr>
    </w:lvl>
    <w:lvl w:ilvl="8" w:tplc="0360C4D0">
      <w:start w:val="1"/>
      <w:numFmt w:val="bullet"/>
      <w:lvlText w:val="§"/>
      <w:lvlJc w:val="left"/>
      <w:pPr>
        <w:ind w:left="6480" w:hanging="360"/>
      </w:pPr>
      <w:rPr>
        <w:rFonts w:ascii="Wingdings" w:eastAsia="Wingdings" w:hAnsi="Wingdings" w:cs="Wingdings" w:hint="default"/>
      </w:rPr>
    </w:lvl>
  </w:abstractNum>
  <w:abstractNum w:abstractNumId="30">
    <w:nsid w:val="15B61867"/>
    <w:multiLevelType w:val="hybridMultilevel"/>
    <w:tmpl w:val="C0145D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6752E6D"/>
    <w:multiLevelType w:val="hybridMultilevel"/>
    <w:tmpl w:val="24E82D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16BB3D7F"/>
    <w:multiLevelType w:val="multilevel"/>
    <w:tmpl w:val="EC843E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6C07AF3"/>
    <w:multiLevelType w:val="hybridMultilevel"/>
    <w:tmpl w:val="209C7264"/>
    <w:lvl w:ilvl="0" w:tplc="D8303B76">
      <w:start w:val="1"/>
      <w:numFmt w:val="bullet"/>
      <w:lvlText w:val="-"/>
      <w:lvlJc w:val="left"/>
      <w:pPr>
        <w:ind w:left="1920" w:hanging="360"/>
      </w:pPr>
      <w:rPr>
        <w:rFonts w:ascii="Arial" w:hAnsi="Arial" w:cs="Times New Roman" w:hint="default"/>
      </w:rPr>
    </w:lvl>
    <w:lvl w:ilvl="1" w:tplc="A31E60BC">
      <w:start w:val="1"/>
      <w:numFmt w:val="bullet"/>
      <w:lvlText w:val="o"/>
      <w:lvlJc w:val="left"/>
      <w:pPr>
        <w:ind w:left="1440" w:hanging="360"/>
      </w:pPr>
      <w:rPr>
        <w:rFonts w:ascii="Courier New" w:hAnsi="Courier New" w:cs="Times New Roman" w:hint="default"/>
      </w:rPr>
    </w:lvl>
    <w:lvl w:ilvl="2" w:tplc="9CCA5800">
      <w:start w:val="1"/>
      <w:numFmt w:val="bullet"/>
      <w:lvlText w:val=""/>
      <w:lvlJc w:val="left"/>
      <w:pPr>
        <w:ind w:left="2160" w:hanging="360"/>
      </w:pPr>
      <w:rPr>
        <w:rFonts w:ascii="Wingdings" w:hAnsi="Wingdings" w:hint="default"/>
      </w:rPr>
    </w:lvl>
    <w:lvl w:ilvl="3" w:tplc="6812D736">
      <w:start w:val="1"/>
      <w:numFmt w:val="bullet"/>
      <w:lvlText w:val=""/>
      <w:lvlJc w:val="left"/>
      <w:pPr>
        <w:ind w:left="2880" w:hanging="360"/>
      </w:pPr>
      <w:rPr>
        <w:rFonts w:ascii="Symbol" w:hAnsi="Symbol" w:hint="default"/>
      </w:rPr>
    </w:lvl>
    <w:lvl w:ilvl="4" w:tplc="E438B8EA">
      <w:start w:val="1"/>
      <w:numFmt w:val="bullet"/>
      <w:lvlText w:val="o"/>
      <w:lvlJc w:val="left"/>
      <w:pPr>
        <w:ind w:left="3600" w:hanging="360"/>
      </w:pPr>
      <w:rPr>
        <w:rFonts w:ascii="Courier New" w:hAnsi="Courier New" w:cs="Times New Roman" w:hint="default"/>
      </w:rPr>
    </w:lvl>
    <w:lvl w:ilvl="5" w:tplc="64742EAA">
      <w:start w:val="1"/>
      <w:numFmt w:val="bullet"/>
      <w:lvlText w:val=""/>
      <w:lvlJc w:val="left"/>
      <w:pPr>
        <w:ind w:left="4320" w:hanging="360"/>
      </w:pPr>
      <w:rPr>
        <w:rFonts w:ascii="Wingdings" w:hAnsi="Wingdings" w:hint="default"/>
      </w:rPr>
    </w:lvl>
    <w:lvl w:ilvl="6" w:tplc="9A58AFE6">
      <w:start w:val="1"/>
      <w:numFmt w:val="bullet"/>
      <w:lvlText w:val=""/>
      <w:lvlJc w:val="left"/>
      <w:pPr>
        <w:ind w:left="5040" w:hanging="360"/>
      </w:pPr>
      <w:rPr>
        <w:rFonts w:ascii="Symbol" w:hAnsi="Symbol" w:hint="default"/>
      </w:rPr>
    </w:lvl>
    <w:lvl w:ilvl="7" w:tplc="BF466342">
      <w:start w:val="1"/>
      <w:numFmt w:val="bullet"/>
      <w:lvlText w:val="o"/>
      <w:lvlJc w:val="left"/>
      <w:pPr>
        <w:ind w:left="5760" w:hanging="360"/>
      </w:pPr>
      <w:rPr>
        <w:rFonts w:ascii="Courier New" w:hAnsi="Courier New" w:cs="Times New Roman" w:hint="default"/>
      </w:rPr>
    </w:lvl>
    <w:lvl w:ilvl="8" w:tplc="454CFC42">
      <w:start w:val="1"/>
      <w:numFmt w:val="bullet"/>
      <w:lvlText w:val=""/>
      <w:lvlJc w:val="left"/>
      <w:pPr>
        <w:ind w:left="6480" w:hanging="360"/>
      </w:pPr>
      <w:rPr>
        <w:rFonts w:ascii="Wingdings" w:hAnsi="Wingdings" w:hint="default"/>
      </w:rPr>
    </w:lvl>
  </w:abstractNum>
  <w:abstractNum w:abstractNumId="34">
    <w:nsid w:val="17554E30"/>
    <w:multiLevelType w:val="hybridMultilevel"/>
    <w:tmpl w:val="BC0C8CE6"/>
    <w:lvl w:ilvl="0" w:tplc="EE6C66AE">
      <w:start w:val="1"/>
      <w:numFmt w:val="decimal"/>
      <w:lvlText w:val="%1."/>
      <w:lvlJc w:val="left"/>
      <w:pPr>
        <w:ind w:left="720" w:hanging="360"/>
      </w:pPr>
    </w:lvl>
    <w:lvl w:ilvl="1" w:tplc="BE2879AE">
      <w:start w:val="1"/>
      <w:numFmt w:val="lowerLetter"/>
      <w:lvlText w:val="%2."/>
      <w:lvlJc w:val="left"/>
      <w:pPr>
        <w:ind w:left="1440" w:hanging="360"/>
      </w:pPr>
    </w:lvl>
    <w:lvl w:ilvl="2" w:tplc="736A19FE">
      <w:start w:val="1"/>
      <w:numFmt w:val="lowerRoman"/>
      <w:lvlText w:val="%3."/>
      <w:lvlJc w:val="right"/>
      <w:pPr>
        <w:ind w:left="2160" w:hanging="180"/>
      </w:pPr>
    </w:lvl>
    <w:lvl w:ilvl="3" w:tplc="A4F61832">
      <w:start w:val="1"/>
      <w:numFmt w:val="decimal"/>
      <w:lvlText w:val="%4."/>
      <w:lvlJc w:val="left"/>
      <w:pPr>
        <w:ind w:left="2880" w:hanging="360"/>
      </w:pPr>
    </w:lvl>
    <w:lvl w:ilvl="4" w:tplc="B3624CB8">
      <w:start w:val="1"/>
      <w:numFmt w:val="lowerLetter"/>
      <w:lvlText w:val="%5."/>
      <w:lvlJc w:val="left"/>
      <w:pPr>
        <w:ind w:left="3600" w:hanging="360"/>
      </w:pPr>
    </w:lvl>
    <w:lvl w:ilvl="5" w:tplc="88D0FF3E">
      <w:start w:val="1"/>
      <w:numFmt w:val="lowerRoman"/>
      <w:lvlText w:val="%6."/>
      <w:lvlJc w:val="right"/>
      <w:pPr>
        <w:ind w:left="4320" w:hanging="180"/>
      </w:pPr>
    </w:lvl>
    <w:lvl w:ilvl="6" w:tplc="B28A0C96">
      <w:start w:val="1"/>
      <w:numFmt w:val="decimal"/>
      <w:lvlText w:val="%7."/>
      <w:lvlJc w:val="left"/>
      <w:pPr>
        <w:ind w:left="5040" w:hanging="360"/>
      </w:pPr>
    </w:lvl>
    <w:lvl w:ilvl="7" w:tplc="2A66CE34">
      <w:start w:val="1"/>
      <w:numFmt w:val="lowerLetter"/>
      <w:lvlText w:val="%8."/>
      <w:lvlJc w:val="left"/>
      <w:pPr>
        <w:ind w:left="5760" w:hanging="360"/>
      </w:pPr>
    </w:lvl>
    <w:lvl w:ilvl="8" w:tplc="256884BC">
      <w:start w:val="1"/>
      <w:numFmt w:val="lowerRoman"/>
      <w:lvlText w:val="%9."/>
      <w:lvlJc w:val="right"/>
      <w:pPr>
        <w:ind w:left="6480" w:hanging="180"/>
      </w:pPr>
    </w:lvl>
  </w:abstractNum>
  <w:abstractNum w:abstractNumId="35">
    <w:nsid w:val="19D53D86"/>
    <w:multiLevelType w:val="multilevel"/>
    <w:tmpl w:val="0ABE991A"/>
    <w:lvl w:ilvl="0">
      <w:start w:val="1"/>
      <w:numFmt w:val="decimal"/>
      <w:lvlText w:val="%1."/>
      <w:lvlJc w:val="left"/>
      <w:pPr>
        <w:ind w:left="720" w:hanging="360"/>
      </w:pPr>
      <w:rPr>
        <w:rFonts w:eastAsia="Times New Roman" w:cs="Times New Roman" w:hint="default"/>
      </w:rPr>
    </w:lvl>
    <w:lvl w:ilvl="1">
      <w:start w:val="3"/>
      <w:numFmt w:val="decimal"/>
      <w:isLgl/>
      <w:lvlText w:val="%1.%2."/>
      <w:lvlJc w:val="left"/>
      <w:pPr>
        <w:ind w:left="855" w:hanging="495"/>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440" w:hanging="108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1800" w:hanging="1440"/>
      </w:pPr>
      <w:rPr>
        <w:rFonts w:eastAsia="Times New Roman" w:cs="Times New Roman" w:hint="default"/>
      </w:rPr>
    </w:lvl>
  </w:abstractNum>
  <w:abstractNum w:abstractNumId="36">
    <w:nsid w:val="19D94466"/>
    <w:multiLevelType w:val="hybridMultilevel"/>
    <w:tmpl w:val="8AE87F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1A1A0D6C"/>
    <w:multiLevelType w:val="hybridMultilevel"/>
    <w:tmpl w:val="129C71CE"/>
    <w:lvl w:ilvl="0" w:tplc="54469420">
      <w:start w:val="65535"/>
      <w:numFmt w:val="bullet"/>
      <w:lvlText w:val="-"/>
      <w:lvlJc w:val="left"/>
      <w:pPr>
        <w:ind w:left="720" w:hanging="360"/>
      </w:pPr>
      <w:rPr>
        <w:rFonts w:ascii="Times New Roman" w:hAnsi="Times New Roman" w:cs="Times New Roman" w:hint="default"/>
      </w:rPr>
    </w:lvl>
    <w:lvl w:ilvl="1" w:tplc="2AC4F1A4">
      <w:start w:val="1"/>
      <w:numFmt w:val="bullet"/>
      <w:lvlText w:val="o"/>
      <w:lvlJc w:val="left"/>
      <w:pPr>
        <w:ind w:left="1440" w:hanging="360"/>
      </w:pPr>
      <w:rPr>
        <w:rFonts w:ascii="Courier New" w:hAnsi="Courier New" w:cs="Courier New" w:hint="default"/>
      </w:rPr>
    </w:lvl>
    <w:lvl w:ilvl="2" w:tplc="E47039DE">
      <w:start w:val="1"/>
      <w:numFmt w:val="bullet"/>
      <w:lvlText w:val=""/>
      <w:lvlJc w:val="left"/>
      <w:pPr>
        <w:ind w:left="2160" w:hanging="360"/>
      </w:pPr>
      <w:rPr>
        <w:rFonts w:ascii="Wingdings" w:hAnsi="Wingdings" w:hint="default"/>
      </w:rPr>
    </w:lvl>
    <w:lvl w:ilvl="3" w:tplc="7B3C39CE">
      <w:start w:val="1"/>
      <w:numFmt w:val="bullet"/>
      <w:lvlText w:val=""/>
      <w:lvlJc w:val="left"/>
      <w:pPr>
        <w:ind w:left="2880" w:hanging="360"/>
      </w:pPr>
      <w:rPr>
        <w:rFonts w:ascii="Symbol" w:hAnsi="Symbol" w:hint="default"/>
      </w:rPr>
    </w:lvl>
    <w:lvl w:ilvl="4" w:tplc="F746F478">
      <w:start w:val="1"/>
      <w:numFmt w:val="bullet"/>
      <w:lvlText w:val="o"/>
      <w:lvlJc w:val="left"/>
      <w:pPr>
        <w:ind w:left="3600" w:hanging="360"/>
      </w:pPr>
      <w:rPr>
        <w:rFonts w:ascii="Courier New" w:hAnsi="Courier New" w:cs="Courier New" w:hint="default"/>
      </w:rPr>
    </w:lvl>
    <w:lvl w:ilvl="5" w:tplc="67603D48">
      <w:start w:val="1"/>
      <w:numFmt w:val="bullet"/>
      <w:lvlText w:val=""/>
      <w:lvlJc w:val="left"/>
      <w:pPr>
        <w:ind w:left="4320" w:hanging="360"/>
      </w:pPr>
      <w:rPr>
        <w:rFonts w:ascii="Wingdings" w:hAnsi="Wingdings" w:hint="default"/>
      </w:rPr>
    </w:lvl>
    <w:lvl w:ilvl="6" w:tplc="5E24FA86">
      <w:start w:val="1"/>
      <w:numFmt w:val="bullet"/>
      <w:lvlText w:val=""/>
      <w:lvlJc w:val="left"/>
      <w:pPr>
        <w:ind w:left="5040" w:hanging="360"/>
      </w:pPr>
      <w:rPr>
        <w:rFonts w:ascii="Symbol" w:hAnsi="Symbol" w:hint="default"/>
      </w:rPr>
    </w:lvl>
    <w:lvl w:ilvl="7" w:tplc="77BA9E40">
      <w:start w:val="1"/>
      <w:numFmt w:val="bullet"/>
      <w:lvlText w:val="o"/>
      <w:lvlJc w:val="left"/>
      <w:pPr>
        <w:ind w:left="5760" w:hanging="360"/>
      </w:pPr>
      <w:rPr>
        <w:rFonts w:ascii="Courier New" w:hAnsi="Courier New" w:cs="Courier New" w:hint="default"/>
      </w:rPr>
    </w:lvl>
    <w:lvl w:ilvl="8" w:tplc="A12465A0">
      <w:start w:val="1"/>
      <w:numFmt w:val="bullet"/>
      <w:lvlText w:val=""/>
      <w:lvlJc w:val="left"/>
      <w:pPr>
        <w:ind w:left="6480" w:hanging="360"/>
      </w:pPr>
      <w:rPr>
        <w:rFonts w:ascii="Wingdings" w:hAnsi="Wingdings" w:hint="default"/>
      </w:rPr>
    </w:lvl>
  </w:abstractNum>
  <w:abstractNum w:abstractNumId="38">
    <w:nsid w:val="1A6F5076"/>
    <w:multiLevelType w:val="hybridMultilevel"/>
    <w:tmpl w:val="10B6535E"/>
    <w:lvl w:ilvl="0" w:tplc="CEE4BE60">
      <w:start w:val="1"/>
      <w:numFmt w:val="bullet"/>
      <w:lvlText w:val="-"/>
      <w:lvlJc w:val="left"/>
      <w:pPr>
        <w:ind w:left="1495" w:hanging="360"/>
      </w:pPr>
      <w:rPr>
        <w:rFonts w:ascii="Times New Roman" w:eastAsia="Times New Roman" w:hAnsi="Times New Roman" w:cs="Times New Roman" w:hint="default"/>
        <w:sz w:val="24"/>
      </w:rPr>
    </w:lvl>
    <w:lvl w:ilvl="1" w:tplc="D9BA345A">
      <w:start w:val="1"/>
      <w:numFmt w:val="bullet"/>
      <w:lvlText w:val="o"/>
      <w:lvlJc w:val="left"/>
      <w:pPr>
        <w:ind w:left="2007" w:hanging="360"/>
      </w:pPr>
      <w:rPr>
        <w:rFonts w:ascii="Courier New" w:hAnsi="Courier New" w:cs="Courier New" w:hint="default"/>
      </w:rPr>
    </w:lvl>
    <w:lvl w:ilvl="2" w:tplc="B14E8C0A">
      <w:start w:val="1"/>
      <w:numFmt w:val="bullet"/>
      <w:lvlText w:val=""/>
      <w:lvlJc w:val="left"/>
      <w:pPr>
        <w:ind w:left="2727" w:hanging="360"/>
      </w:pPr>
      <w:rPr>
        <w:rFonts w:ascii="Wingdings" w:hAnsi="Wingdings" w:hint="default"/>
      </w:rPr>
    </w:lvl>
    <w:lvl w:ilvl="3" w:tplc="D07266B0">
      <w:start w:val="1"/>
      <w:numFmt w:val="bullet"/>
      <w:lvlText w:val=""/>
      <w:lvlJc w:val="left"/>
      <w:pPr>
        <w:ind w:left="3447" w:hanging="360"/>
      </w:pPr>
      <w:rPr>
        <w:rFonts w:ascii="Symbol" w:hAnsi="Symbol" w:hint="default"/>
      </w:rPr>
    </w:lvl>
    <w:lvl w:ilvl="4" w:tplc="FD9CF9EC">
      <w:start w:val="1"/>
      <w:numFmt w:val="bullet"/>
      <w:lvlText w:val="o"/>
      <w:lvlJc w:val="left"/>
      <w:pPr>
        <w:ind w:left="4167" w:hanging="360"/>
      </w:pPr>
      <w:rPr>
        <w:rFonts w:ascii="Courier New" w:hAnsi="Courier New" w:cs="Courier New" w:hint="default"/>
      </w:rPr>
    </w:lvl>
    <w:lvl w:ilvl="5" w:tplc="6EC4D8AE">
      <w:start w:val="1"/>
      <w:numFmt w:val="bullet"/>
      <w:lvlText w:val=""/>
      <w:lvlJc w:val="left"/>
      <w:pPr>
        <w:ind w:left="4887" w:hanging="360"/>
      </w:pPr>
      <w:rPr>
        <w:rFonts w:ascii="Wingdings" w:hAnsi="Wingdings" w:hint="default"/>
      </w:rPr>
    </w:lvl>
    <w:lvl w:ilvl="6" w:tplc="25EEA550">
      <w:start w:val="1"/>
      <w:numFmt w:val="bullet"/>
      <w:lvlText w:val=""/>
      <w:lvlJc w:val="left"/>
      <w:pPr>
        <w:ind w:left="5607" w:hanging="360"/>
      </w:pPr>
      <w:rPr>
        <w:rFonts w:ascii="Symbol" w:hAnsi="Symbol" w:hint="default"/>
      </w:rPr>
    </w:lvl>
    <w:lvl w:ilvl="7" w:tplc="84E01CB6">
      <w:start w:val="1"/>
      <w:numFmt w:val="bullet"/>
      <w:lvlText w:val="o"/>
      <w:lvlJc w:val="left"/>
      <w:pPr>
        <w:ind w:left="6327" w:hanging="360"/>
      </w:pPr>
      <w:rPr>
        <w:rFonts w:ascii="Courier New" w:hAnsi="Courier New" w:cs="Courier New" w:hint="default"/>
      </w:rPr>
    </w:lvl>
    <w:lvl w:ilvl="8" w:tplc="CB145B3C">
      <w:start w:val="1"/>
      <w:numFmt w:val="bullet"/>
      <w:lvlText w:val=""/>
      <w:lvlJc w:val="left"/>
      <w:pPr>
        <w:ind w:left="7047" w:hanging="360"/>
      </w:pPr>
      <w:rPr>
        <w:rFonts w:ascii="Wingdings" w:hAnsi="Wingdings" w:hint="default"/>
      </w:rPr>
    </w:lvl>
  </w:abstractNum>
  <w:abstractNum w:abstractNumId="39">
    <w:nsid w:val="1AB5492F"/>
    <w:multiLevelType w:val="hybridMultilevel"/>
    <w:tmpl w:val="C8DE6064"/>
    <w:lvl w:ilvl="0" w:tplc="31086B6E">
      <w:start w:val="2"/>
      <w:numFmt w:val="decimal"/>
      <w:lvlText w:val="1.%1."/>
      <w:lvlJc w:val="left"/>
      <w:pPr>
        <w:tabs>
          <w:tab w:val="num" w:pos="509"/>
        </w:tabs>
        <w:ind w:left="0" w:firstLine="0"/>
      </w:pPr>
      <w:rPr>
        <w:rFonts w:ascii="Times New Roman" w:hAnsi="Times New Roman" w:cs="Times New Roman"/>
        <w:lang w:val="en-US"/>
      </w:rPr>
    </w:lvl>
    <w:lvl w:ilvl="1" w:tplc="C5CA8E92">
      <w:start w:val="1"/>
      <w:numFmt w:val="bullet"/>
      <w:lvlText w:val="o"/>
      <w:lvlJc w:val="left"/>
      <w:pPr>
        <w:ind w:left="1440" w:hanging="360"/>
      </w:pPr>
      <w:rPr>
        <w:rFonts w:ascii="Courier New" w:eastAsia="Courier New" w:hAnsi="Courier New" w:cs="Courier New" w:hint="default"/>
      </w:rPr>
    </w:lvl>
    <w:lvl w:ilvl="2" w:tplc="E2625EFC">
      <w:start w:val="1"/>
      <w:numFmt w:val="bullet"/>
      <w:lvlText w:val="§"/>
      <w:lvlJc w:val="left"/>
      <w:pPr>
        <w:ind w:left="2160" w:hanging="360"/>
      </w:pPr>
      <w:rPr>
        <w:rFonts w:ascii="Wingdings" w:eastAsia="Wingdings" w:hAnsi="Wingdings" w:cs="Wingdings" w:hint="default"/>
      </w:rPr>
    </w:lvl>
    <w:lvl w:ilvl="3" w:tplc="843ED37C">
      <w:start w:val="1"/>
      <w:numFmt w:val="bullet"/>
      <w:lvlText w:val="·"/>
      <w:lvlJc w:val="left"/>
      <w:pPr>
        <w:ind w:left="2880" w:hanging="360"/>
      </w:pPr>
      <w:rPr>
        <w:rFonts w:ascii="Symbol" w:eastAsia="Symbol" w:hAnsi="Symbol" w:cs="Symbol" w:hint="default"/>
      </w:rPr>
    </w:lvl>
    <w:lvl w:ilvl="4" w:tplc="EA101162">
      <w:start w:val="1"/>
      <w:numFmt w:val="bullet"/>
      <w:lvlText w:val="o"/>
      <w:lvlJc w:val="left"/>
      <w:pPr>
        <w:ind w:left="3600" w:hanging="360"/>
      </w:pPr>
      <w:rPr>
        <w:rFonts w:ascii="Courier New" w:eastAsia="Courier New" w:hAnsi="Courier New" w:cs="Courier New" w:hint="default"/>
      </w:rPr>
    </w:lvl>
    <w:lvl w:ilvl="5" w:tplc="363C1CE8">
      <w:start w:val="1"/>
      <w:numFmt w:val="bullet"/>
      <w:lvlText w:val="§"/>
      <w:lvlJc w:val="left"/>
      <w:pPr>
        <w:ind w:left="4320" w:hanging="360"/>
      </w:pPr>
      <w:rPr>
        <w:rFonts w:ascii="Wingdings" w:eastAsia="Wingdings" w:hAnsi="Wingdings" w:cs="Wingdings" w:hint="default"/>
      </w:rPr>
    </w:lvl>
    <w:lvl w:ilvl="6" w:tplc="54522460">
      <w:start w:val="1"/>
      <w:numFmt w:val="bullet"/>
      <w:lvlText w:val="·"/>
      <w:lvlJc w:val="left"/>
      <w:pPr>
        <w:ind w:left="5040" w:hanging="360"/>
      </w:pPr>
      <w:rPr>
        <w:rFonts w:ascii="Symbol" w:eastAsia="Symbol" w:hAnsi="Symbol" w:cs="Symbol" w:hint="default"/>
      </w:rPr>
    </w:lvl>
    <w:lvl w:ilvl="7" w:tplc="C26C445C">
      <w:start w:val="1"/>
      <w:numFmt w:val="bullet"/>
      <w:lvlText w:val="o"/>
      <w:lvlJc w:val="left"/>
      <w:pPr>
        <w:ind w:left="5760" w:hanging="360"/>
      </w:pPr>
      <w:rPr>
        <w:rFonts w:ascii="Courier New" w:eastAsia="Courier New" w:hAnsi="Courier New" w:cs="Courier New" w:hint="default"/>
      </w:rPr>
    </w:lvl>
    <w:lvl w:ilvl="8" w:tplc="D8945372">
      <w:start w:val="1"/>
      <w:numFmt w:val="bullet"/>
      <w:lvlText w:val="§"/>
      <w:lvlJc w:val="left"/>
      <w:pPr>
        <w:ind w:left="6480" w:hanging="360"/>
      </w:pPr>
      <w:rPr>
        <w:rFonts w:ascii="Wingdings" w:eastAsia="Wingdings" w:hAnsi="Wingdings" w:cs="Wingdings" w:hint="default"/>
      </w:rPr>
    </w:lvl>
  </w:abstractNum>
  <w:abstractNum w:abstractNumId="40">
    <w:nsid w:val="1CA805DE"/>
    <w:multiLevelType w:val="hybridMultilevel"/>
    <w:tmpl w:val="7F22A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1D61555C"/>
    <w:multiLevelType w:val="hybridMultilevel"/>
    <w:tmpl w:val="98B2735A"/>
    <w:lvl w:ilvl="0" w:tplc="BE44CD96">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nsid w:val="1ED6357B"/>
    <w:multiLevelType w:val="multilevel"/>
    <w:tmpl w:val="DAA44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2AE13B3"/>
    <w:multiLevelType w:val="multilevel"/>
    <w:tmpl w:val="EE9680B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4">
    <w:nsid w:val="239123C4"/>
    <w:multiLevelType w:val="hybridMultilevel"/>
    <w:tmpl w:val="869C7520"/>
    <w:lvl w:ilvl="0" w:tplc="D540808A">
      <w:start w:val="65535"/>
      <w:numFmt w:val="bullet"/>
      <w:lvlText w:val="-"/>
      <w:lvlJc w:val="left"/>
      <w:pPr>
        <w:ind w:left="1287" w:hanging="360"/>
      </w:pPr>
      <w:rPr>
        <w:rFonts w:ascii="Times New Roman" w:hAnsi="Times New Roman" w:cs="Times New Roman" w:hint="default"/>
      </w:rPr>
    </w:lvl>
    <w:lvl w:ilvl="1" w:tplc="C052A532">
      <w:start w:val="1"/>
      <w:numFmt w:val="bullet"/>
      <w:lvlText w:val="o"/>
      <w:lvlJc w:val="left"/>
      <w:pPr>
        <w:ind w:left="2007" w:hanging="360"/>
      </w:pPr>
      <w:rPr>
        <w:rFonts w:ascii="Courier New" w:hAnsi="Courier New" w:cs="Courier New" w:hint="default"/>
      </w:rPr>
    </w:lvl>
    <w:lvl w:ilvl="2" w:tplc="EA788624">
      <w:start w:val="1"/>
      <w:numFmt w:val="bullet"/>
      <w:lvlText w:val=""/>
      <w:lvlJc w:val="left"/>
      <w:pPr>
        <w:ind w:left="2727" w:hanging="360"/>
      </w:pPr>
      <w:rPr>
        <w:rFonts w:ascii="Wingdings" w:hAnsi="Wingdings" w:hint="default"/>
      </w:rPr>
    </w:lvl>
    <w:lvl w:ilvl="3" w:tplc="BD8658D6">
      <w:start w:val="1"/>
      <w:numFmt w:val="bullet"/>
      <w:lvlText w:val=""/>
      <w:lvlJc w:val="left"/>
      <w:pPr>
        <w:ind w:left="3447" w:hanging="360"/>
      </w:pPr>
      <w:rPr>
        <w:rFonts w:ascii="Symbol" w:hAnsi="Symbol" w:hint="default"/>
      </w:rPr>
    </w:lvl>
    <w:lvl w:ilvl="4" w:tplc="91B8BAB8">
      <w:start w:val="1"/>
      <w:numFmt w:val="bullet"/>
      <w:lvlText w:val="o"/>
      <w:lvlJc w:val="left"/>
      <w:pPr>
        <w:ind w:left="4167" w:hanging="360"/>
      </w:pPr>
      <w:rPr>
        <w:rFonts w:ascii="Courier New" w:hAnsi="Courier New" w:cs="Courier New" w:hint="default"/>
      </w:rPr>
    </w:lvl>
    <w:lvl w:ilvl="5" w:tplc="D85A9C54">
      <w:start w:val="1"/>
      <w:numFmt w:val="bullet"/>
      <w:lvlText w:val=""/>
      <w:lvlJc w:val="left"/>
      <w:pPr>
        <w:ind w:left="4887" w:hanging="360"/>
      </w:pPr>
      <w:rPr>
        <w:rFonts w:ascii="Wingdings" w:hAnsi="Wingdings" w:hint="default"/>
      </w:rPr>
    </w:lvl>
    <w:lvl w:ilvl="6" w:tplc="CF765ABC">
      <w:start w:val="1"/>
      <w:numFmt w:val="bullet"/>
      <w:lvlText w:val=""/>
      <w:lvlJc w:val="left"/>
      <w:pPr>
        <w:ind w:left="5607" w:hanging="360"/>
      </w:pPr>
      <w:rPr>
        <w:rFonts w:ascii="Symbol" w:hAnsi="Symbol" w:hint="default"/>
      </w:rPr>
    </w:lvl>
    <w:lvl w:ilvl="7" w:tplc="36B062E0">
      <w:start w:val="1"/>
      <w:numFmt w:val="bullet"/>
      <w:lvlText w:val="o"/>
      <w:lvlJc w:val="left"/>
      <w:pPr>
        <w:ind w:left="6327" w:hanging="360"/>
      </w:pPr>
      <w:rPr>
        <w:rFonts w:ascii="Courier New" w:hAnsi="Courier New" w:cs="Courier New" w:hint="default"/>
      </w:rPr>
    </w:lvl>
    <w:lvl w:ilvl="8" w:tplc="815E96D6">
      <w:start w:val="1"/>
      <w:numFmt w:val="bullet"/>
      <w:lvlText w:val=""/>
      <w:lvlJc w:val="left"/>
      <w:pPr>
        <w:ind w:left="7047" w:hanging="360"/>
      </w:pPr>
      <w:rPr>
        <w:rFonts w:ascii="Wingdings" w:hAnsi="Wingdings" w:hint="default"/>
      </w:rPr>
    </w:lvl>
  </w:abstractNum>
  <w:abstractNum w:abstractNumId="45">
    <w:nsid w:val="25781C94"/>
    <w:multiLevelType w:val="hybridMultilevel"/>
    <w:tmpl w:val="40240F92"/>
    <w:lvl w:ilvl="0" w:tplc="9C68C89C">
      <w:start w:val="1"/>
      <w:numFmt w:val="bullet"/>
      <w:lvlText w:val="-"/>
      <w:lvlJc w:val="left"/>
      <w:pPr>
        <w:ind w:left="720" w:hanging="360"/>
      </w:pPr>
      <w:rPr>
        <w:rFonts w:ascii="Arial" w:hAnsi="Arial" w:hint="default"/>
      </w:rPr>
    </w:lvl>
    <w:lvl w:ilvl="1" w:tplc="85548C2A">
      <w:start w:val="1"/>
      <w:numFmt w:val="bullet"/>
      <w:lvlText w:val="o"/>
      <w:lvlJc w:val="left"/>
      <w:pPr>
        <w:ind w:left="1440" w:hanging="360"/>
      </w:pPr>
      <w:rPr>
        <w:rFonts w:ascii="Courier New" w:hAnsi="Courier New" w:hint="default"/>
      </w:rPr>
    </w:lvl>
    <w:lvl w:ilvl="2" w:tplc="A358EFE6">
      <w:start w:val="1"/>
      <w:numFmt w:val="bullet"/>
      <w:lvlText w:val=""/>
      <w:lvlJc w:val="left"/>
      <w:pPr>
        <w:ind w:left="2160" w:hanging="360"/>
      </w:pPr>
      <w:rPr>
        <w:rFonts w:ascii="Wingdings" w:hAnsi="Wingdings" w:hint="default"/>
      </w:rPr>
    </w:lvl>
    <w:lvl w:ilvl="3" w:tplc="E31E7A4A">
      <w:start w:val="1"/>
      <w:numFmt w:val="bullet"/>
      <w:lvlText w:val=""/>
      <w:lvlJc w:val="left"/>
      <w:pPr>
        <w:ind w:left="2880" w:hanging="360"/>
      </w:pPr>
      <w:rPr>
        <w:rFonts w:ascii="Symbol" w:hAnsi="Symbol" w:hint="default"/>
      </w:rPr>
    </w:lvl>
    <w:lvl w:ilvl="4" w:tplc="E2B83A6C">
      <w:start w:val="1"/>
      <w:numFmt w:val="bullet"/>
      <w:lvlText w:val="o"/>
      <w:lvlJc w:val="left"/>
      <w:pPr>
        <w:ind w:left="3600" w:hanging="360"/>
      </w:pPr>
      <w:rPr>
        <w:rFonts w:ascii="Courier New" w:hAnsi="Courier New" w:hint="default"/>
      </w:rPr>
    </w:lvl>
    <w:lvl w:ilvl="5" w:tplc="C53E72B8">
      <w:start w:val="1"/>
      <w:numFmt w:val="bullet"/>
      <w:lvlText w:val=""/>
      <w:lvlJc w:val="left"/>
      <w:pPr>
        <w:ind w:left="4320" w:hanging="360"/>
      </w:pPr>
      <w:rPr>
        <w:rFonts w:ascii="Wingdings" w:hAnsi="Wingdings" w:hint="default"/>
      </w:rPr>
    </w:lvl>
    <w:lvl w:ilvl="6" w:tplc="96EE9D60">
      <w:start w:val="1"/>
      <w:numFmt w:val="bullet"/>
      <w:lvlText w:val=""/>
      <w:lvlJc w:val="left"/>
      <w:pPr>
        <w:ind w:left="5040" w:hanging="360"/>
      </w:pPr>
      <w:rPr>
        <w:rFonts w:ascii="Symbol" w:hAnsi="Symbol" w:hint="default"/>
      </w:rPr>
    </w:lvl>
    <w:lvl w:ilvl="7" w:tplc="FB186F6A">
      <w:start w:val="1"/>
      <w:numFmt w:val="bullet"/>
      <w:lvlText w:val="o"/>
      <w:lvlJc w:val="left"/>
      <w:pPr>
        <w:ind w:left="5760" w:hanging="360"/>
      </w:pPr>
      <w:rPr>
        <w:rFonts w:ascii="Courier New" w:hAnsi="Courier New" w:hint="default"/>
      </w:rPr>
    </w:lvl>
    <w:lvl w:ilvl="8" w:tplc="9BDA8AEA">
      <w:start w:val="1"/>
      <w:numFmt w:val="bullet"/>
      <w:lvlText w:val=""/>
      <w:lvlJc w:val="left"/>
      <w:pPr>
        <w:ind w:left="6480" w:hanging="360"/>
      </w:pPr>
      <w:rPr>
        <w:rFonts w:ascii="Wingdings" w:hAnsi="Wingdings" w:hint="default"/>
      </w:rPr>
    </w:lvl>
  </w:abstractNum>
  <w:abstractNum w:abstractNumId="46">
    <w:nsid w:val="257A6B2E"/>
    <w:multiLevelType w:val="hybridMultilevel"/>
    <w:tmpl w:val="07688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26151D58"/>
    <w:multiLevelType w:val="hybridMultilevel"/>
    <w:tmpl w:val="C54466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28767182"/>
    <w:multiLevelType w:val="hybridMultilevel"/>
    <w:tmpl w:val="9A7621DC"/>
    <w:lvl w:ilvl="0" w:tplc="3D568076">
      <w:start w:val="1"/>
      <w:numFmt w:val="bullet"/>
      <w:lvlText w:val=""/>
      <w:lvlJc w:val="left"/>
      <w:pPr>
        <w:tabs>
          <w:tab w:val="num" w:pos="0"/>
        </w:tabs>
        <w:ind w:left="1287" w:hanging="360"/>
      </w:pPr>
      <w:rPr>
        <w:rFonts w:ascii="Symbol" w:hAnsi="Symbol" w:cs="Symbol" w:hint="default"/>
        <w:sz w:val="28"/>
        <w:szCs w:val="28"/>
      </w:rPr>
    </w:lvl>
    <w:lvl w:ilvl="1" w:tplc="B9EC1A62">
      <w:start w:val="1"/>
      <w:numFmt w:val="bullet"/>
      <w:lvlText w:val="o"/>
      <w:lvlJc w:val="left"/>
      <w:pPr>
        <w:ind w:left="1440" w:hanging="360"/>
      </w:pPr>
      <w:rPr>
        <w:rFonts w:ascii="Courier New" w:eastAsia="Courier New" w:hAnsi="Courier New" w:cs="Courier New" w:hint="default"/>
      </w:rPr>
    </w:lvl>
    <w:lvl w:ilvl="2" w:tplc="8BE42CA0">
      <w:start w:val="1"/>
      <w:numFmt w:val="bullet"/>
      <w:lvlText w:val="§"/>
      <w:lvlJc w:val="left"/>
      <w:pPr>
        <w:ind w:left="2160" w:hanging="360"/>
      </w:pPr>
      <w:rPr>
        <w:rFonts w:ascii="Wingdings" w:eastAsia="Wingdings" w:hAnsi="Wingdings" w:cs="Wingdings" w:hint="default"/>
      </w:rPr>
    </w:lvl>
    <w:lvl w:ilvl="3" w:tplc="4822CDD4">
      <w:start w:val="1"/>
      <w:numFmt w:val="bullet"/>
      <w:lvlText w:val="·"/>
      <w:lvlJc w:val="left"/>
      <w:pPr>
        <w:ind w:left="2880" w:hanging="360"/>
      </w:pPr>
      <w:rPr>
        <w:rFonts w:ascii="Symbol" w:eastAsia="Symbol" w:hAnsi="Symbol" w:cs="Symbol" w:hint="default"/>
      </w:rPr>
    </w:lvl>
    <w:lvl w:ilvl="4" w:tplc="D550D8CC">
      <w:start w:val="1"/>
      <w:numFmt w:val="bullet"/>
      <w:lvlText w:val="o"/>
      <w:lvlJc w:val="left"/>
      <w:pPr>
        <w:ind w:left="3600" w:hanging="360"/>
      </w:pPr>
      <w:rPr>
        <w:rFonts w:ascii="Courier New" w:eastAsia="Courier New" w:hAnsi="Courier New" w:cs="Courier New" w:hint="default"/>
      </w:rPr>
    </w:lvl>
    <w:lvl w:ilvl="5" w:tplc="B9E4CFFA">
      <w:start w:val="1"/>
      <w:numFmt w:val="bullet"/>
      <w:lvlText w:val="§"/>
      <w:lvlJc w:val="left"/>
      <w:pPr>
        <w:ind w:left="4320" w:hanging="360"/>
      </w:pPr>
      <w:rPr>
        <w:rFonts w:ascii="Wingdings" w:eastAsia="Wingdings" w:hAnsi="Wingdings" w:cs="Wingdings" w:hint="default"/>
      </w:rPr>
    </w:lvl>
    <w:lvl w:ilvl="6" w:tplc="440853E8">
      <w:start w:val="1"/>
      <w:numFmt w:val="bullet"/>
      <w:lvlText w:val="·"/>
      <w:lvlJc w:val="left"/>
      <w:pPr>
        <w:ind w:left="5040" w:hanging="360"/>
      </w:pPr>
      <w:rPr>
        <w:rFonts w:ascii="Symbol" w:eastAsia="Symbol" w:hAnsi="Symbol" w:cs="Symbol" w:hint="default"/>
      </w:rPr>
    </w:lvl>
    <w:lvl w:ilvl="7" w:tplc="4F529392">
      <w:start w:val="1"/>
      <w:numFmt w:val="bullet"/>
      <w:lvlText w:val="o"/>
      <w:lvlJc w:val="left"/>
      <w:pPr>
        <w:ind w:left="5760" w:hanging="360"/>
      </w:pPr>
      <w:rPr>
        <w:rFonts w:ascii="Courier New" w:eastAsia="Courier New" w:hAnsi="Courier New" w:cs="Courier New" w:hint="default"/>
      </w:rPr>
    </w:lvl>
    <w:lvl w:ilvl="8" w:tplc="EE2CD5E2">
      <w:start w:val="1"/>
      <w:numFmt w:val="bullet"/>
      <w:lvlText w:val="§"/>
      <w:lvlJc w:val="left"/>
      <w:pPr>
        <w:ind w:left="6480" w:hanging="360"/>
      </w:pPr>
      <w:rPr>
        <w:rFonts w:ascii="Wingdings" w:eastAsia="Wingdings" w:hAnsi="Wingdings" w:cs="Wingdings" w:hint="default"/>
      </w:rPr>
    </w:lvl>
  </w:abstractNum>
  <w:abstractNum w:abstractNumId="49">
    <w:nsid w:val="29530AE5"/>
    <w:multiLevelType w:val="hybridMultilevel"/>
    <w:tmpl w:val="337C94D8"/>
    <w:lvl w:ilvl="0" w:tplc="9E2A5888">
      <w:start w:val="1"/>
      <w:numFmt w:val="bullet"/>
      <w:lvlText w:val="-"/>
      <w:lvlJc w:val="left"/>
      <w:pPr>
        <w:ind w:left="1287" w:hanging="360"/>
      </w:pPr>
      <w:rPr>
        <w:rFonts w:ascii="Times New Roman" w:hAnsi="Times New Roman" w:hint="default"/>
      </w:rPr>
    </w:lvl>
    <w:lvl w:ilvl="1" w:tplc="CB02B55E">
      <w:start w:val="1"/>
      <w:numFmt w:val="bullet"/>
      <w:lvlText w:val="o"/>
      <w:lvlJc w:val="left"/>
      <w:pPr>
        <w:ind w:left="2007" w:hanging="360"/>
      </w:pPr>
      <w:rPr>
        <w:rFonts w:ascii="Courier New" w:hAnsi="Courier New" w:hint="default"/>
      </w:rPr>
    </w:lvl>
    <w:lvl w:ilvl="2" w:tplc="7D20BF38">
      <w:start w:val="1"/>
      <w:numFmt w:val="bullet"/>
      <w:lvlText w:val=""/>
      <w:lvlJc w:val="left"/>
      <w:pPr>
        <w:ind w:left="2727" w:hanging="360"/>
      </w:pPr>
      <w:rPr>
        <w:rFonts w:ascii="Wingdings" w:hAnsi="Wingdings" w:hint="default"/>
      </w:rPr>
    </w:lvl>
    <w:lvl w:ilvl="3" w:tplc="3D70771A">
      <w:start w:val="1"/>
      <w:numFmt w:val="bullet"/>
      <w:lvlText w:val=""/>
      <w:lvlJc w:val="left"/>
      <w:pPr>
        <w:ind w:left="3447" w:hanging="360"/>
      </w:pPr>
      <w:rPr>
        <w:rFonts w:ascii="Symbol" w:hAnsi="Symbol" w:hint="default"/>
      </w:rPr>
    </w:lvl>
    <w:lvl w:ilvl="4" w:tplc="BC44143E">
      <w:start w:val="1"/>
      <w:numFmt w:val="bullet"/>
      <w:lvlText w:val="o"/>
      <w:lvlJc w:val="left"/>
      <w:pPr>
        <w:ind w:left="4167" w:hanging="360"/>
      </w:pPr>
      <w:rPr>
        <w:rFonts w:ascii="Courier New" w:hAnsi="Courier New" w:hint="default"/>
      </w:rPr>
    </w:lvl>
    <w:lvl w:ilvl="5" w:tplc="04D499B0">
      <w:start w:val="1"/>
      <w:numFmt w:val="bullet"/>
      <w:lvlText w:val=""/>
      <w:lvlJc w:val="left"/>
      <w:pPr>
        <w:ind w:left="4887" w:hanging="360"/>
      </w:pPr>
      <w:rPr>
        <w:rFonts w:ascii="Wingdings" w:hAnsi="Wingdings" w:hint="default"/>
      </w:rPr>
    </w:lvl>
    <w:lvl w:ilvl="6" w:tplc="7BA4A6CC">
      <w:start w:val="1"/>
      <w:numFmt w:val="bullet"/>
      <w:lvlText w:val=""/>
      <w:lvlJc w:val="left"/>
      <w:pPr>
        <w:ind w:left="5607" w:hanging="360"/>
      </w:pPr>
      <w:rPr>
        <w:rFonts w:ascii="Symbol" w:hAnsi="Symbol" w:hint="default"/>
      </w:rPr>
    </w:lvl>
    <w:lvl w:ilvl="7" w:tplc="5ED44B9C">
      <w:start w:val="1"/>
      <w:numFmt w:val="bullet"/>
      <w:lvlText w:val="o"/>
      <w:lvlJc w:val="left"/>
      <w:pPr>
        <w:ind w:left="6327" w:hanging="360"/>
      </w:pPr>
      <w:rPr>
        <w:rFonts w:ascii="Courier New" w:hAnsi="Courier New" w:hint="default"/>
      </w:rPr>
    </w:lvl>
    <w:lvl w:ilvl="8" w:tplc="11A6661C">
      <w:start w:val="1"/>
      <w:numFmt w:val="bullet"/>
      <w:lvlText w:val=""/>
      <w:lvlJc w:val="left"/>
      <w:pPr>
        <w:ind w:left="7047" w:hanging="360"/>
      </w:pPr>
      <w:rPr>
        <w:rFonts w:ascii="Wingdings" w:hAnsi="Wingdings" w:hint="default"/>
      </w:rPr>
    </w:lvl>
  </w:abstractNum>
  <w:abstractNum w:abstractNumId="5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C062ADD"/>
    <w:multiLevelType w:val="multilevel"/>
    <w:tmpl w:val="F4783430"/>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2">
    <w:nsid w:val="2C33632F"/>
    <w:multiLevelType w:val="hybridMultilevel"/>
    <w:tmpl w:val="85940F24"/>
    <w:lvl w:ilvl="0" w:tplc="4A6A5B08">
      <w:start w:val="1"/>
      <w:numFmt w:val="bullet"/>
      <w:lvlText w:val="−"/>
      <w:lvlJc w:val="left"/>
      <w:pPr>
        <w:ind w:left="720" w:hanging="360"/>
      </w:pPr>
      <w:rPr>
        <w:rFonts w:ascii="Times New Roman" w:hAnsi="Times New Roman" w:cs="Times New Roman" w:hint="default"/>
      </w:rPr>
    </w:lvl>
    <w:lvl w:ilvl="1" w:tplc="C63ECE08">
      <w:start w:val="1"/>
      <w:numFmt w:val="bullet"/>
      <w:lvlText w:val="o"/>
      <w:lvlJc w:val="left"/>
      <w:pPr>
        <w:ind w:left="1440" w:hanging="360"/>
      </w:pPr>
      <w:rPr>
        <w:rFonts w:ascii="Courier New" w:hAnsi="Courier New" w:cs="Courier New" w:hint="default"/>
      </w:rPr>
    </w:lvl>
    <w:lvl w:ilvl="2" w:tplc="935A7896">
      <w:start w:val="1"/>
      <w:numFmt w:val="bullet"/>
      <w:lvlText w:val=""/>
      <w:lvlJc w:val="left"/>
      <w:pPr>
        <w:ind w:left="2160" w:hanging="360"/>
      </w:pPr>
      <w:rPr>
        <w:rFonts w:ascii="Wingdings" w:hAnsi="Wingdings" w:hint="default"/>
      </w:rPr>
    </w:lvl>
    <w:lvl w:ilvl="3" w:tplc="9FAAD4E4">
      <w:start w:val="1"/>
      <w:numFmt w:val="bullet"/>
      <w:lvlText w:val=""/>
      <w:lvlJc w:val="left"/>
      <w:pPr>
        <w:ind w:left="2880" w:hanging="360"/>
      </w:pPr>
      <w:rPr>
        <w:rFonts w:ascii="Symbol" w:hAnsi="Symbol" w:hint="default"/>
      </w:rPr>
    </w:lvl>
    <w:lvl w:ilvl="4" w:tplc="D3609D1C">
      <w:start w:val="1"/>
      <w:numFmt w:val="bullet"/>
      <w:lvlText w:val="o"/>
      <w:lvlJc w:val="left"/>
      <w:pPr>
        <w:ind w:left="3600" w:hanging="360"/>
      </w:pPr>
      <w:rPr>
        <w:rFonts w:ascii="Courier New" w:hAnsi="Courier New" w:cs="Courier New" w:hint="default"/>
      </w:rPr>
    </w:lvl>
    <w:lvl w:ilvl="5" w:tplc="C756E7A4">
      <w:start w:val="1"/>
      <w:numFmt w:val="bullet"/>
      <w:lvlText w:val=""/>
      <w:lvlJc w:val="left"/>
      <w:pPr>
        <w:ind w:left="4320" w:hanging="360"/>
      </w:pPr>
      <w:rPr>
        <w:rFonts w:ascii="Wingdings" w:hAnsi="Wingdings" w:hint="default"/>
      </w:rPr>
    </w:lvl>
    <w:lvl w:ilvl="6" w:tplc="423432C2">
      <w:start w:val="1"/>
      <w:numFmt w:val="bullet"/>
      <w:lvlText w:val=""/>
      <w:lvlJc w:val="left"/>
      <w:pPr>
        <w:ind w:left="5040" w:hanging="360"/>
      </w:pPr>
      <w:rPr>
        <w:rFonts w:ascii="Symbol" w:hAnsi="Symbol" w:hint="default"/>
      </w:rPr>
    </w:lvl>
    <w:lvl w:ilvl="7" w:tplc="955EA114">
      <w:start w:val="1"/>
      <w:numFmt w:val="bullet"/>
      <w:lvlText w:val="o"/>
      <w:lvlJc w:val="left"/>
      <w:pPr>
        <w:ind w:left="5760" w:hanging="360"/>
      </w:pPr>
      <w:rPr>
        <w:rFonts w:ascii="Courier New" w:hAnsi="Courier New" w:cs="Courier New" w:hint="default"/>
      </w:rPr>
    </w:lvl>
    <w:lvl w:ilvl="8" w:tplc="0F8E3E72">
      <w:start w:val="1"/>
      <w:numFmt w:val="bullet"/>
      <w:lvlText w:val=""/>
      <w:lvlJc w:val="left"/>
      <w:pPr>
        <w:ind w:left="6480" w:hanging="360"/>
      </w:pPr>
      <w:rPr>
        <w:rFonts w:ascii="Wingdings" w:hAnsi="Wingdings" w:hint="default"/>
      </w:rPr>
    </w:lvl>
  </w:abstractNum>
  <w:abstractNum w:abstractNumId="53">
    <w:nsid w:val="2C3D5B63"/>
    <w:multiLevelType w:val="hybridMultilevel"/>
    <w:tmpl w:val="725EF11C"/>
    <w:lvl w:ilvl="0" w:tplc="796699E4">
      <w:start w:val="1"/>
      <w:numFmt w:val="decimal"/>
      <w:lvlText w:val="%1."/>
      <w:lvlJc w:val="left"/>
      <w:pPr>
        <w:tabs>
          <w:tab w:val="num" w:pos="0"/>
        </w:tabs>
        <w:ind w:left="1268" w:hanging="360"/>
      </w:pPr>
      <w:rPr>
        <w:sz w:val="28"/>
        <w:szCs w:val="28"/>
      </w:rPr>
    </w:lvl>
    <w:lvl w:ilvl="1" w:tplc="37A88A62">
      <w:start w:val="1"/>
      <w:numFmt w:val="lowerLetter"/>
      <w:lvlText w:val="%2."/>
      <w:lvlJc w:val="left"/>
      <w:pPr>
        <w:tabs>
          <w:tab w:val="num" w:pos="0"/>
        </w:tabs>
        <w:ind w:left="1894" w:hanging="360"/>
      </w:pPr>
    </w:lvl>
    <w:lvl w:ilvl="2" w:tplc="767602F0">
      <w:start w:val="1"/>
      <w:numFmt w:val="lowerRoman"/>
      <w:lvlText w:val="%3."/>
      <w:lvlJc w:val="right"/>
      <w:pPr>
        <w:tabs>
          <w:tab w:val="num" w:pos="0"/>
        </w:tabs>
        <w:ind w:left="2614" w:hanging="180"/>
      </w:pPr>
    </w:lvl>
    <w:lvl w:ilvl="3" w:tplc="EFF8A3CC">
      <w:start w:val="1"/>
      <w:numFmt w:val="decimal"/>
      <w:lvlText w:val="%4."/>
      <w:lvlJc w:val="left"/>
      <w:pPr>
        <w:tabs>
          <w:tab w:val="num" w:pos="0"/>
        </w:tabs>
        <w:ind w:left="3334" w:hanging="360"/>
      </w:pPr>
    </w:lvl>
    <w:lvl w:ilvl="4" w:tplc="7BCA90EA">
      <w:start w:val="1"/>
      <w:numFmt w:val="lowerLetter"/>
      <w:lvlText w:val="%5."/>
      <w:lvlJc w:val="left"/>
      <w:pPr>
        <w:tabs>
          <w:tab w:val="num" w:pos="0"/>
        </w:tabs>
        <w:ind w:left="4054" w:hanging="360"/>
      </w:pPr>
    </w:lvl>
    <w:lvl w:ilvl="5" w:tplc="EA84669E">
      <w:start w:val="1"/>
      <w:numFmt w:val="lowerRoman"/>
      <w:lvlText w:val="%6."/>
      <w:lvlJc w:val="right"/>
      <w:pPr>
        <w:tabs>
          <w:tab w:val="num" w:pos="0"/>
        </w:tabs>
        <w:ind w:left="4774" w:hanging="180"/>
      </w:pPr>
    </w:lvl>
    <w:lvl w:ilvl="6" w:tplc="3124C370">
      <w:start w:val="1"/>
      <w:numFmt w:val="decimal"/>
      <w:lvlText w:val="%7."/>
      <w:lvlJc w:val="left"/>
      <w:pPr>
        <w:tabs>
          <w:tab w:val="num" w:pos="0"/>
        </w:tabs>
        <w:ind w:left="5494" w:hanging="360"/>
      </w:pPr>
    </w:lvl>
    <w:lvl w:ilvl="7" w:tplc="50B0FC18">
      <w:start w:val="1"/>
      <w:numFmt w:val="lowerLetter"/>
      <w:lvlText w:val="%8."/>
      <w:lvlJc w:val="left"/>
      <w:pPr>
        <w:tabs>
          <w:tab w:val="num" w:pos="0"/>
        </w:tabs>
        <w:ind w:left="6214" w:hanging="360"/>
      </w:pPr>
    </w:lvl>
    <w:lvl w:ilvl="8" w:tplc="E47E3C9C">
      <w:start w:val="1"/>
      <w:numFmt w:val="lowerRoman"/>
      <w:lvlText w:val="%9."/>
      <w:lvlJc w:val="right"/>
      <w:pPr>
        <w:tabs>
          <w:tab w:val="num" w:pos="0"/>
        </w:tabs>
        <w:ind w:left="6934" w:hanging="180"/>
      </w:pPr>
    </w:lvl>
  </w:abstractNum>
  <w:abstractNum w:abstractNumId="54">
    <w:nsid w:val="2C60149C"/>
    <w:multiLevelType w:val="hybridMultilevel"/>
    <w:tmpl w:val="D7A69DA4"/>
    <w:lvl w:ilvl="0" w:tplc="0419000F">
      <w:start w:val="1"/>
      <w:numFmt w:val="decimal"/>
      <w:lvlText w:val="%1."/>
      <w:lvlJc w:val="left"/>
      <w:pPr>
        <w:ind w:left="720" w:hanging="360"/>
      </w:pPr>
      <w:rPr>
        <w:rFonts w:cs="Times New Roman"/>
      </w:rPr>
    </w:lvl>
    <w:lvl w:ilvl="1" w:tplc="4B7060E2">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2CC40A53"/>
    <w:multiLevelType w:val="multilevel"/>
    <w:tmpl w:val="A7DAF2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2D0004D2"/>
    <w:multiLevelType w:val="hybridMultilevel"/>
    <w:tmpl w:val="24227070"/>
    <w:lvl w:ilvl="0" w:tplc="026A0850">
      <w:start w:val="1"/>
      <w:numFmt w:val="decimal"/>
      <w:lvlText w:val="%1."/>
      <w:lvlJc w:val="left"/>
      <w:pPr>
        <w:tabs>
          <w:tab w:val="num" w:pos="0"/>
        </w:tabs>
        <w:ind w:left="644" w:hanging="360"/>
      </w:pPr>
      <w:rPr>
        <w:sz w:val="28"/>
      </w:rPr>
    </w:lvl>
    <w:lvl w:ilvl="1" w:tplc="3FAC09C2">
      <w:start w:val="1"/>
      <w:numFmt w:val="bullet"/>
      <w:lvlText w:val="o"/>
      <w:lvlJc w:val="left"/>
      <w:pPr>
        <w:ind w:left="1440" w:hanging="360"/>
      </w:pPr>
      <w:rPr>
        <w:rFonts w:ascii="Courier New" w:eastAsia="Courier New" w:hAnsi="Courier New" w:cs="Courier New" w:hint="default"/>
      </w:rPr>
    </w:lvl>
    <w:lvl w:ilvl="2" w:tplc="DAE632C6">
      <w:start w:val="1"/>
      <w:numFmt w:val="bullet"/>
      <w:lvlText w:val="§"/>
      <w:lvlJc w:val="left"/>
      <w:pPr>
        <w:ind w:left="2160" w:hanging="360"/>
      </w:pPr>
      <w:rPr>
        <w:rFonts w:ascii="Wingdings" w:eastAsia="Wingdings" w:hAnsi="Wingdings" w:cs="Wingdings" w:hint="default"/>
      </w:rPr>
    </w:lvl>
    <w:lvl w:ilvl="3" w:tplc="591E6FD6">
      <w:start w:val="1"/>
      <w:numFmt w:val="bullet"/>
      <w:lvlText w:val="·"/>
      <w:lvlJc w:val="left"/>
      <w:pPr>
        <w:ind w:left="2880" w:hanging="360"/>
      </w:pPr>
      <w:rPr>
        <w:rFonts w:ascii="Symbol" w:eastAsia="Symbol" w:hAnsi="Symbol" w:cs="Symbol" w:hint="default"/>
      </w:rPr>
    </w:lvl>
    <w:lvl w:ilvl="4" w:tplc="E1E480F0">
      <w:start w:val="1"/>
      <w:numFmt w:val="bullet"/>
      <w:lvlText w:val="o"/>
      <w:lvlJc w:val="left"/>
      <w:pPr>
        <w:ind w:left="3600" w:hanging="360"/>
      </w:pPr>
      <w:rPr>
        <w:rFonts w:ascii="Courier New" w:eastAsia="Courier New" w:hAnsi="Courier New" w:cs="Courier New" w:hint="default"/>
      </w:rPr>
    </w:lvl>
    <w:lvl w:ilvl="5" w:tplc="F4F2AAF4">
      <w:start w:val="1"/>
      <w:numFmt w:val="bullet"/>
      <w:lvlText w:val="§"/>
      <w:lvlJc w:val="left"/>
      <w:pPr>
        <w:ind w:left="4320" w:hanging="360"/>
      </w:pPr>
      <w:rPr>
        <w:rFonts w:ascii="Wingdings" w:eastAsia="Wingdings" w:hAnsi="Wingdings" w:cs="Wingdings" w:hint="default"/>
      </w:rPr>
    </w:lvl>
    <w:lvl w:ilvl="6" w:tplc="DE24D000">
      <w:start w:val="1"/>
      <w:numFmt w:val="bullet"/>
      <w:lvlText w:val="·"/>
      <w:lvlJc w:val="left"/>
      <w:pPr>
        <w:ind w:left="5040" w:hanging="360"/>
      </w:pPr>
      <w:rPr>
        <w:rFonts w:ascii="Symbol" w:eastAsia="Symbol" w:hAnsi="Symbol" w:cs="Symbol" w:hint="default"/>
      </w:rPr>
    </w:lvl>
    <w:lvl w:ilvl="7" w:tplc="3CA4C7A6">
      <w:start w:val="1"/>
      <w:numFmt w:val="bullet"/>
      <w:lvlText w:val="o"/>
      <w:lvlJc w:val="left"/>
      <w:pPr>
        <w:ind w:left="5760" w:hanging="360"/>
      </w:pPr>
      <w:rPr>
        <w:rFonts w:ascii="Courier New" w:eastAsia="Courier New" w:hAnsi="Courier New" w:cs="Courier New" w:hint="default"/>
      </w:rPr>
    </w:lvl>
    <w:lvl w:ilvl="8" w:tplc="D18A576E">
      <w:start w:val="1"/>
      <w:numFmt w:val="bullet"/>
      <w:lvlText w:val="§"/>
      <w:lvlJc w:val="left"/>
      <w:pPr>
        <w:ind w:left="6480" w:hanging="360"/>
      </w:pPr>
      <w:rPr>
        <w:rFonts w:ascii="Wingdings" w:eastAsia="Wingdings" w:hAnsi="Wingdings" w:cs="Wingdings" w:hint="default"/>
      </w:rPr>
    </w:lvl>
  </w:abstractNum>
  <w:abstractNum w:abstractNumId="57">
    <w:nsid w:val="2DA97B21"/>
    <w:multiLevelType w:val="hybridMultilevel"/>
    <w:tmpl w:val="FC422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E484AEE"/>
    <w:multiLevelType w:val="hybridMultilevel"/>
    <w:tmpl w:val="C3982B10"/>
    <w:lvl w:ilvl="0" w:tplc="7B002406">
      <w:start w:val="65535"/>
      <w:numFmt w:val="bullet"/>
      <w:lvlText w:val="-"/>
      <w:lvlJc w:val="left"/>
      <w:pPr>
        <w:ind w:left="720" w:hanging="360"/>
      </w:pPr>
      <w:rPr>
        <w:rFonts w:ascii="Times New Roman" w:hAnsi="Times New Roman" w:cs="Times New Roman" w:hint="default"/>
      </w:rPr>
    </w:lvl>
    <w:lvl w:ilvl="1" w:tplc="4BBA9DDE">
      <w:start w:val="1"/>
      <w:numFmt w:val="bullet"/>
      <w:lvlText w:val="o"/>
      <w:lvlJc w:val="left"/>
      <w:pPr>
        <w:ind w:left="1440" w:hanging="360"/>
      </w:pPr>
      <w:rPr>
        <w:rFonts w:ascii="Courier New" w:hAnsi="Courier New" w:cs="Courier New" w:hint="default"/>
      </w:rPr>
    </w:lvl>
    <w:lvl w:ilvl="2" w:tplc="C0B69D5C">
      <w:start w:val="1"/>
      <w:numFmt w:val="bullet"/>
      <w:lvlText w:val=""/>
      <w:lvlJc w:val="left"/>
      <w:pPr>
        <w:ind w:left="2160" w:hanging="360"/>
      </w:pPr>
      <w:rPr>
        <w:rFonts w:ascii="Wingdings" w:hAnsi="Wingdings" w:hint="default"/>
      </w:rPr>
    </w:lvl>
    <w:lvl w:ilvl="3" w:tplc="7A881B2C">
      <w:start w:val="1"/>
      <w:numFmt w:val="bullet"/>
      <w:lvlText w:val=""/>
      <w:lvlJc w:val="left"/>
      <w:pPr>
        <w:ind w:left="2880" w:hanging="360"/>
      </w:pPr>
      <w:rPr>
        <w:rFonts w:ascii="Symbol" w:hAnsi="Symbol" w:hint="default"/>
      </w:rPr>
    </w:lvl>
    <w:lvl w:ilvl="4" w:tplc="DA243D58">
      <w:start w:val="1"/>
      <w:numFmt w:val="bullet"/>
      <w:lvlText w:val="o"/>
      <w:lvlJc w:val="left"/>
      <w:pPr>
        <w:ind w:left="3600" w:hanging="360"/>
      </w:pPr>
      <w:rPr>
        <w:rFonts w:ascii="Courier New" w:hAnsi="Courier New" w:cs="Courier New" w:hint="default"/>
      </w:rPr>
    </w:lvl>
    <w:lvl w:ilvl="5" w:tplc="D6E46C42">
      <w:start w:val="1"/>
      <w:numFmt w:val="bullet"/>
      <w:lvlText w:val=""/>
      <w:lvlJc w:val="left"/>
      <w:pPr>
        <w:ind w:left="4320" w:hanging="360"/>
      </w:pPr>
      <w:rPr>
        <w:rFonts w:ascii="Wingdings" w:hAnsi="Wingdings" w:hint="default"/>
      </w:rPr>
    </w:lvl>
    <w:lvl w:ilvl="6" w:tplc="93523078">
      <w:start w:val="1"/>
      <w:numFmt w:val="bullet"/>
      <w:lvlText w:val=""/>
      <w:lvlJc w:val="left"/>
      <w:pPr>
        <w:ind w:left="5040" w:hanging="360"/>
      </w:pPr>
      <w:rPr>
        <w:rFonts w:ascii="Symbol" w:hAnsi="Symbol" w:hint="default"/>
      </w:rPr>
    </w:lvl>
    <w:lvl w:ilvl="7" w:tplc="BEDEFFEA">
      <w:start w:val="1"/>
      <w:numFmt w:val="bullet"/>
      <w:lvlText w:val="o"/>
      <w:lvlJc w:val="left"/>
      <w:pPr>
        <w:ind w:left="5760" w:hanging="360"/>
      </w:pPr>
      <w:rPr>
        <w:rFonts w:ascii="Courier New" w:hAnsi="Courier New" w:cs="Courier New" w:hint="default"/>
      </w:rPr>
    </w:lvl>
    <w:lvl w:ilvl="8" w:tplc="413CF76A">
      <w:start w:val="1"/>
      <w:numFmt w:val="bullet"/>
      <w:lvlText w:val=""/>
      <w:lvlJc w:val="left"/>
      <w:pPr>
        <w:ind w:left="6480" w:hanging="360"/>
      </w:pPr>
      <w:rPr>
        <w:rFonts w:ascii="Wingdings" w:hAnsi="Wingdings" w:hint="default"/>
      </w:rPr>
    </w:lvl>
  </w:abstractNum>
  <w:abstractNum w:abstractNumId="59">
    <w:nsid w:val="31567F3B"/>
    <w:multiLevelType w:val="hybridMultilevel"/>
    <w:tmpl w:val="87509A5A"/>
    <w:lvl w:ilvl="0" w:tplc="1032A6F2">
      <w:start w:val="1"/>
      <w:numFmt w:val="decimal"/>
      <w:lvlText w:val="%1."/>
      <w:lvlJc w:val="left"/>
      <w:pPr>
        <w:tabs>
          <w:tab w:val="num" w:pos="0"/>
        </w:tabs>
        <w:ind w:left="786" w:hanging="360"/>
      </w:pPr>
      <w:rPr>
        <w:b/>
        <w:sz w:val="28"/>
        <w:szCs w:val="28"/>
      </w:rPr>
    </w:lvl>
    <w:lvl w:ilvl="1" w:tplc="2414774A">
      <w:start w:val="1"/>
      <w:numFmt w:val="bullet"/>
      <w:lvlText w:val="o"/>
      <w:lvlJc w:val="left"/>
      <w:pPr>
        <w:ind w:left="1440" w:hanging="360"/>
      </w:pPr>
      <w:rPr>
        <w:rFonts w:ascii="Courier New" w:eastAsia="Courier New" w:hAnsi="Courier New" w:cs="Courier New" w:hint="default"/>
      </w:rPr>
    </w:lvl>
    <w:lvl w:ilvl="2" w:tplc="C75813CE">
      <w:start w:val="1"/>
      <w:numFmt w:val="bullet"/>
      <w:lvlText w:val="§"/>
      <w:lvlJc w:val="left"/>
      <w:pPr>
        <w:ind w:left="2160" w:hanging="360"/>
      </w:pPr>
      <w:rPr>
        <w:rFonts w:ascii="Wingdings" w:eastAsia="Wingdings" w:hAnsi="Wingdings" w:cs="Wingdings" w:hint="default"/>
      </w:rPr>
    </w:lvl>
    <w:lvl w:ilvl="3" w:tplc="313C29F2">
      <w:start w:val="1"/>
      <w:numFmt w:val="bullet"/>
      <w:lvlText w:val="·"/>
      <w:lvlJc w:val="left"/>
      <w:pPr>
        <w:ind w:left="2880" w:hanging="360"/>
      </w:pPr>
      <w:rPr>
        <w:rFonts w:ascii="Symbol" w:eastAsia="Symbol" w:hAnsi="Symbol" w:cs="Symbol" w:hint="default"/>
      </w:rPr>
    </w:lvl>
    <w:lvl w:ilvl="4" w:tplc="9E42BE46">
      <w:start w:val="1"/>
      <w:numFmt w:val="bullet"/>
      <w:lvlText w:val="o"/>
      <w:lvlJc w:val="left"/>
      <w:pPr>
        <w:ind w:left="3600" w:hanging="360"/>
      </w:pPr>
      <w:rPr>
        <w:rFonts w:ascii="Courier New" w:eastAsia="Courier New" w:hAnsi="Courier New" w:cs="Courier New" w:hint="default"/>
      </w:rPr>
    </w:lvl>
    <w:lvl w:ilvl="5" w:tplc="FF143090">
      <w:start w:val="1"/>
      <w:numFmt w:val="bullet"/>
      <w:lvlText w:val="§"/>
      <w:lvlJc w:val="left"/>
      <w:pPr>
        <w:ind w:left="4320" w:hanging="360"/>
      </w:pPr>
      <w:rPr>
        <w:rFonts w:ascii="Wingdings" w:eastAsia="Wingdings" w:hAnsi="Wingdings" w:cs="Wingdings" w:hint="default"/>
      </w:rPr>
    </w:lvl>
    <w:lvl w:ilvl="6" w:tplc="4942ED2C">
      <w:start w:val="1"/>
      <w:numFmt w:val="bullet"/>
      <w:lvlText w:val="·"/>
      <w:lvlJc w:val="left"/>
      <w:pPr>
        <w:ind w:left="5040" w:hanging="360"/>
      </w:pPr>
      <w:rPr>
        <w:rFonts w:ascii="Symbol" w:eastAsia="Symbol" w:hAnsi="Symbol" w:cs="Symbol" w:hint="default"/>
      </w:rPr>
    </w:lvl>
    <w:lvl w:ilvl="7" w:tplc="5778FF5C">
      <w:start w:val="1"/>
      <w:numFmt w:val="bullet"/>
      <w:lvlText w:val="o"/>
      <w:lvlJc w:val="left"/>
      <w:pPr>
        <w:ind w:left="5760" w:hanging="360"/>
      </w:pPr>
      <w:rPr>
        <w:rFonts w:ascii="Courier New" w:eastAsia="Courier New" w:hAnsi="Courier New" w:cs="Courier New" w:hint="default"/>
      </w:rPr>
    </w:lvl>
    <w:lvl w:ilvl="8" w:tplc="2B2223EE">
      <w:start w:val="1"/>
      <w:numFmt w:val="bullet"/>
      <w:lvlText w:val="§"/>
      <w:lvlJc w:val="left"/>
      <w:pPr>
        <w:ind w:left="6480" w:hanging="360"/>
      </w:pPr>
      <w:rPr>
        <w:rFonts w:ascii="Wingdings" w:eastAsia="Wingdings" w:hAnsi="Wingdings" w:cs="Wingdings" w:hint="default"/>
      </w:rPr>
    </w:lvl>
  </w:abstractNum>
  <w:abstractNum w:abstractNumId="60">
    <w:nsid w:val="318F071A"/>
    <w:multiLevelType w:val="hybridMultilevel"/>
    <w:tmpl w:val="629A45EC"/>
    <w:lvl w:ilvl="0" w:tplc="C9880760">
      <w:start w:val="1"/>
      <w:numFmt w:val="decimal"/>
      <w:lvlText w:val="%1."/>
      <w:lvlJc w:val="left"/>
      <w:pPr>
        <w:tabs>
          <w:tab w:val="num" w:pos="720"/>
        </w:tabs>
        <w:ind w:left="720" w:hanging="360"/>
      </w:pPr>
      <w:rPr>
        <w:rFonts w:eastAsia="Times New Roman" w:hint="default"/>
        <w:color w:val="auto"/>
        <w:sz w:val="28"/>
        <w:szCs w:val="28"/>
      </w:rPr>
    </w:lvl>
    <w:lvl w:ilvl="1" w:tplc="33FE1924">
      <w:start w:val="1"/>
      <w:numFmt w:val="lowerLetter"/>
      <w:lvlText w:val="%2."/>
      <w:lvlJc w:val="left"/>
      <w:pPr>
        <w:tabs>
          <w:tab w:val="num" w:pos="1440"/>
        </w:tabs>
        <w:ind w:left="1440" w:hanging="360"/>
      </w:pPr>
    </w:lvl>
    <w:lvl w:ilvl="2" w:tplc="CC68667A">
      <w:start w:val="1"/>
      <w:numFmt w:val="lowerRoman"/>
      <w:lvlText w:val="%3."/>
      <w:lvlJc w:val="right"/>
      <w:pPr>
        <w:tabs>
          <w:tab w:val="num" w:pos="2160"/>
        </w:tabs>
        <w:ind w:left="2160" w:hanging="180"/>
      </w:pPr>
    </w:lvl>
    <w:lvl w:ilvl="3" w:tplc="EBD86B7C">
      <w:start w:val="1"/>
      <w:numFmt w:val="decimal"/>
      <w:lvlText w:val="%4."/>
      <w:lvlJc w:val="left"/>
      <w:pPr>
        <w:tabs>
          <w:tab w:val="num" w:pos="2880"/>
        </w:tabs>
        <w:ind w:left="2880" w:hanging="360"/>
      </w:pPr>
    </w:lvl>
    <w:lvl w:ilvl="4" w:tplc="EC0074D8">
      <w:start w:val="1"/>
      <w:numFmt w:val="lowerLetter"/>
      <w:lvlText w:val="%5."/>
      <w:lvlJc w:val="left"/>
      <w:pPr>
        <w:tabs>
          <w:tab w:val="num" w:pos="3600"/>
        </w:tabs>
        <w:ind w:left="3600" w:hanging="360"/>
      </w:pPr>
    </w:lvl>
    <w:lvl w:ilvl="5" w:tplc="19040DC4">
      <w:start w:val="1"/>
      <w:numFmt w:val="lowerRoman"/>
      <w:lvlText w:val="%6."/>
      <w:lvlJc w:val="right"/>
      <w:pPr>
        <w:tabs>
          <w:tab w:val="num" w:pos="4320"/>
        </w:tabs>
        <w:ind w:left="4320" w:hanging="180"/>
      </w:pPr>
    </w:lvl>
    <w:lvl w:ilvl="6" w:tplc="89A6170E">
      <w:start w:val="1"/>
      <w:numFmt w:val="decimal"/>
      <w:lvlText w:val="%7."/>
      <w:lvlJc w:val="left"/>
      <w:pPr>
        <w:tabs>
          <w:tab w:val="num" w:pos="5040"/>
        </w:tabs>
        <w:ind w:left="5040" w:hanging="360"/>
      </w:pPr>
    </w:lvl>
    <w:lvl w:ilvl="7" w:tplc="EC340BE6">
      <w:start w:val="1"/>
      <w:numFmt w:val="lowerLetter"/>
      <w:lvlText w:val="%8."/>
      <w:lvlJc w:val="left"/>
      <w:pPr>
        <w:tabs>
          <w:tab w:val="num" w:pos="5760"/>
        </w:tabs>
        <w:ind w:left="5760" w:hanging="360"/>
      </w:pPr>
    </w:lvl>
    <w:lvl w:ilvl="8" w:tplc="BA4215EC">
      <w:start w:val="1"/>
      <w:numFmt w:val="lowerRoman"/>
      <w:lvlText w:val="%9."/>
      <w:lvlJc w:val="right"/>
      <w:pPr>
        <w:tabs>
          <w:tab w:val="num" w:pos="6480"/>
        </w:tabs>
        <w:ind w:left="6480" w:hanging="180"/>
      </w:pPr>
    </w:lvl>
  </w:abstractNum>
  <w:abstractNum w:abstractNumId="61">
    <w:nsid w:val="32900223"/>
    <w:multiLevelType w:val="hybridMultilevel"/>
    <w:tmpl w:val="36C2132A"/>
    <w:lvl w:ilvl="0" w:tplc="903E478C">
      <w:start w:val="1"/>
      <w:numFmt w:val="decimal"/>
      <w:lvlText w:val="%1."/>
      <w:lvlJc w:val="left"/>
      <w:pPr>
        <w:ind w:left="720" w:hanging="360"/>
      </w:pPr>
    </w:lvl>
    <w:lvl w:ilvl="1" w:tplc="47421A44">
      <w:start w:val="1"/>
      <w:numFmt w:val="lowerLetter"/>
      <w:lvlText w:val="%2."/>
      <w:lvlJc w:val="left"/>
      <w:pPr>
        <w:ind w:left="1440" w:hanging="360"/>
      </w:pPr>
    </w:lvl>
    <w:lvl w:ilvl="2" w:tplc="EDC8A308">
      <w:start w:val="1"/>
      <w:numFmt w:val="lowerRoman"/>
      <w:lvlText w:val="%3."/>
      <w:lvlJc w:val="right"/>
      <w:pPr>
        <w:ind w:left="2160" w:hanging="180"/>
      </w:pPr>
    </w:lvl>
    <w:lvl w:ilvl="3" w:tplc="EDA69DB8">
      <w:start w:val="1"/>
      <w:numFmt w:val="decimal"/>
      <w:lvlText w:val="%4."/>
      <w:lvlJc w:val="left"/>
      <w:pPr>
        <w:ind w:left="2880" w:hanging="360"/>
      </w:pPr>
    </w:lvl>
    <w:lvl w:ilvl="4" w:tplc="06DECEA6">
      <w:start w:val="1"/>
      <w:numFmt w:val="lowerLetter"/>
      <w:lvlText w:val="%5."/>
      <w:lvlJc w:val="left"/>
      <w:pPr>
        <w:ind w:left="3600" w:hanging="360"/>
      </w:pPr>
    </w:lvl>
    <w:lvl w:ilvl="5" w:tplc="2EFE443A">
      <w:start w:val="1"/>
      <w:numFmt w:val="lowerRoman"/>
      <w:lvlText w:val="%6."/>
      <w:lvlJc w:val="right"/>
      <w:pPr>
        <w:ind w:left="4320" w:hanging="180"/>
      </w:pPr>
    </w:lvl>
    <w:lvl w:ilvl="6" w:tplc="EEAA7C98">
      <w:start w:val="1"/>
      <w:numFmt w:val="decimal"/>
      <w:lvlText w:val="%7."/>
      <w:lvlJc w:val="left"/>
      <w:pPr>
        <w:ind w:left="5040" w:hanging="360"/>
      </w:pPr>
    </w:lvl>
    <w:lvl w:ilvl="7" w:tplc="78888E60">
      <w:start w:val="1"/>
      <w:numFmt w:val="lowerLetter"/>
      <w:lvlText w:val="%8."/>
      <w:lvlJc w:val="left"/>
      <w:pPr>
        <w:ind w:left="5760" w:hanging="360"/>
      </w:pPr>
    </w:lvl>
    <w:lvl w:ilvl="8" w:tplc="76BC8290">
      <w:start w:val="1"/>
      <w:numFmt w:val="lowerRoman"/>
      <w:lvlText w:val="%9."/>
      <w:lvlJc w:val="right"/>
      <w:pPr>
        <w:ind w:left="6480" w:hanging="180"/>
      </w:pPr>
    </w:lvl>
  </w:abstractNum>
  <w:abstractNum w:abstractNumId="62">
    <w:nsid w:val="32E24C9F"/>
    <w:multiLevelType w:val="hybridMultilevel"/>
    <w:tmpl w:val="75E0A12E"/>
    <w:lvl w:ilvl="0" w:tplc="FFC28112">
      <w:start w:val="1"/>
      <w:numFmt w:val="bullet"/>
      <w:lvlText w:val="-"/>
      <w:lvlJc w:val="left"/>
      <w:pPr>
        <w:ind w:left="1287" w:hanging="360"/>
      </w:pPr>
      <w:rPr>
        <w:rFonts w:ascii="Times New Roman" w:hAnsi="Times New Roman" w:hint="default"/>
      </w:rPr>
    </w:lvl>
    <w:lvl w:ilvl="1" w:tplc="F6244416">
      <w:start w:val="1"/>
      <w:numFmt w:val="bullet"/>
      <w:lvlText w:val="o"/>
      <w:lvlJc w:val="left"/>
      <w:pPr>
        <w:ind w:left="2007" w:hanging="360"/>
      </w:pPr>
      <w:rPr>
        <w:rFonts w:ascii="Courier New" w:hAnsi="Courier New" w:hint="default"/>
      </w:rPr>
    </w:lvl>
    <w:lvl w:ilvl="2" w:tplc="588698C2">
      <w:start w:val="1"/>
      <w:numFmt w:val="bullet"/>
      <w:lvlText w:val=""/>
      <w:lvlJc w:val="left"/>
      <w:pPr>
        <w:ind w:left="2727" w:hanging="360"/>
      </w:pPr>
      <w:rPr>
        <w:rFonts w:ascii="Wingdings" w:hAnsi="Wingdings" w:hint="default"/>
      </w:rPr>
    </w:lvl>
    <w:lvl w:ilvl="3" w:tplc="DDF6D40A">
      <w:start w:val="1"/>
      <w:numFmt w:val="bullet"/>
      <w:lvlText w:val=""/>
      <w:lvlJc w:val="left"/>
      <w:pPr>
        <w:ind w:left="3447" w:hanging="360"/>
      </w:pPr>
      <w:rPr>
        <w:rFonts w:ascii="Symbol" w:hAnsi="Symbol" w:hint="default"/>
      </w:rPr>
    </w:lvl>
    <w:lvl w:ilvl="4" w:tplc="FB04579E">
      <w:start w:val="1"/>
      <w:numFmt w:val="bullet"/>
      <w:lvlText w:val="o"/>
      <w:lvlJc w:val="left"/>
      <w:pPr>
        <w:ind w:left="4167" w:hanging="360"/>
      </w:pPr>
      <w:rPr>
        <w:rFonts w:ascii="Courier New" w:hAnsi="Courier New" w:hint="default"/>
      </w:rPr>
    </w:lvl>
    <w:lvl w:ilvl="5" w:tplc="B39E4652">
      <w:start w:val="1"/>
      <w:numFmt w:val="bullet"/>
      <w:lvlText w:val=""/>
      <w:lvlJc w:val="left"/>
      <w:pPr>
        <w:ind w:left="4887" w:hanging="360"/>
      </w:pPr>
      <w:rPr>
        <w:rFonts w:ascii="Wingdings" w:hAnsi="Wingdings" w:hint="default"/>
      </w:rPr>
    </w:lvl>
    <w:lvl w:ilvl="6" w:tplc="14A446B0">
      <w:start w:val="1"/>
      <w:numFmt w:val="bullet"/>
      <w:lvlText w:val=""/>
      <w:lvlJc w:val="left"/>
      <w:pPr>
        <w:ind w:left="5607" w:hanging="360"/>
      </w:pPr>
      <w:rPr>
        <w:rFonts w:ascii="Symbol" w:hAnsi="Symbol" w:hint="default"/>
      </w:rPr>
    </w:lvl>
    <w:lvl w:ilvl="7" w:tplc="5BC611BE">
      <w:start w:val="1"/>
      <w:numFmt w:val="bullet"/>
      <w:lvlText w:val="o"/>
      <w:lvlJc w:val="left"/>
      <w:pPr>
        <w:ind w:left="6327" w:hanging="360"/>
      </w:pPr>
      <w:rPr>
        <w:rFonts w:ascii="Courier New" w:hAnsi="Courier New" w:hint="default"/>
      </w:rPr>
    </w:lvl>
    <w:lvl w:ilvl="8" w:tplc="FE9C3A56">
      <w:start w:val="1"/>
      <w:numFmt w:val="bullet"/>
      <w:lvlText w:val=""/>
      <w:lvlJc w:val="left"/>
      <w:pPr>
        <w:ind w:left="7047" w:hanging="360"/>
      </w:pPr>
      <w:rPr>
        <w:rFonts w:ascii="Wingdings" w:hAnsi="Wingdings" w:hint="default"/>
      </w:rPr>
    </w:lvl>
  </w:abstractNum>
  <w:abstractNum w:abstractNumId="63">
    <w:nsid w:val="33F04B86"/>
    <w:multiLevelType w:val="hybridMultilevel"/>
    <w:tmpl w:val="44524BC4"/>
    <w:lvl w:ilvl="0" w:tplc="20BE88C8">
      <w:start w:val="2"/>
      <w:numFmt w:val="decimal"/>
      <w:lvlText w:val="1.%1."/>
      <w:lvlJc w:val="left"/>
      <w:pPr>
        <w:tabs>
          <w:tab w:val="num" w:pos="509"/>
        </w:tabs>
        <w:ind w:left="0" w:firstLine="0"/>
      </w:pPr>
      <w:rPr>
        <w:rFonts w:ascii="Times New Roman" w:hAnsi="Times New Roman" w:cs="Times New Roman"/>
      </w:rPr>
    </w:lvl>
    <w:lvl w:ilvl="1" w:tplc="FAAEA310">
      <w:start w:val="1"/>
      <w:numFmt w:val="bullet"/>
      <w:lvlText w:val="o"/>
      <w:lvlJc w:val="left"/>
      <w:pPr>
        <w:ind w:left="1440" w:hanging="360"/>
      </w:pPr>
      <w:rPr>
        <w:rFonts w:ascii="Courier New" w:eastAsia="Courier New" w:hAnsi="Courier New" w:cs="Courier New" w:hint="default"/>
      </w:rPr>
    </w:lvl>
    <w:lvl w:ilvl="2" w:tplc="1C184D14">
      <w:start w:val="1"/>
      <w:numFmt w:val="bullet"/>
      <w:lvlText w:val="§"/>
      <w:lvlJc w:val="left"/>
      <w:pPr>
        <w:ind w:left="2160" w:hanging="360"/>
      </w:pPr>
      <w:rPr>
        <w:rFonts w:ascii="Wingdings" w:eastAsia="Wingdings" w:hAnsi="Wingdings" w:cs="Wingdings" w:hint="default"/>
      </w:rPr>
    </w:lvl>
    <w:lvl w:ilvl="3" w:tplc="70AABF1E">
      <w:start w:val="1"/>
      <w:numFmt w:val="bullet"/>
      <w:lvlText w:val="·"/>
      <w:lvlJc w:val="left"/>
      <w:pPr>
        <w:ind w:left="2880" w:hanging="360"/>
      </w:pPr>
      <w:rPr>
        <w:rFonts w:ascii="Symbol" w:eastAsia="Symbol" w:hAnsi="Symbol" w:cs="Symbol" w:hint="default"/>
      </w:rPr>
    </w:lvl>
    <w:lvl w:ilvl="4" w:tplc="5EDC93EA">
      <w:start w:val="1"/>
      <w:numFmt w:val="bullet"/>
      <w:lvlText w:val="o"/>
      <w:lvlJc w:val="left"/>
      <w:pPr>
        <w:ind w:left="3600" w:hanging="360"/>
      </w:pPr>
      <w:rPr>
        <w:rFonts w:ascii="Courier New" w:eastAsia="Courier New" w:hAnsi="Courier New" w:cs="Courier New" w:hint="default"/>
      </w:rPr>
    </w:lvl>
    <w:lvl w:ilvl="5" w:tplc="195C4546">
      <w:start w:val="1"/>
      <w:numFmt w:val="bullet"/>
      <w:lvlText w:val="§"/>
      <w:lvlJc w:val="left"/>
      <w:pPr>
        <w:ind w:left="4320" w:hanging="360"/>
      </w:pPr>
      <w:rPr>
        <w:rFonts w:ascii="Wingdings" w:eastAsia="Wingdings" w:hAnsi="Wingdings" w:cs="Wingdings" w:hint="default"/>
      </w:rPr>
    </w:lvl>
    <w:lvl w:ilvl="6" w:tplc="0218A6E6">
      <w:start w:val="1"/>
      <w:numFmt w:val="bullet"/>
      <w:lvlText w:val="·"/>
      <w:lvlJc w:val="left"/>
      <w:pPr>
        <w:ind w:left="5040" w:hanging="360"/>
      </w:pPr>
      <w:rPr>
        <w:rFonts w:ascii="Symbol" w:eastAsia="Symbol" w:hAnsi="Symbol" w:cs="Symbol" w:hint="default"/>
      </w:rPr>
    </w:lvl>
    <w:lvl w:ilvl="7" w:tplc="75DE414E">
      <w:start w:val="1"/>
      <w:numFmt w:val="bullet"/>
      <w:lvlText w:val="o"/>
      <w:lvlJc w:val="left"/>
      <w:pPr>
        <w:ind w:left="5760" w:hanging="360"/>
      </w:pPr>
      <w:rPr>
        <w:rFonts w:ascii="Courier New" w:eastAsia="Courier New" w:hAnsi="Courier New" w:cs="Courier New" w:hint="default"/>
      </w:rPr>
    </w:lvl>
    <w:lvl w:ilvl="8" w:tplc="B154568A">
      <w:start w:val="1"/>
      <w:numFmt w:val="bullet"/>
      <w:lvlText w:val="§"/>
      <w:lvlJc w:val="left"/>
      <w:pPr>
        <w:ind w:left="6480" w:hanging="360"/>
      </w:pPr>
      <w:rPr>
        <w:rFonts w:ascii="Wingdings" w:eastAsia="Wingdings" w:hAnsi="Wingdings" w:cs="Wingdings" w:hint="default"/>
      </w:rPr>
    </w:lvl>
  </w:abstractNum>
  <w:abstractNum w:abstractNumId="64">
    <w:nsid w:val="342E04C0"/>
    <w:multiLevelType w:val="multilevel"/>
    <w:tmpl w:val="BAA6E836"/>
    <w:lvl w:ilvl="0">
      <w:start w:val="1"/>
      <w:numFmt w:val="decimal"/>
      <w:lvlText w:val="%1."/>
      <w:lvlJc w:val="left"/>
      <w:pPr>
        <w:ind w:left="435" w:hanging="435"/>
      </w:pPr>
      <w:rPr>
        <w:rFonts w:cs="Times New Roman" w:hint="default"/>
        <w:color w:val="000000"/>
        <w:sz w:val="24"/>
        <w:szCs w:val="24"/>
      </w:rPr>
    </w:lvl>
    <w:lvl w:ilvl="1">
      <w:start w:val="1"/>
      <w:numFmt w:val="decimal"/>
      <w:lvlText w:val="%1.%2."/>
      <w:lvlJc w:val="left"/>
      <w:pPr>
        <w:ind w:left="435" w:hanging="435"/>
      </w:pPr>
      <w:rPr>
        <w:rFonts w:cs="Times New Roman" w:hint="default"/>
        <w:b/>
        <w:color w:val="000000"/>
        <w:sz w:val="28"/>
      </w:rPr>
    </w:lvl>
    <w:lvl w:ilvl="2">
      <w:start w:val="1"/>
      <w:numFmt w:val="decimal"/>
      <w:lvlText w:val="%1.%2.%3."/>
      <w:lvlJc w:val="left"/>
      <w:pPr>
        <w:ind w:left="2136" w:hanging="720"/>
      </w:pPr>
      <w:rPr>
        <w:rFonts w:cs="Times New Roman" w:hint="default"/>
        <w:b/>
        <w:color w:val="000000"/>
        <w:sz w:val="28"/>
      </w:rPr>
    </w:lvl>
    <w:lvl w:ilvl="3">
      <w:start w:val="1"/>
      <w:numFmt w:val="decimal"/>
      <w:lvlText w:val="%1.%2.%3.%4."/>
      <w:lvlJc w:val="left"/>
      <w:pPr>
        <w:ind w:left="2844" w:hanging="720"/>
      </w:pPr>
      <w:rPr>
        <w:rFonts w:cs="Times New Roman" w:hint="default"/>
        <w:b/>
        <w:color w:val="000000"/>
        <w:sz w:val="28"/>
      </w:rPr>
    </w:lvl>
    <w:lvl w:ilvl="4">
      <w:start w:val="1"/>
      <w:numFmt w:val="decimal"/>
      <w:lvlText w:val="%1.%2.%3.%4.%5."/>
      <w:lvlJc w:val="left"/>
      <w:pPr>
        <w:ind w:left="3912" w:hanging="1080"/>
      </w:pPr>
      <w:rPr>
        <w:rFonts w:cs="Times New Roman" w:hint="default"/>
        <w:b/>
        <w:color w:val="000000"/>
        <w:sz w:val="28"/>
      </w:rPr>
    </w:lvl>
    <w:lvl w:ilvl="5">
      <w:start w:val="1"/>
      <w:numFmt w:val="decimal"/>
      <w:lvlText w:val="%1.%2.%3.%4.%5.%6."/>
      <w:lvlJc w:val="left"/>
      <w:pPr>
        <w:ind w:left="4620" w:hanging="1080"/>
      </w:pPr>
      <w:rPr>
        <w:rFonts w:cs="Times New Roman" w:hint="default"/>
        <w:b/>
        <w:color w:val="000000"/>
        <w:sz w:val="28"/>
      </w:rPr>
    </w:lvl>
    <w:lvl w:ilvl="6">
      <w:start w:val="1"/>
      <w:numFmt w:val="decimal"/>
      <w:lvlText w:val="%1.%2.%3.%4.%5.%6.%7."/>
      <w:lvlJc w:val="left"/>
      <w:pPr>
        <w:ind w:left="5328" w:hanging="1080"/>
      </w:pPr>
      <w:rPr>
        <w:rFonts w:cs="Times New Roman" w:hint="default"/>
        <w:b/>
        <w:color w:val="000000"/>
        <w:sz w:val="28"/>
      </w:rPr>
    </w:lvl>
    <w:lvl w:ilvl="7">
      <w:start w:val="1"/>
      <w:numFmt w:val="decimal"/>
      <w:lvlText w:val="%1.%2.%3.%4.%5.%6.%7.%8."/>
      <w:lvlJc w:val="left"/>
      <w:pPr>
        <w:ind w:left="6396" w:hanging="1440"/>
      </w:pPr>
      <w:rPr>
        <w:rFonts w:cs="Times New Roman" w:hint="default"/>
        <w:b/>
        <w:color w:val="000000"/>
        <w:sz w:val="28"/>
      </w:rPr>
    </w:lvl>
    <w:lvl w:ilvl="8">
      <w:start w:val="1"/>
      <w:numFmt w:val="decimal"/>
      <w:lvlText w:val="%1.%2.%3.%4.%5.%6.%7.%8.%9."/>
      <w:lvlJc w:val="left"/>
      <w:pPr>
        <w:ind w:left="7104" w:hanging="1440"/>
      </w:pPr>
      <w:rPr>
        <w:rFonts w:cs="Times New Roman" w:hint="default"/>
        <w:b/>
        <w:color w:val="000000"/>
        <w:sz w:val="28"/>
      </w:rPr>
    </w:lvl>
  </w:abstractNum>
  <w:abstractNum w:abstractNumId="65">
    <w:nsid w:val="344C0173"/>
    <w:multiLevelType w:val="multilevel"/>
    <w:tmpl w:val="6AA2255E"/>
    <w:lvl w:ilvl="0">
      <w:start w:val="1"/>
      <w:numFmt w:val="bullet"/>
      <w:lvlText w:val=""/>
      <w:lvlJc w:val="left"/>
      <w:pPr>
        <w:tabs>
          <w:tab w:val="num" w:pos="0"/>
        </w:tabs>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45C7C5B"/>
    <w:multiLevelType w:val="multilevel"/>
    <w:tmpl w:val="1BD4FB66"/>
    <w:lvl w:ilvl="0">
      <w:start w:val="3"/>
      <w:numFmt w:val="decimal"/>
      <w:lvlText w:val="%1"/>
      <w:lvlJc w:val="left"/>
      <w:pPr>
        <w:tabs>
          <w:tab w:val="num" w:pos="0"/>
        </w:tabs>
        <w:ind w:left="375" w:hanging="375"/>
      </w:pPr>
      <w:rPr>
        <w:rFonts w:ascii="Times New Roman" w:hAnsi="Times New Roman" w:cs="Times New Roman"/>
        <w:b/>
        <w:i w:val="0"/>
      </w:rPr>
    </w:lvl>
    <w:lvl w:ilvl="1">
      <w:start w:val="1"/>
      <w:numFmt w:val="decimal"/>
      <w:lvlText w:val="%1.%2"/>
      <w:lvlJc w:val="left"/>
      <w:pPr>
        <w:tabs>
          <w:tab w:val="num" w:pos="0"/>
        </w:tabs>
        <w:ind w:left="375" w:hanging="375"/>
      </w:pPr>
      <w:rPr>
        <w:rFonts w:ascii="Times New Roman" w:hAnsi="Times New Roman" w:cs="Times New Roman"/>
        <w:b/>
        <w:i w:val="0"/>
      </w:rPr>
    </w:lvl>
    <w:lvl w:ilvl="2">
      <w:start w:val="1"/>
      <w:numFmt w:val="decimal"/>
      <w:lvlText w:val="%1.%2.%3"/>
      <w:lvlJc w:val="left"/>
      <w:pPr>
        <w:tabs>
          <w:tab w:val="num" w:pos="0"/>
        </w:tabs>
        <w:ind w:left="720" w:hanging="720"/>
      </w:pPr>
      <w:rPr>
        <w:rFonts w:ascii="Times New Roman" w:hAnsi="Times New Roman" w:cs="Times New Roman"/>
        <w:b/>
        <w:i w:val="0"/>
      </w:rPr>
    </w:lvl>
    <w:lvl w:ilvl="3">
      <w:start w:val="1"/>
      <w:numFmt w:val="decimal"/>
      <w:lvlText w:val="%1.%2.%3.%4"/>
      <w:lvlJc w:val="left"/>
      <w:pPr>
        <w:tabs>
          <w:tab w:val="num" w:pos="0"/>
        </w:tabs>
        <w:ind w:left="1080" w:hanging="1080"/>
      </w:pPr>
      <w:rPr>
        <w:rFonts w:ascii="Times New Roman" w:hAnsi="Times New Roman" w:cs="Times New Roman"/>
        <w:b/>
        <w:i w:val="0"/>
      </w:rPr>
    </w:lvl>
    <w:lvl w:ilvl="4">
      <w:start w:val="1"/>
      <w:numFmt w:val="decimal"/>
      <w:lvlText w:val="%1.%2.%3.%4.%5"/>
      <w:lvlJc w:val="left"/>
      <w:pPr>
        <w:tabs>
          <w:tab w:val="num" w:pos="0"/>
        </w:tabs>
        <w:ind w:left="1080" w:hanging="1080"/>
      </w:pPr>
      <w:rPr>
        <w:rFonts w:ascii="Times New Roman" w:hAnsi="Times New Roman" w:cs="Times New Roman"/>
        <w:b/>
        <w:i w:val="0"/>
      </w:rPr>
    </w:lvl>
    <w:lvl w:ilvl="5">
      <w:start w:val="1"/>
      <w:numFmt w:val="decimal"/>
      <w:lvlText w:val="%1.%2.%3.%4.%5.%6"/>
      <w:lvlJc w:val="left"/>
      <w:pPr>
        <w:tabs>
          <w:tab w:val="num" w:pos="0"/>
        </w:tabs>
        <w:ind w:left="1440" w:hanging="1440"/>
      </w:pPr>
      <w:rPr>
        <w:rFonts w:ascii="Times New Roman" w:hAnsi="Times New Roman" w:cs="Times New Roman"/>
        <w:b/>
        <w:i w:val="0"/>
      </w:rPr>
    </w:lvl>
    <w:lvl w:ilvl="6">
      <w:start w:val="1"/>
      <w:numFmt w:val="decimal"/>
      <w:lvlText w:val="%1.%2.%3.%4.%5.%6.%7"/>
      <w:lvlJc w:val="left"/>
      <w:pPr>
        <w:tabs>
          <w:tab w:val="num" w:pos="0"/>
        </w:tabs>
        <w:ind w:left="1440" w:hanging="1440"/>
      </w:pPr>
      <w:rPr>
        <w:rFonts w:ascii="Times New Roman" w:hAnsi="Times New Roman" w:cs="Times New Roman"/>
        <w:b/>
        <w:i w:val="0"/>
      </w:rPr>
    </w:lvl>
    <w:lvl w:ilvl="7">
      <w:start w:val="1"/>
      <w:numFmt w:val="decimal"/>
      <w:lvlText w:val="%1.%2.%3.%4.%5.%6.%7.%8"/>
      <w:lvlJc w:val="left"/>
      <w:pPr>
        <w:tabs>
          <w:tab w:val="num" w:pos="0"/>
        </w:tabs>
        <w:ind w:left="1800" w:hanging="1800"/>
      </w:pPr>
      <w:rPr>
        <w:rFonts w:ascii="Times New Roman" w:hAnsi="Times New Roman" w:cs="Times New Roman"/>
        <w:b/>
        <w:i w:val="0"/>
      </w:rPr>
    </w:lvl>
    <w:lvl w:ilvl="8">
      <w:start w:val="1"/>
      <w:numFmt w:val="decimal"/>
      <w:lvlText w:val="%1.%2.%3.%4.%5.%6.%7.%8.%9"/>
      <w:lvlJc w:val="left"/>
      <w:pPr>
        <w:tabs>
          <w:tab w:val="num" w:pos="0"/>
        </w:tabs>
        <w:ind w:left="2160" w:hanging="2160"/>
      </w:pPr>
      <w:rPr>
        <w:rFonts w:ascii="Times New Roman" w:hAnsi="Times New Roman" w:cs="Times New Roman"/>
        <w:b/>
        <w:i w:val="0"/>
      </w:rPr>
    </w:lvl>
  </w:abstractNum>
  <w:abstractNum w:abstractNumId="67">
    <w:nsid w:val="35BD4566"/>
    <w:multiLevelType w:val="hybridMultilevel"/>
    <w:tmpl w:val="46AEED26"/>
    <w:lvl w:ilvl="0" w:tplc="925EA37E">
      <w:start w:val="1"/>
      <w:numFmt w:val="decimal"/>
      <w:lvlText w:val="%1."/>
      <w:lvlJc w:val="left"/>
      <w:pPr>
        <w:ind w:left="720" w:hanging="360"/>
      </w:pPr>
      <w:rPr>
        <w:rFonts w:hint="default"/>
      </w:rPr>
    </w:lvl>
    <w:lvl w:ilvl="1" w:tplc="841CCF4E">
      <w:start w:val="1"/>
      <w:numFmt w:val="lowerLetter"/>
      <w:lvlText w:val="%2."/>
      <w:lvlJc w:val="left"/>
      <w:pPr>
        <w:ind w:left="1440" w:hanging="360"/>
      </w:pPr>
    </w:lvl>
    <w:lvl w:ilvl="2" w:tplc="9D3C7D90">
      <w:start w:val="1"/>
      <w:numFmt w:val="lowerRoman"/>
      <w:lvlText w:val="%3."/>
      <w:lvlJc w:val="right"/>
      <w:pPr>
        <w:ind w:left="2160" w:hanging="180"/>
      </w:pPr>
    </w:lvl>
    <w:lvl w:ilvl="3" w:tplc="7F86D460">
      <w:start w:val="1"/>
      <w:numFmt w:val="decimal"/>
      <w:lvlText w:val="%4."/>
      <w:lvlJc w:val="left"/>
      <w:pPr>
        <w:ind w:left="2880" w:hanging="360"/>
      </w:pPr>
    </w:lvl>
    <w:lvl w:ilvl="4" w:tplc="25CC8708">
      <w:start w:val="1"/>
      <w:numFmt w:val="lowerLetter"/>
      <w:lvlText w:val="%5."/>
      <w:lvlJc w:val="left"/>
      <w:pPr>
        <w:ind w:left="3600" w:hanging="360"/>
      </w:pPr>
    </w:lvl>
    <w:lvl w:ilvl="5" w:tplc="DDF6D670">
      <w:start w:val="1"/>
      <w:numFmt w:val="lowerRoman"/>
      <w:lvlText w:val="%6."/>
      <w:lvlJc w:val="right"/>
      <w:pPr>
        <w:ind w:left="4320" w:hanging="180"/>
      </w:pPr>
    </w:lvl>
    <w:lvl w:ilvl="6" w:tplc="335CA992">
      <w:start w:val="1"/>
      <w:numFmt w:val="decimal"/>
      <w:lvlText w:val="%7."/>
      <w:lvlJc w:val="left"/>
      <w:pPr>
        <w:ind w:left="5040" w:hanging="360"/>
      </w:pPr>
    </w:lvl>
    <w:lvl w:ilvl="7" w:tplc="FA3C892C">
      <w:start w:val="1"/>
      <w:numFmt w:val="lowerLetter"/>
      <w:lvlText w:val="%8."/>
      <w:lvlJc w:val="left"/>
      <w:pPr>
        <w:ind w:left="5760" w:hanging="360"/>
      </w:pPr>
    </w:lvl>
    <w:lvl w:ilvl="8" w:tplc="03E25F18">
      <w:start w:val="1"/>
      <w:numFmt w:val="lowerRoman"/>
      <w:lvlText w:val="%9."/>
      <w:lvlJc w:val="right"/>
      <w:pPr>
        <w:ind w:left="6480" w:hanging="180"/>
      </w:pPr>
    </w:lvl>
  </w:abstractNum>
  <w:abstractNum w:abstractNumId="68">
    <w:nsid w:val="36214F2A"/>
    <w:multiLevelType w:val="hybridMultilevel"/>
    <w:tmpl w:val="899A4A9A"/>
    <w:lvl w:ilvl="0" w:tplc="8F1A5B0C">
      <w:start w:val="1"/>
      <w:numFmt w:val="decimal"/>
      <w:lvlText w:val="%1."/>
      <w:lvlJc w:val="left"/>
      <w:pPr>
        <w:ind w:left="1080" w:hanging="360"/>
      </w:pPr>
    </w:lvl>
    <w:lvl w:ilvl="1" w:tplc="5DF854F8">
      <w:start w:val="1"/>
      <w:numFmt w:val="lowerLetter"/>
      <w:lvlText w:val="%2."/>
      <w:lvlJc w:val="left"/>
      <w:pPr>
        <w:ind w:left="1800" w:hanging="360"/>
      </w:pPr>
    </w:lvl>
    <w:lvl w:ilvl="2" w:tplc="1A5A72E0">
      <w:start w:val="1"/>
      <w:numFmt w:val="lowerRoman"/>
      <w:lvlText w:val="%3."/>
      <w:lvlJc w:val="right"/>
      <w:pPr>
        <w:ind w:left="2520" w:hanging="180"/>
      </w:pPr>
    </w:lvl>
    <w:lvl w:ilvl="3" w:tplc="6B8A0340">
      <w:start w:val="1"/>
      <w:numFmt w:val="decimal"/>
      <w:lvlText w:val="%4."/>
      <w:lvlJc w:val="left"/>
      <w:pPr>
        <w:ind w:left="3240" w:hanging="360"/>
      </w:pPr>
    </w:lvl>
    <w:lvl w:ilvl="4" w:tplc="23B060CA">
      <w:start w:val="1"/>
      <w:numFmt w:val="lowerLetter"/>
      <w:lvlText w:val="%5."/>
      <w:lvlJc w:val="left"/>
      <w:pPr>
        <w:ind w:left="3960" w:hanging="360"/>
      </w:pPr>
    </w:lvl>
    <w:lvl w:ilvl="5" w:tplc="83B8B160">
      <w:start w:val="1"/>
      <w:numFmt w:val="lowerRoman"/>
      <w:lvlText w:val="%6."/>
      <w:lvlJc w:val="right"/>
      <w:pPr>
        <w:ind w:left="4680" w:hanging="180"/>
      </w:pPr>
    </w:lvl>
    <w:lvl w:ilvl="6" w:tplc="3036D71C">
      <w:start w:val="1"/>
      <w:numFmt w:val="decimal"/>
      <w:lvlText w:val="%7."/>
      <w:lvlJc w:val="left"/>
      <w:pPr>
        <w:ind w:left="5400" w:hanging="360"/>
      </w:pPr>
    </w:lvl>
    <w:lvl w:ilvl="7" w:tplc="F70AE5A0">
      <w:start w:val="1"/>
      <w:numFmt w:val="lowerLetter"/>
      <w:lvlText w:val="%8."/>
      <w:lvlJc w:val="left"/>
      <w:pPr>
        <w:ind w:left="6120" w:hanging="360"/>
      </w:pPr>
    </w:lvl>
    <w:lvl w:ilvl="8" w:tplc="EC180932">
      <w:start w:val="1"/>
      <w:numFmt w:val="lowerRoman"/>
      <w:lvlText w:val="%9."/>
      <w:lvlJc w:val="right"/>
      <w:pPr>
        <w:ind w:left="6840" w:hanging="180"/>
      </w:pPr>
    </w:lvl>
  </w:abstractNum>
  <w:abstractNum w:abstractNumId="69">
    <w:nsid w:val="378F3AB6"/>
    <w:multiLevelType w:val="hybridMultilevel"/>
    <w:tmpl w:val="3E36F7D2"/>
    <w:lvl w:ilvl="0" w:tplc="7588436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B3B0A35"/>
    <w:multiLevelType w:val="hybridMultilevel"/>
    <w:tmpl w:val="741E0F4E"/>
    <w:lvl w:ilvl="0" w:tplc="62BE8D04">
      <w:start w:val="1"/>
      <w:numFmt w:val="bullet"/>
      <w:lvlText w:val="-"/>
      <w:lvlJc w:val="left"/>
      <w:pPr>
        <w:ind w:left="720" w:hanging="360"/>
      </w:pPr>
      <w:rPr>
        <w:rFonts w:ascii="Arial" w:hAnsi="Arial" w:hint="default"/>
      </w:rPr>
    </w:lvl>
    <w:lvl w:ilvl="1" w:tplc="75E2D8A4">
      <w:start w:val="1"/>
      <w:numFmt w:val="bullet"/>
      <w:lvlText w:val="o"/>
      <w:lvlJc w:val="left"/>
      <w:pPr>
        <w:ind w:left="1440" w:hanging="360"/>
      </w:pPr>
      <w:rPr>
        <w:rFonts w:ascii="Courier New" w:hAnsi="Courier New" w:hint="default"/>
      </w:rPr>
    </w:lvl>
    <w:lvl w:ilvl="2" w:tplc="A2E6D514">
      <w:start w:val="1"/>
      <w:numFmt w:val="bullet"/>
      <w:lvlText w:val=""/>
      <w:lvlJc w:val="left"/>
      <w:pPr>
        <w:ind w:left="2160" w:hanging="360"/>
      </w:pPr>
      <w:rPr>
        <w:rFonts w:ascii="Wingdings" w:hAnsi="Wingdings" w:hint="default"/>
      </w:rPr>
    </w:lvl>
    <w:lvl w:ilvl="3" w:tplc="E9A85E7C">
      <w:start w:val="1"/>
      <w:numFmt w:val="bullet"/>
      <w:lvlText w:val=""/>
      <w:lvlJc w:val="left"/>
      <w:pPr>
        <w:ind w:left="2880" w:hanging="360"/>
      </w:pPr>
      <w:rPr>
        <w:rFonts w:ascii="Symbol" w:hAnsi="Symbol" w:hint="default"/>
      </w:rPr>
    </w:lvl>
    <w:lvl w:ilvl="4" w:tplc="146234C6">
      <w:start w:val="1"/>
      <w:numFmt w:val="bullet"/>
      <w:lvlText w:val="o"/>
      <w:lvlJc w:val="left"/>
      <w:pPr>
        <w:ind w:left="3600" w:hanging="360"/>
      </w:pPr>
      <w:rPr>
        <w:rFonts w:ascii="Courier New" w:hAnsi="Courier New" w:hint="default"/>
      </w:rPr>
    </w:lvl>
    <w:lvl w:ilvl="5" w:tplc="E2CAEA4A">
      <w:start w:val="1"/>
      <w:numFmt w:val="bullet"/>
      <w:lvlText w:val=""/>
      <w:lvlJc w:val="left"/>
      <w:pPr>
        <w:ind w:left="4320" w:hanging="360"/>
      </w:pPr>
      <w:rPr>
        <w:rFonts w:ascii="Wingdings" w:hAnsi="Wingdings" w:hint="default"/>
      </w:rPr>
    </w:lvl>
    <w:lvl w:ilvl="6" w:tplc="B3F67D40">
      <w:start w:val="1"/>
      <w:numFmt w:val="bullet"/>
      <w:lvlText w:val=""/>
      <w:lvlJc w:val="left"/>
      <w:pPr>
        <w:ind w:left="5040" w:hanging="360"/>
      </w:pPr>
      <w:rPr>
        <w:rFonts w:ascii="Symbol" w:hAnsi="Symbol" w:hint="default"/>
      </w:rPr>
    </w:lvl>
    <w:lvl w:ilvl="7" w:tplc="A1DE2E2C">
      <w:start w:val="1"/>
      <w:numFmt w:val="bullet"/>
      <w:lvlText w:val="o"/>
      <w:lvlJc w:val="left"/>
      <w:pPr>
        <w:ind w:left="5760" w:hanging="360"/>
      </w:pPr>
      <w:rPr>
        <w:rFonts w:ascii="Courier New" w:hAnsi="Courier New" w:hint="default"/>
      </w:rPr>
    </w:lvl>
    <w:lvl w:ilvl="8" w:tplc="C68465A6">
      <w:start w:val="1"/>
      <w:numFmt w:val="bullet"/>
      <w:lvlText w:val=""/>
      <w:lvlJc w:val="left"/>
      <w:pPr>
        <w:ind w:left="6480" w:hanging="360"/>
      </w:pPr>
      <w:rPr>
        <w:rFonts w:ascii="Wingdings" w:hAnsi="Wingdings" w:hint="default"/>
      </w:rPr>
    </w:lvl>
  </w:abstractNum>
  <w:abstractNum w:abstractNumId="71">
    <w:nsid w:val="3B5F6500"/>
    <w:multiLevelType w:val="hybridMultilevel"/>
    <w:tmpl w:val="F0B88BC2"/>
    <w:lvl w:ilvl="0" w:tplc="2532538A">
      <w:start w:val="1"/>
      <w:numFmt w:val="decimal"/>
      <w:lvlText w:val="%1."/>
      <w:lvlJc w:val="left"/>
      <w:pPr>
        <w:ind w:left="720" w:hanging="360"/>
      </w:pPr>
      <w:rPr>
        <w:rFonts w:cs="Times New Roman" w:hint="default"/>
      </w:rPr>
    </w:lvl>
    <w:lvl w:ilvl="1" w:tplc="2F4AA1B0">
      <w:start w:val="1"/>
      <w:numFmt w:val="lowerLetter"/>
      <w:lvlText w:val="%2."/>
      <w:lvlJc w:val="left"/>
      <w:pPr>
        <w:ind w:left="1440" w:hanging="360"/>
      </w:pPr>
      <w:rPr>
        <w:rFonts w:cs="Times New Roman"/>
      </w:rPr>
    </w:lvl>
    <w:lvl w:ilvl="2" w:tplc="5956D0FC">
      <w:start w:val="1"/>
      <w:numFmt w:val="lowerRoman"/>
      <w:lvlText w:val="%3."/>
      <w:lvlJc w:val="right"/>
      <w:pPr>
        <w:ind w:left="2160" w:hanging="180"/>
      </w:pPr>
      <w:rPr>
        <w:rFonts w:cs="Times New Roman"/>
      </w:rPr>
    </w:lvl>
    <w:lvl w:ilvl="3" w:tplc="CDC47128">
      <w:start w:val="1"/>
      <w:numFmt w:val="decimal"/>
      <w:lvlText w:val="%4."/>
      <w:lvlJc w:val="left"/>
      <w:pPr>
        <w:ind w:left="2880" w:hanging="360"/>
      </w:pPr>
      <w:rPr>
        <w:rFonts w:cs="Times New Roman"/>
      </w:rPr>
    </w:lvl>
    <w:lvl w:ilvl="4" w:tplc="9C9C898A">
      <w:start w:val="1"/>
      <w:numFmt w:val="lowerLetter"/>
      <w:lvlText w:val="%5."/>
      <w:lvlJc w:val="left"/>
      <w:pPr>
        <w:ind w:left="3600" w:hanging="360"/>
      </w:pPr>
      <w:rPr>
        <w:rFonts w:cs="Times New Roman"/>
      </w:rPr>
    </w:lvl>
    <w:lvl w:ilvl="5" w:tplc="0D62BEDE">
      <w:start w:val="1"/>
      <w:numFmt w:val="lowerRoman"/>
      <w:lvlText w:val="%6."/>
      <w:lvlJc w:val="right"/>
      <w:pPr>
        <w:ind w:left="4320" w:hanging="180"/>
      </w:pPr>
      <w:rPr>
        <w:rFonts w:cs="Times New Roman"/>
      </w:rPr>
    </w:lvl>
    <w:lvl w:ilvl="6" w:tplc="FBE419A2">
      <w:start w:val="1"/>
      <w:numFmt w:val="decimal"/>
      <w:lvlText w:val="%7."/>
      <w:lvlJc w:val="left"/>
      <w:pPr>
        <w:ind w:left="5040" w:hanging="360"/>
      </w:pPr>
      <w:rPr>
        <w:rFonts w:cs="Times New Roman"/>
      </w:rPr>
    </w:lvl>
    <w:lvl w:ilvl="7" w:tplc="AEDE0C64">
      <w:start w:val="1"/>
      <w:numFmt w:val="lowerLetter"/>
      <w:lvlText w:val="%8."/>
      <w:lvlJc w:val="left"/>
      <w:pPr>
        <w:ind w:left="5760" w:hanging="360"/>
      </w:pPr>
      <w:rPr>
        <w:rFonts w:cs="Times New Roman"/>
      </w:rPr>
    </w:lvl>
    <w:lvl w:ilvl="8" w:tplc="995E5970">
      <w:start w:val="1"/>
      <w:numFmt w:val="lowerRoman"/>
      <w:lvlText w:val="%9."/>
      <w:lvlJc w:val="right"/>
      <w:pPr>
        <w:ind w:left="6480" w:hanging="180"/>
      </w:pPr>
      <w:rPr>
        <w:rFonts w:cs="Times New Roman"/>
      </w:rPr>
    </w:lvl>
  </w:abstractNum>
  <w:abstractNum w:abstractNumId="72">
    <w:nsid w:val="3D41218D"/>
    <w:multiLevelType w:val="hybridMultilevel"/>
    <w:tmpl w:val="A8B49EA6"/>
    <w:lvl w:ilvl="0" w:tplc="F4AAE2F4">
      <w:start w:val="1"/>
      <w:numFmt w:val="bullet"/>
      <w:lvlText w:val="-"/>
      <w:lvlJc w:val="left"/>
      <w:pPr>
        <w:ind w:left="927" w:hanging="360"/>
      </w:pPr>
      <w:rPr>
        <w:rFonts w:ascii="Times New Roman" w:eastAsia="Times New Roman" w:hAnsi="Times New Roman" w:hint="default"/>
        <w:sz w:val="24"/>
      </w:rPr>
    </w:lvl>
    <w:lvl w:ilvl="1" w:tplc="68C00E86">
      <w:start w:val="1"/>
      <w:numFmt w:val="bullet"/>
      <w:lvlText w:val="o"/>
      <w:lvlJc w:val="left"/>
      <w:pPr>
        <w:ind w:left="1647" w:hanging="360"/>
      </w:pPr>
      <w:rPr>
        <w:rFonts w:ascii="Courier New" w:hAnsi="Courier New" w:hint="default"/>
      </w:rPr>
    </w:lvl>
    <w:lvl w:ilvl="2" w:tplc="7A2A0B40">
      <w:start w:val="1"/>
      <w:numFmt w:val="bullet"/>
      <w:lvlText w:val=""/>
      <w:lvlJc w:val="left"/>
      <w:pPr>
        <w:ind w:left="2367" w:hanging="360"/>
      </w:pPr>
      <w:rPr>
        <w:rFonts w:ascii="Wingdings" w:hAnsi="Wingdings" w:hint="default"/>
      </w:rPr>
    </w:lvl>
    <w:lvl w:ilvl="3" w:tplc="16E6DEB2">
      <w:start w:val="1"/>
      <w:numFmt w:val="bullet"/>
      <w:lvlText w:val=""/>
      <w:lvlJc w:val="left"/>
      <w:pPr>
        <w:ind w:left="3087" w:hanging="360"/>
      </w:pPr>
      <w:rPr>
        <w:rFonts w:ascii="Symbol" w:hAnsi="Symbol" w:hint="default"/>
      </w:rPr>
    </w:lvl>
    <w:lvl w:ilvl="4" w:tplc="E066291E">
      <w:start w:val="1"/>
      <w:numFmt w:val="bullet"/>
      <w:lvlText w:val="o"/>
      <w:lvlJc w:val="left"/>
      <w:pPr>
        <w:ind w:left="3807" w:hanging="360"/>
      </w:pPr>
      <w:rPr>
        <w:rFonts w:ascii="Courier New" w:hAnsi="Courier New" w:hint="default"/>
      </w:rPr>
    </w:lvl>
    <w:lvl w:ilvl="5" w:tplc="B3AA0680">
      <w:start w:val="1"/>
      <w:numFmt w:val="bullet"/>
      <w:lvlText w:val=""/>
      <w:lvlJc w:val="left"/>
      <w:pPr>
        <w:ind w:left="4527" w:hanging="360"/>
      </w:pPr>
      <w:rPr>
        <w:rFonts w:ascii="Wingdings" w:hAnsi="Wingdings" w:hint="default"/>
      </w:rPr>
    </w:lvl>
    <w:lvl w:ilvl="6" w:tplc="B3543016">
      <w:start w:val="1"/>
      <w:numFmt w:val="bullet"/>
      <w:lvlText w:val=""/>
      <w:lvlJc w:val="left"/>
      <w:pPr>
        <w:ind w:left="5247" w:hanging="360"/>
      </w:pPr>
      <w:rPr>
        <w:rFonts w:ascii="Symbol" w:hAnsi="Symbol" w:hint="default"/>
      </w:rPr>
    </w:lvl>
    <w:lvl w:ilvl="7" w:tplc="1F3A5E7A">
      <w:start w:val="1"/>
      <w:numFmt w:val="bullet"/>
      <w:lvlText w:val="o"/>
      <w:lvlJc w:val="left"/>
      <w:pPr>
        <w:ind w:left="5967" w:hanging="360"/>
      </w:pPr>
      <w:rPr>
        <w:rFonts w:ascii="Courier New" w:hAnsi="Courier New" w:hint="default"/>
      </w:rPr>
    </w:lvl>
    <w:lvl w:ilvl="8" w:tplc="F014BB74">
      <w:start w:val="1"/>
      <w:numFmt w:val="bullet"/>
      <w:lvlText w:val=""/>
      <w:lvlJc w:val="left"/>
      <w:pPr>
        <w:ind w:left="6687" w:hanging="360"/>
      </w:pPr>
      <w:rPr>
        <w:rFonts w:ascii="Wingdings" w:hAnsi="Wingdings" w:hint="default"/>
      </w:rPr>
    </w:lvl>
  </w:abstractNum>
  <w:abstractNum w:abstractNumId="73">
    <w:nsid w:val="3ED23EAE"/>
    <w:multiLevelType w:val="multilevel"/>
    <w:tmpl w:val="3878E6EC"/>
    <w:lvl w:ilvl="0">
      <w:start w:val="1"/>
      <w:numFmt w:val="decimal"/>
      <w:lvlText w:val="%1."/>
      <w:lvlJc w:val="left"/>
      <w:pPr>
        <w:tabs>
          <w:tab w:val="num" w:pos="0"/>
        </w:tabs>
        <w:ind w:left="450" w:hanging="450"/>
      </w:pPr>
      <w:rPr>
        <w:b/>
        <w:bCs/>
        <w:color w:val="000000"/>
        <w:sz w:val="28"/>
        <w:szCs w:val="28"/>
      </w:rPr>
    </w:lvl>
    <w:lvl w:ilvl="1">
      <w:start w:val="1"/>
      <w:numFmt w:val="decimal"/>
      <w:lvlText w:val="%1.%2."/>
      <w:lvlJc w:val="left"/>
      <w:pPr>
        <w:tabs>
          <w:tab w:val="num" w:pos="0"/>
        </w:tabs>
        <w:ind w:left="720" w:hanging="720"/>
      </w:pPr>
      <w:rPr>
        <w:b/>
        <w:bCs/>
        <w:color w:val="000000"/>
        <w:sz w:val="28"/>
        <w:szCs w:val="28"/>
      </w:rPr>
    </w:lvl>
    <w:lvl w:ilvl="2">
      <w:start w:val="1"/>
      <w:numFmt w:val="decimal"/>
      <w:lvlText w:val="%1.%2.%3."/>
      <w:lvlJc w:val="left"/>
      <w:pPr>
        <w:tabs>
          <w:tab w:val="num" w:pos="0"/>
        </w:tabs>
        <w:ind w:left="1572" w:hanging="720"/>
      </w:pPr>
      <w:rPr>
        <w:b/>
        <w:bCs/>
        <w:color w:val="000000"/>
        <w:sz w:val="28"/>
        <w:szCs w:val="28"/>
      </w:rPr>
    </w:lvl>
    <w:lvl w:ilvl="3">
      <w:start w:val="1"/>
      <w:numFmt w:val="decimal"/>
      <w:lvlText w:val="%1.%2.%3.%4."/>
      <w:lvlJc w:val="left"/>
      <w:pPr>
        <w:tabs>
          <w:tab w:val="num" w:pos="0"/>
        </w:tabs>
        <w:ind w:left="2358" w:hanging="1080"/>
      </w:pPr>
      <w:rPr>
        <w:b/>
        <w:bCs/>
        <w:color w:val="000000"/>
        <w:sz w:val="28"/>
        <w:szCs w:val="28"/>
      </w:rPr>
    </w:lvl>
    <w:lvl w:ilvl="4">
      <w:start w:val="1"/>
      <w:numFmt w:val="decimal"/>
      <w:lvlText w:val="%1.%2.%3.%4.%5."/>
      <w:lvlJc w:val="left"/>
      <w:pPr>
        <w:tabs>
          <w:tab w:val="num" w:pos="0"/>
        </w:tabs>
        <w:ind w:left="2784" w:hanging="1080"/>
      </w:pPr>
      <w:rPr>
        <w:b/>
        <w:bCs/>
        <w:color w:val="000000"/>
        <w:sz w:val="28"/>
        <w:szCs w:val="28"/>
      </w:rPr>
    </w:lvl>
    <w:lvl w:ilvl="5">
      <w:start w:val="1"/>
      <w:numFmt w:val="decimal"/>
      <w:lvlText w:val="%1.%2.%3.%4.%5.%6."/>
      <w:lvlJc w:val="left"/>
      <w:pPr>
        <w:tabs>
          <w:tab w:val="num" w:pos="0"/>
        </w:tabs>
        <w:ind w:left="3570" w:hanging="1440"/>
      </w:pPr>
      <w:rPr>
        <w:b/>
        <w:bCs/>
        <w:color w:val="000000"/>
        <w:sz w:val="28"/>
        <w:szCs w:val="28"/>
      </w:rPr>
    </w:lvl>
    <w:lvl w:ilvl="6">
      <w:start w:val="1"/>
      <w:numFmt w:val="decimal"/>
      <w:lvlText w:val="%1.%2.%3.%4.%5.%6.%7."/>
      <w:lvlJc w:val="left"/>
      <w:pPr>
        <w:tabs>
          <w:tab w:val="num" w:pos="0"/>
        </w:tabs>
        <w:ind w:left="4356" w:hanging="1800"/>
      </w:pPr>
      <w:rPr>
        <w:b/>
        <w:bCs/>
        <w:color w:val="000000"/>
        <w:sz w:val="28"/>
        <w:szCs w:val="28"/>
      </w:rPr>
    </w:lvl>
    <w:lvl w:ilvl="7">
      <w:start w:val="1"/>
      <w:numFmt w:val="decimal"/>
      <w:lvlText w:val="%1.%2.%3.%4.%5.%6.%7.%8."/>
      <w:lvlJc w:val="left"/>
      <w:pPr>
        <w:tabs>
          <w:tab w:val="num" w:pos="0"/>
        </w:tabs>
        <w:ind w:left="4782" w:hanging="1800"/>
      </w:pPr>
      <w:rPr>
        <w:b/>
        <w:bCs/>
        <w:color w:val="000000"/>
        <w:sz w:val="28"/>
        <w:szCs w:val="28"/>
      </w:rPr>
    </w:lvl>
    <w:lvl w:ilvl="8">
      <w:start w:val="1"/>
      <w:numFmt w:val="decimal"/>
      <w:lvlText w:val="%1.%2.%3.%4.%5.%6.%7.%8.%9."/>
      <w:lvlJc w:val="left"/>
      <w:pPr>
        <w:tabs>
          <w:tab w:val="num" w:pos="0"/>
        </w:tabs>
        <w:ind w:left="5568" w:hanging="2160"/>
      </w:pPr>
      <w:rPr>
        <w:b/>
        <w:bCs/>
        <w:color w:val="000000"/>
        <w:sz w:val="28"/>
        <w:szCs w:val="28"/>
      </w:rPr>
    </w:lvl>
  </w:abstractNum>
  <w:abstractNum w:abstractNumId="74">
    <w:nsid w:val="400A0D89"/>
    <w:multiLevelType w:val="hybridMultilevel"/>
    <w:tmpl w:val="D0CA780A"/>
    <w:lvl w:ilvl="0" w:tplc="82D0DC04">
      <w:start w:val="1"/>
      <w:numFmt w:val="decimal"/>
      <w:lvlText w:val="%1."/>
      <w:lvlJc w:val="left"/>
      <w:pPr>
        <w:tabs>
          <w:tab w:val="num" w:pos="1866"/>
        </w:tabs>
        <w:ind w:left="1866" w:hanging="360"/>
      </w:pPr>
    </w:lvl>
    <w:lvl w:ilvl="1" w:tplc="088084DE">
      <w:start w:val="1"/>
      <w:numFmt w:val="bullet"/>
      <w:lvlText w:val="o"/>
      <w:lvlJc w:val="left"/>
      <w:pPr>
        <w:ind w:left="1440" w:hanging="360"/>
      </w:pPr>
      <w:rPr>
        <w:rFonts w:ascii="Courier New" w:eastAsia="Courier New" w:hAnsi="Courier New" w:cs="Courier New" w:hint="default"/>
      </w:rPr>
    </w:lvl>
    <w:lvl w:ilvl="2" w:tplc="BCF497DC">
      <w:start w:val="1"/>
      <w:numFmt w:val="bullet"/>
      <w:lvlText w:val="§"/>
      <w:lvlJc w:val="left"/>
      <w:pPr>
        <w:ind w:left="2160" w:hanging="360"/>
      </w:pPr>
      <w:rPr>
        <w:rFonts w:ascii="Wingdings" w:eastAsia="Wingdings" w:hAnsi="Wingdings" w:cs="Wingdings" w:hint="default"/>
      </w:rPr>
    </w:lvl>
    <w:lvl w:ilvl="3" w:tplc="7E68DDAC">
      <w:start w:val="1"/>
      <w:numFmt w:val="bullet"/>
      <w:lvlText w:val="·"/>
      <w:lvlJc w:val="left"/>
      <w:pPr>
        <w:ind w:left="2880" w:hanging="360"/>
      </w:pPr>
      <w:rPr>
        <w:rFonts w:ascii="Symbol" w:eastAsia="Symbol" w:hAnsi="Symbol" w:cs="Symbol" w:hint="default"/>
      </w:rPr>
    </w:lvl>
    <w:lvl w:ilvl="4" w:tplc="C840B22C">
      <w:start w:val="1"/>
      <w:numFmt w:val="bullet"/>
      <w:lvlText w:val="o"/>
      <w:lvlJc w:val="left"/>
      <w:pPr>
        <w:ind w:left="3600" w:hanging="360"/>
      </w:pPr>
      <w:rPr>
        <w:rFonts w:ascii="Courier New" w:eastAsia="Courier New" w:hAnsi="Courier New" w:cs="Courier New" w:hint="default"/>
      </w:rPr>
    </w:lvl>
    <w:lvl w:ilvl="5" w:tplc="F2B6D7D0">
      <w:start w:val="1"/>
      <w:numFmt w:val="bullet"/>
      <w:lvlText w:val="§"/>
      <w:lvlJc w:val="left"/>
      <w:pPr>
        <w:ind w:left="4320" w:hanging="360"/>
      </w:pPr>
      <w:rPr>
        <w:rFonts w:ascii="Wingdings" w:eastAsia="Wingdings" w:hAnsi="Wingdings" w:cs="Wingdings" w:hint="default"/>
      </w:rPr>
    </w:lvl>
    <w:lvl w:ilvl="6" w:tplc="C64E3326">
      <w:start w:val="1"/>
      <w:numFmt w:val="bullet"/>
      <w:lvlText w:val="·"/>
      <w:lvlJc w:val="left"/>
      <w:pPr>
        <w:ind w:left="5040" w:hanging="360"/>
      </w:pPr>
      <w:rPr>
        <w:rFonts w:ascii="Symbol" w:eastAsia="Symbol" w:hAnsi="Symbol" w:cs="Symbol" w:hint="default"/>
      </w:rPr>
    </w:lvl>
    <w:lvl w:ilvl="7" w:tplc="BBAC303A">
      <w:start w:val="1"/>
      <w:numFmt w:val="bullet"/>
      <w:lvlText w:val="o"/>
      <w:lvlJc w:val="left"/>
      <w:pPr>
        <w:ind w:left="5760" w:hanging="360"/>
      </w:pPr>
      <w:rPr>
        <w:rFonts w:ascii="Courier New" w:eastAsia="Courier New" w:hAnsi="Courier New" w:cs="Courier New" w:hint="default"/>
      </w:rPr>
    </w:lvl>
    <w:lvl w:ilvl="8" w:tplc="6F3EF82C">
      <w:start w:val="1"/>
      <w:numFmt w:val="bullet"/>
      <w:lvlText w:val="§"/>
      <w:lvlJc w:val="left"/>
      <w:pPr>
        <w:ind w:left="6480" w:hanging="360"/>
      </w:pPr>
      <w:rPr>
        <w:rFonts w:ascii="Wingdings" w:eastAsia="Wingdings" w:hAnsi="Wingdings" w:cs="Wingdings" w:hint="default"/>
      </w:rPr>
    </w:lvl>
  </w:abstractNum>
  <w:abstractNum w:abstractNumId="75">
    <w:nsid w:val="4059506D"/>
    <w:multiLevelType w:val="hybridMultilevel"/>
    <w:tmpl w:val="132869F8"/>
    <w:lvl w:ilvl="0" w:tplc="D7602D8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42184FF1"/>
    <w:multiLevelType w:val="hybridMultilevel"/>
    <w:tmpl w:val="0958BC8C"/>
    <w:lvl w:ilvl="0" w:tplc="D5B2957A">
      <w:start w:val="1"/>
      <w:numFmt w:val="decimal"/>
      <w:lvlText w:val="%1."/>
      <w:lvlJc w:val="left"/>
      <w:pPr>
        <w:ind w:left="720" w:hanging="360"/>
      </w:pPr>
    </w:lvl>
    <w:lvl w:ilvl="1" w:tplc="EF9279FC">
      <w:start w:val="1"/>
      <w:numFmt w:val="lowerLetter"/>
      <w:lvlText w:val="%2."/>
      <w:lvlJc w:val="left"/>
      <w:pPr>
        <w:ind w:left="1440" w:hanging="360"/>
      </w:pPr>
    </w:lvl>
    <w:lvl w:ilvl="2" w:tplc="462ED4FC">
      <w:start w:val="1"/>
      <w:numFmt w:val="lowerRoman"/>
      <w:lvlText w:val="%3."/>
      <w:lvlJc w:val="right"/>
      <w:pPr>
        <w:ind w:left="2160" w:hanging="180"/>
      </w:pPr>
    </w:lvl>
    <w:lvl w:ilvl="3" w:tplc="650AB032">
      <w:start w:val="1"/>
      <w:numFmt w:val="decimal"/>
      <w:lvlText w:val="%4."/>
      <w:lvlJc w:val="left"/>
      <w:pPr>
        <w:ind w:left="2880" w:hanging="360"/>
      </w:pPr>
    </w:lvl>
    <w:lvl w:ilvl="4" w:tplc="0EC4D61E">
      <w:start w:val="1"/>
      <w:numFmt w:val="lowerLetter"/>
      <w:lvlText w:val="%5."/>
      <w:lvlJc w:val="left"/>
      <w:pPr>
        <w:ind w:left="3600" w:hanging="360"/>
      </w:pPr>
    </w:lvl>
    <w:lvl w:ilvl="5" w:tplc="B6A0AF0E">
      <w:start w:val="1"/>
      <w:numFmt w:val="lowerRoman"/>
      <w:lvlText w:val="%6."/>
      <w:lvlJc w:val="right"/>
      <w:pPr>
        <w:ind w:left="4320" w:hanging="180"/>
      </w:pPr>
    </w:lvl>
    <w:lvl w:ilvl="6" w:tplc="2C90D60A">
      <w:start w:val="1"/>
      <w:numFmt w:val="decimal"/>
      <w:lvlText w:val="%7."/>
      <w:lvlJc w:val="left"/>
      <w:pPr>
        <w:ind w:left="5040" w:hanging="360"/>
      </w:pPr>
    </w:lvl>
    <w:lvl w:ilvl="7" w:tplc="F32468E6">
      <w:start w:val="1"/>
      <w:numFmt w:val="lowerLetter"/>
      <w:lvlText w:val="%8."/>
      <w:lvlJc w:val="left"/>
      <w:pPr>
        <w:ind w:left="5760" w:hanging="360"/>
      </w:pPr>
    </w:lvl>
    <w:lvl w:ilvl="8" w:tplc="A988403E">
      <w:start w:val="1"/>
      <w:numFmt w:val="lowerRoman"/>
      <w:lvlText w:val="%9."/>
      <w:lvlJc w:val="right"/>
      <w:pPr>
        <w:ind w:left="6480" w:hanging="180"/>
      </w:pPr>
    </w:lvl>
  </w:abstractNum>
  <w:abstractNum w:abstractNumId="77">
    <w:nsid w:val="45FD2CBB"/>
    <w:multiLevelType w:val="hybridMultilevel"/>
    <w:tmpl w:val="86FE4EC6"/>
    <w:lvl w:ilvl="0" w:tplc="9744834A">
      <w:start w:val="1"/>
      <w:numFmt w:val="decimal"/>
      <w:lvlText w:val="%1."/>
      <w:lvlJc w:val="left"/>
      <w:pPr>
        <w:ind w:left="720" w:hanging="360"/>
      </w:pPr>
      <w:rPr>
        <w:rFonts w:hint="default"/>
        <w:sz w:val="28"/>
      </w:rPr>
    </w:lvl>
    <w:lvl w:ilvl="1" w:tplc="44666EB4">
      <w:start w:val="1"/>
      <w:numFmt w:val="lowerLetter"/>
      <w:lvlText w:val="%2."/>
      <w:lvlJc w:val="left"/>
      <w:pPr>
        <w:ind w:left="1440" w:hanging="360"/>
      </w:pPr>
    </w:lvl>
    <w:lvl w:ilvl="2" w:tplc="4D02A6FC">
      <w:start w:val="1"/>
      <w:numFmt w:val="lowerRoman"/>
      <w:lvlText w:val="%3."/>
      <w:lvlJc w:val="right"/>
      <w:pPr>
        <w:ind w:left="2160" w:hanging="180"/>
      </w:pPr>
    </w:lvl>
    <w:lvl w:ilvl="3" w:tplc="98C8DAF0">
      <w:start w:val="1"/>
      <w:numFmt w:val="decimal"/>
      <w:lvlText w:val="%4."/>
      <w:lvlJc w:val="left"/>
      <w:pPr>
        <w:ind w:left="2880" w:hanging="360"/>
      </w:pPr>
    </w:lvl>
    <w:lvl w:ilvl="4" w:tplc="E872E9E6">
      <w:start w:val="1"/>
      <w:numFmt w:val="lowerLetter"/>
      <w:lvlText w:val="%5."/>
      <w:lvlJc w:val="left"/>
      <w:pPr>
        <w:ind w:left="3600" w:hanging="360"/>
      </w:pPr>
    </w:lvl>
    <w:lvl w:ilvl="5" w:tplc="A6BE4180">
      <w:start w:val="1"/>
      <w:numFmt w:val="lowerRoman"/>
      <w:lvlText w:val="%6."/>
      <w:lvlJc w:val="right"/>
      <w:pPr>
        <w:ind w:left="4320" w:hanging="180"/>
      </w:pPr>
    </w:lvl>
    <w:lvl w:ilvl="6" w:tplc="5CB05A7A">
      <w:start w:val="1"/>
      <w:numFmt w:val="decimal"/>
      <w:lvlText w:val="%7."/>
      <w:lvlJc w:val="left"/>
      <w:pPr>
        <w:ind w:left="5040" w:hanging="360"/>
      </w:pPr>
    </w:lvl>
    <w:lvl w:ilvl="7" w:tplc="4CBAFB3E">
      <w:start w:val="1"/>
      <w:numFmt w:val="lowerLetter"/>
      <w:lvlText w:val="%8."/>
      <w:lvlJc w:val="left"/>
      <w:pPr>
        <w:ind w:left="5760" w:hanging="360"/>
      </w:pPr>
    </w:lvl>
    <w:lvl w:ilvl="8" w:tplc="26ACDCC2">
      <w:start w:val="1"/>
      <w:numFmt w:val="lowerRoman"/>
      <w:lvlText w:val="%9."/>
      <w:lvlJc w:val="right"/>
      <w:pPr>
        <w:ind w:left="6480" w:hanging="180"/>
      </w:pPr>
    </w:lvl>
  </w:abstractNum>
  <w:abstractNum w:abstractNumId="78">
    <w:nsid w:val="4775255B"/>
    <w:multiLevelType w:val="hybridMultilevel"/>
    <w:tmpl w:val="BD3C32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4A654DFF"/>
    <w:multiLevelType w:val="hybridMultilevel"/>
    <w:tmpl w:val="DE5AA27C"/>
    <w:lvl w:ilvl="0" w:tplc="1CAA08E0">
      <w:start w:val="65535"/>
      <w:numFmt w:val="bullet"/>
      <w:lvlText w:val="-"/>
      <w:lvlJc w:val="left"/>
      <w:pPr>
        <w:ind w:left="1287" w:hanging="360"/>
      </w:pPr>
      <w:rPr>
        <w:rFonts w:ascii="Times New Roman" w:hAnsi="Times New Roman" w:cs="Times New Roman" w:hint="default"/>
      </w:rPr>
    </w:lvl>
    <w:lvl w:ilvl="1" w:tplc="B5228FFE">
      <w:start w:val="1"/>
      <w:numFmt w:val="bullet"/>
      <w:lvlText w:val="o"/>
      <w:lvlJc w:val="left"/>
      <w:pPr>
        <w:ind w:left="2007" w:hanging="360"/>
      </w:pPr>
      <w:rPr>
        <w:rFonts w:ascii="Courier New" w:hAnsi="Courier New" w:cs="Courier New" w:hint="default"/>
      </w:rPr>
    </w:lvl>
    <w:lvl w:ilvl="2" w:tplc="67744850">
      <w:start w:val="1"/>
      <w:numFmt w:val="bullet"/>
      <w:lvlText w:val=""/>
      <w:lvlJc w:val="left"/>
      <w:pPr>
        <w:ind w:left="2727" w:hanging="360"/>
      </w:pPr>
      <w:rPr>
        <w:rFonts w:ascii="Wingdings" w:hAnsi="Wingdings" w:hint="default"/>
      </w:rPr>
    </w:lvl>
    <w:lvl w:ilvl="3" w:tplc="78FAA814">
      <w:start w:val="1"/>
      <w:numFmt w:val="bullet"/>
      <w:lvlText w:val=""/>
      <w:lvlJc w:val="left"/>
      <w:pPr>
        <w:ind w:left="3447" w:hanging="360"/>
      </w:pPr>
      <w:rPr>
        <w:rFonts w:ascii="Symbol" w:hAnsi="Symbol" w:hint="default"/>
      </w:rPr>
    </w:lvl>
    <w:lvl w:ilvl="4" w:tplc="88DCF29E">
      <w:start w:val="1"/>
      <w:numFmt w:val="bullet"/>
      <w:lvlText w:val="o"/>
      <w:lvlJc w:val="left"/>
      <w:pPr>
        <w:ind w:left="4167" w:hanging="360"/>
      </w:pPr>
      <w:rPr>
        <w:rFonts w:ascii="Courier New" w:hAnsi="Courier New" w:cs="Courier New" w:hint="default"/>
      </w:rPr>
    </w:lvl>
    <w:lvl w:ilvl="5" w:tplc="193A389C">
      <w:start w:val="1"/>
      <w:numFmt w:val="bullet"/>
      <w:lvlText w:val=""/>
      <w:lvlJc w:val="left"/>
      <w:pPr>
        <w:ind w:left="4887" w:hanging="360"/>
      </w:pPr>
      <w:rPr>
        <w:rFonts w:ascii="Wingdings" w:hAnsi="Wingdings" w:hint="default"/>
      </w:rPr>
    </w:lvl>
    <w:lvl w:ilvl="6" w:tplc="23049120">
      <w:start w:val="1"/>
      <w:numFmt w:val="bullet"/>
      <w:lvlText w:val=""/>
      <w:lvlJc w:val="left"/>
      <w:pPr>
        <w:ind w:left="5607" w:hanging="360"/>
      </w:pPr>
      <w:rPr>
        <w:rFonts w:ascii="Symbol" w:hAnsi="Symbol" w:hint="default"/>
      </w:rPr>
    </w:lvl>
    <w:lvl w:ilvl="7" w:tplc="101A30A4">
      <w:start w:val="1"/>
      <w:numFmt w:val="bullet"/>
      <w:lvlText w:val="o"/>
      <w:lvlJc w:val="left"/>
      <w:pPr>
        <w:ind w:left="6327" w:hanging="360"/>
      </w:pPr>
      <w:rPr>
        <w:rFonts w:ascii="Courier New" w:hAnsi="Courier New" w:cs="Courier New" w:hint="default"/>
      </w:rPr>
    </w:lvl>
    <w:lvl w:ilvl="8" w:tplc="69D81F5A">
      <w:start w:val="1"/>
      <w:numFmt w:val="bullet"/>
      <w:lvlText w:val=""/>
      <w:lvlJc w:val="left"/>
      <w:pPr>
        <w:ind w:left="7047" w:hanging="360"/>
      </w:pPr>
      <w:rPr>
        <w:rFonts w:ascii="Wingdings" w:hAnsi="Wingdings" w:hint="default"/>
      </w:rPr>
    </w:lvl>
  </w:abstractNum>
  <w:abstractNum w:abstractNumId="80">
    <w:nsid w:val="4AF60844"/>
    <w:multiLevelType w:val="multilevel"/>
    <w:tmpl w:val="FE768FB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1">
    <w:nsid w:val="4B901876"/>
    <w:multiLevelType w:val="multilevel"/>
    <w:tmpl w:val="66380304"/>
    <w:lvl w:ilvl="0">
      <w:start w:val="1"/>
      <w:numFmt w:val="decimal"/>
      <w:lvlText w:val="%1."/>
      <w:lvlJc w:val="left"/>
      <w:pPr>
        <w:tabs>
          <w:tab w:val="num" w:pos="0"/>
        </w:tabs>
        <w:ind w:left="720" w:hanging="360"/>
      </w:pPr>
      <w:rPr>
        <w:rFonts w:eastAsia="Times New Roman" w:cs="Times New Roman"/>
      </w:rPr>
    </w:lvl>
    <w:lvl w:ilvl="1">
      <w:start w:val="3"/>
      <w:numFmt w:val="decimal"/>
      <w:lvlText w:val="%1.%2."/>
      <w:lvlJc w:val="left"/>
      <w:pPr>
        <w:tabs>
          <w:tab w:val="num" w:pos="0"/>
        </w:tabs>
        <w:ind w:left="855" w:hanging="495"/>
      </w:pPr>
      <w:rPr>
        <w:rFonts w:eastAsia="Times New Roman" w:cs="Times New Roman"/>
      </w:rPr>
    </w:lvl>
    <w:lvl w:ilvl="2">
      <w:start w:val="1"/>
      <w:numFmt w:val="decimal"/>
      <w:lvlText w:val="%1.%2.%3."/>
      <w:lvlJc w:val="left"/>
      <w:pPr>
        <w:tabs>
          <w:tab w:val="num" w:pos="0"/>
        </w:tabs>
        <w:ind w:left="1080" w:hanging="720"/>
      </w:pPr>
      <w:rPr>
        <w:rFonts w:eastAsia="Times New Roman" w:cs="Times New Roman"/>
      </w:rPr>
    </w:lvl>
    <w:lvl w:ilvl="3">
      <w:start w:val="1"/>
      <w:numFmt w:val="decimal"/>
      <w:lvlText w:val="%1.%2.%3.%4."/>
      <w:lvlJc w:val="left"/>
      <w:pPr>
        <w:tabs>
          <w:tab w:val="num" w:pos="0"/>
        </w:tabs>
        <w:ind w:left="1080" w:hanging="720"/>
      </w:pPr>
      <w:rPr>
        <w:rFonts w:eastAsia="Times New Roman" w:cs="Times New Roman"/>
      </w:rPr>
    </w:lvl>
    <w:lvl w:ilvl="4">
      <w:start w:val="1"/>
      <w:numFmt w:val="decimal"/>
      <w:lvlText w:val="%1.%2.%3.%4.%5."/>
      <w:lvlJc w:val="left"/>
      <w:pPr>
        <w:tabs>
          <w:tab w:val="num" w:pos="0"/>
        </w:tabs>
        <w:ind w:left="1440" w:hanging="1080"/>
      </w:pPr>
      <w:rPr>
        <w:rFonts w:eastAsia="Times New Roman" w:cs="Times New Roman"/>
      </w:rPr>
    </w:lvl>
    <w:lvl w:ilvl="5">
      <w:start w:val="1"/>
      <w:numFmt w:val="decimal"/>
      <w:lvlText w:val="%1.%2.%3.%4.%5.%6."/>
      <w:lvlJc w:val="left"/>
      <w:pPr>
        <w:tabs>
          <w:tab w:val="num" w:pos="0"/>
        </w:tabs>
        <w:ind w:left="1440" w:hanging="1080"/>
      </w:pPr>
      <w:rPr>
        <w:rFonts w:eastAsia="Times New Roman" w:cs="Times New Roman"/>
      </w:rPr>
    </w:lvl>
    <w:lvl w:ilvl="6">
      <w:start w:val="1"/>
      <w:numFmt w:val="decimal"/>
      <w:lvlText w:val="%1.%2.%3.%4.%5.%6.%7."/>
      <w:lvlJc w:val="left"/>
      <w:pPr>
        <w:tabs>
          <w:tab w:val="num" w:pos="0"/>
        </w:tabs>
        <w:ind w:left="1440" w:hanging="1080"/>
      </w:pPr>
      <w:rPr>
        <w:rFonts w:eastAsia="Times New Roman" w:cs="Times New Roman"/>
      </w:rPr>
    </w:lvl>
    <w:lvl w:ilvl="7">
      <w:start w:val="1"/>
      <w:numFmt w:val="decimal"/>
      <w:lvlText w:val="%1.%2.%3.%4.%5.%6.%7.%8."/>
      <w:lvlJc w:val="left"/>
      <w:pPr>
        <w:tabs>
          <w:tab w:val="num" w:pos="0"/>
        </w:tabs>
        <w:ind w:left="1800" w:hanging="1440"/>
      </w:pPr>
      <w:rPr>
        <w:rFonts w:eastAsia="Times New Roman" w:cs="Times New Roman"/>
      </w:rPr>
    </w:lvl>
    <w:lvl w:ilvl="8">
      <w:start w:val="1"/>
      <w:numFmt w:val="decimal"/>
      <w:lvlText w:val="%1.%2.%3.%4.%5.%6.%7.%8.%9."/>
      <w:lvlJc w:val="left"/>
      <w:pPr>
        <w:tabs>
          <w:tab w:val="num" w:pos="0"/>
        </w:tabs>
        <w:ind w:left="1800" w:hanging="1440"/>
      </w:pPr>
      <w:rPr>
        <w:rFonts w:eastAsia="Times New Roman" w:cs="Times New Roman"/>
      </w:rPr>
    </w:lvl>
  </w:abstractNum>
  <w:abstractNum w:abstractNumId="82">
    <w:nsid w:val="4D9D5110"/>
    <w:multiLevelType w:val="hybridMultilevel"/>
    <w:tmpl w:val="350ED726"/>
    <w:lvl w:ilvl="0" w:tplc="61BAAA12">
      <w:start w:val="1"/>
      <w:numFmt w:val="bullet"/>
      <w:lvlText w:val="-"/>
      <w:lvlJc w:val="left"/>
      <w:pPr>
        <w:ind w:left="1287" w:hanging="360"/>
      </w:pPr>
      <w:rPr>
        <w:rFonts w:ascii="Times New Roman" w:hAnsi="Times New Roman" w:hint="default"/>
      </w:rPr>
    </w:lvl>
    <w:lvl w:ilvl="1" w:tplc="09EAA00E">
      <w:start w:val="1"/>
      <w:numFmt w:val="bullet"/>
      <w:lvlText w:val="o"/>
      <w:lvlJc w:val="left"/>
      <w:pPr>
        <w:ind w:left="2007" w:hanging="360"/>
      </w:pPr>
      <w:rPr>
        <w:rFonts w:ascii="Courier New" w:hAnsi="Courier New" w:hint="default"/>
      </w:rPr>
    </w:lvl>
    <w:lvl w:ilvl="2" w:tplc="AABC7580">
      <w:start w:val="1"/>
      <w:numFmt w:val="bullet"/>
      <w:lvlText w:val=""/>
      <w:lvlJc w:val="left"/>
      <w:pPr>
        <w:ind w:left="2727" w:hanging="360"/>
      </w:pPr>
      <w:rPr>
        <w:rFonts w:ascii="Wingdings" w:hAnsi="Wingdings" w:hint="default"/>
      </w:rPr>
    </w:lvl>
    <w:lvl w:ilvl="3" w:tplc="3C10BD18">
      <w:start w:val="1"/>
      <w:numFmt w:val="bullet"/>
      <w:lvlText w:val=""/>
      <w:lvlJc w:val="left"/>
      <w:pPr>
        <w:ind w:left="3447" w:hanging="360"/>
      </w:pPr>
      <w:rPr>
        <w:rFonts w:ascii="Symbol" w:hAnsi="Symbol" w:hint="default"/>
      </w:rPr>
    </w:lvl>
    <w:lvl w:ilvl="4" w:tplc="FCA4E372">
      <w:start w:val="1"/>
      <w:numFmt w:val="bullet"/>
      <w:lvlText w:val="o"/>
      <w:lvlJc w:val="left"/>
      <w:pPr>
        <w:ind w:left="4167" w:hanging="360"/>
      </w:pPr>
      <w:rPr>
        <w:rFonts w:ascii="Courier New" w:hAnsi="Courier New" w:hint="default"/>
      </w:rPr>
    </w:lvl>
    <w:lvl w:ilvl="5" w:tplc="1AEC1634">
      <w:start w:val="1"/>
      <w:numFmt w:val="bullet"/>
      <w:lvlText w:val=""/>
      <w:lvlJc w:val="left"/>
      <w:pPr>
        <w:ind w:left="4887" w:hanging="360"/>
      </w:pPr>
      <w:rPr>
        <w:rFonts w:ascii="Wingdings" w:hAnsi="Wingdings" w:hint="default"/>
      </w:rPr>
    </w:lvl>
    <w:lvl w:ilvl="6" w:tplc="42A640CA">
      <w:start w:val="1"/>
      <w:numFmt w:val="bullet"/>
      <w:lvlText w:val=""/>
      <w:lvlJc w:val="left"/>
      <w:pPr>
        <w:ind w:left="5607" w:hanging="360"/>
      </w:pPr>
      <w:rPr>
        <w:rFonts w:ascii="Symbol" w:hAnsi="Symbol" w:hint="default"/>
      </w:rPr>
    </w:lvl>
    <w:lvl w:ilvl="7" w:tplc="E422B118">
      <w:start w:val="1"/>
      <w:numFmt w:val="bullet"/>
      <w:lvlText w:val="o"/>
      <w:lvlJc w:val="left"/>
      <w:pPr>
        <w:ind w:left="6327" w:hanging="360"/>
      </w:pPr>
      <w:rPr>
        <w:rFonts w:ascii="Courier New" w:hAnsi="Courier New" w:hint="default"/>
      </w:rPr>
    </w:lvl>
    <w:lvl w:ilvl="8" w:tplc="62D0388C">
      <w:start w:val="1"/>
      <w:numFmt w:val="bullet"/>
      <w:lvlText w:val=""/>
      <w:lvlJc w:val="left"/>
      <w:pPr>
        <w:ind w:left="7047" w:hanging="360"/>
      </w:pPr>
      <w:rPr>
        <w:rFonts w:ascii="Wingdings" w:hAnsi="Wingdings" w:hint="default"/>
      </w:rPr>
    </w:lvl>
  </w:abstractNum>
  <w:abstractNum w:abstractNumId="83">
    <w:nsid w:val="4DDC2712"/>
    <w:multiLevelType w:val="hybridMultilevel"/>
    <w:tmpl w:val="1E96B25A"/>
    <w:lvl w:ilvl="0" w:tplc="B360E924">
      <w:start w:val="1"/>
      <w:numFmt w:val="bullet"/>
      <w:lvlText w:val="-"/>
      <w:lvlJc w:val="left"/>
      <w:pPr>
        <w:ind w:left="720" w:hanging="360"/>
      </w:pPr>
      <w:rPr>
        <w:rFonts w:ascii="Arial" w:hAnsi="Arial" w:hint="default"/>
      </w:rPr>
    </w:lvl>
    <w:lvl w:ilvl="1" w:tplc="CF02FEFC">
      <w:start w:val="1"/>
      <w:numFmt w:val="bullet"/>
      <w:lvlText w:val="o"/>
      <w:lvlJc w:val="left"/>
      <w:pPr>
        <w:ind w:left="1440" w:hanging="360"/>
      </w:pPr>
      <w:rPr>
        <w:rFonts w:ascii="Courier New" w:hAnsi="Courier New" w:hint="default"/>
      </w:rPr>
    </w:lvl>
    <w:lvl w:ilvl="2" w:tplc="AE9AC4D6">
      <w:start w:val="1"/>
      <w:numFmt w:val="bullet"/>
      <w:lvlText w:val=""/>
      <w:lvlJc w:val="left"/>
      <w:pPr>
        <w:ind w:left="2160" w:hanging="360"/>
      </w:pPr>
      <w:rPr>
        <w:rFonts w:ascii="Wingdings" w:hAnsi="Wingdings" w:hint="default"/>
      </w:rPr>
    </w:lvl>
    <w:lvl w:ilvl="3" w:tplc="D0A6E506">
      <w:start w:val="1"/>
      <w:numFmt w:val="bullet"/>
      <w:lvlText w:val=""/>
      <w:lvlJc w:val="left"/>
      <w:pPr>
        <w:ind w:left="2880" w:hanging="360"/>
      </w:pPr>
      <w:rPr>
        <w:rFonts w:ascii="Symbol" w:hAnsi="Symbol" w:hint="default"/>
      </w:rPr>
    </w:lvl>
    <w:lvl w:ilvl="4" w:tplc="CBDC463C">
      <w:start w:val="1"/>
      <w:numFmt w:val="bullet"/>
      <w:lvlText w:val="o"/>
      <w:lvlJc w:val="left"/>
      <w:pPr>
        <w:ind w:left="3600" w:hanging="360"/>
      </w:pPr>
      <w:rPr>
        <w:rFonts w:ascii="Courier New" w:hAnsi="Courier New" w:hint="default"/>
      </w:rPr>
    </w:lvl>
    <w:lvl w:ilvl="5" w:tplc="E7506408">
      <w:start w:val="1"/>
      <w:numFmt w:val="bullet"/>
      <w:lvlText w:val=""/>
      <w:lvlJc w:val="left"/>
      <w:pPr>
        <w:ind w:left="4320" w:hanging="360"/>
      </w:pPr>
      <w:rPr>
        <w:rFonts w:ascii="Wingdings" w:hAnsi="Wingdings" w:hint="default"/>
      </w:rPr>
    </w:lvl>
    <w:lvl w:ilvl="6" w:tplc="18E4502A">
      <w:start w:val="1"/>
      <w:numFmt w:val="bullet"/>
      <w:lvlText w:val=""/>
      <w:lvlJc w:val="left"/>
      <w:pPr>
        <w:ind w:left="5040" w:hanging="360"/>
      </w:pPr>
      <w:rPr>
        <w:rFonts w:ascii="Symbol" w:hAnsi="Symbol" w:hint="default"/>
      </w:rPr>
    </w:lvl>
    <w:lvl w:ilvl="7" w:tplc="EC9837CA">
      <w:start w:val="1"/>
      <w:numFmt w:val="bullet"/>
      <w:lvlText w:val="o"/>
      <w:lvlJc w:val="left"/>
      <w:pPr>
        <w:ind w:left="5760" w:hanging="360"/>
      </w:pPr>
      <w:rPr>
        <w:rFonts w:ascii="Courier New" w:hAnsi="Courier New" w:hint="default"/>
      </w:rPr>
    </w:lvl>
    <w:lvl w:ilvl="8" w:tplc="A418A034">
      <w:start w:val="1"/>
      <w:numFmt w:val="bullet"/>
      <w:lvlText w:val=""/>
      <w:lvlJc w:val="left"/>
      <w:pPr>
        <w:ind w:left="6480" w:hanging="360"/>
      </w:pPr>
      <w:rPr>
        <w:rFonts w:ascii="Wingdings" w:hAnsi="Wingdings" w:hint="default"/>
      </w:rPr>
    </w:lvl>
  </w:abstractNum>
  <w:abstractNum w:abstractNumId="84">
    <w:nsid w:val="4FAD61D0"/>
    <w:multiLevelType w:val="hybridMultilevel"/>
    <w:tmpl w:val="743A4832"/>
    <w:lvl w:ilvl="0" w:tplc="17FC695C">
      <w:start w:val="1"/>
      <w:numFmt w:val="bullet"/>
      <w:lvlText w:val="-"/>
      <w:lvlJc w:val="left"/>
      <w:pPr>
        <w:ind w:left="720" w:hanging="360"/>
      </w:pPr>
      <w:rPr>
        <w:rFonts w:ascii="Arial" w:hAnsi="Arial" w:hint="default"/>
      </w:rPr>
    </w:lvl>
    <w:lvl w:ilvl="1" w:tplc="724AF080">
      <w:start w:val="1"/>
      <w:numFmt w:val="bullet"/>
      <w:lvlText w:val="o"/>
      <w:lvlJc w:val="left"/>
      <w:pPr>
        <w:ind w:left="1440" w:hanging="360"/>
      </w:pPr>
      <w:rPr>
        <w:rFonts w:ascii="Courier New" w:hAnsi="Courier New" w:hint="default"/>
      </w:rPr>
    </w:lvl>
    <w:lvl w:ilvl="2" w:tplc="25547D42">
      <w:start w:val="1"/>
      <w:numFmt w:val="bullet"/>
      <w:lvlText w:val=""/>
      <w:lvlJc w:val="left"/>
      <w:pPr>
        <w:ind w:left="2160" w:hanging="360"/>
      </w:pPr>
      <w:rPr>
        <w:rFonts w:ascii="Wingdings" w:hAnsi="Wingdings" w:hint="default"/>
      </w:rPr>
    </w:lvl>
    <w:lvl w:ilvl="3" w:tplc="CF404892">
      <w:start w:val="1"/>
      <w:numFmt w:val="bullet"/>
      <w:lvlText w:val=""/>
      <w:lvlJc w:val="left"/>
      <w:pPr>
        <w:ind w:left="2880" w:hanging="360"/>
      </w:pPr>
      <w:rPr>
        <w:rFonts w:ascii="Symbol" w:hAnsi="Symbol" w:hint="default"/>
      </w:rPr>
    </w:lvl>
    <w:lvl w:ilvl="4" w:tplc="980A4E92">
      <w:start w:val="1"/>
      <w:numFmt w:val="bullet"/>
      <w:lvlText w:val="o"/>
      <w:lvlJc w:val="left"/>
      <w:pPr>
        <w:ind w:left="3600" w:hanging="360"/>
      </w:pPr>
      <w:rPr>
        <w:rFonts w:ascii="Courier New" w:hAnsi="Courier New" w:hint="default"/>
      </w:rPr>
    </w:lvl>
    <w:lvl w:ilvl="5" w:tplc="A38242B0">
      <w:start w:val="1"/>
      <w:numFmt w:val="bullet"/>
      <w:lvlText w:val=""/>
      <w:lvlJc w:val="left"/>
      <w:pPr>
        <w:ind w:left="4320" w:hanging="360"/>
      </w:pPr>
      <w:rPr>
        <w:rFonts w:ascii="Wingdings" w:hAnsi="Wingdings" w:hint="default"/>
      </w:rPr>
    </w:lvl>
    <w:lvl w:ilvl="6" w:tplc="B6AEBE22">
      <w:start w:val="1"/>
      <w:numFmt w:val="bullet"/>
      <w:lvlText w:val=""/>
      <w:lvlJc w:val="left"/>
      <w:pPr>
        <w:ind w:left="5040" w:hanging="360"/>
      </w:pPr>
      <w:rPr>
        <w:rFonts w:ascii="Symbol" w:hAnsi="Symbol" w:hint="default"/>
      </w:rPr>
    </w:lvl>
    <w:lvl w:ilvl="7" w:tplc="8EE6A850">
      <w:start w:val="1"/>
      <w:numFmt w:val="bullet"/>
      <w:lvlText w:val="o"/>
      <w:lvlJc w:val="left"/>
      <w:pPr>
        <w:ind w:left="5760" w:hanging="360"/>
      </w:pPr>
      <w:rPr>
        <w:rFonts w:ascii="Courier New" w:hAnsi="Courier New" w:hint="default"/>
      </w:rPr>
    </w:lvl>
    <w:lvl w:ilvl="8" w:tplc="78BA0DE4">
      <w:start w:val="1"/>
      <w:numFmt w:val="bullet"/>
      <w:lvlText w:val=""/>
      <w:lvlJc w:val="left"/>
      <w:pPr>
        <w:ind w:left="6480" w:hanging="360"/>
      </w:pPr>
      <w:rPr>
        <w:rFonts w:ascii="Wingdings" w:hAnsi="Wingdings" w:hint="default"/>
      </w:rPr>
    </w:lvl>
  </w:abstractNum>
  <w:abstractNum w:abstractNumId="85">
    <w:nsid w:val="4FC44D7C"/>
    <w:multiLevelType w:val="multilevel"/>
    <w:tmpl w:val="897CBA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10E3B1A"/>
    <w:multiLevelType w:val="hybridMultilevel"/>
    <w:tmpl w:val="E5827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7">
    <w:nsid w:val="53A23463"/>
    <w:multiLevelType w:val="hybridMultilevel"/>
    <w:tmpl w:val="FD1CCBE4"/>
    <w:lvl w:ilvl="0" w:tplc="890C1DE4">
      <w:start w:val="1"/>
      <w:numFmt w:val="decimal"/>
      <w:lvlText w:val="%1."/>
      <w:lvlJc w:val="left"/>
      <w:pPr>
        <w:ind w:left="1080" w:hanging="360"/>
      </w:pPr>
      <w:rPr>
        <w:rFonts w:cs="Times New Roman" w:hint="default"/>
      </w:rPr>
    </w:lvl>
    <w:lvl w:ilvl="1" w:tplc="2F1807DA">
      <w:start w:val="1"/>
      <w:numFmt w:val="lowerLetter"/>
      <w:lvlText w:val="%2."/>
      <w:lvlJc w:val="left"/>
      <w:pPr>
        <w:ind w:left="1800" w:hanging="360"/>
      </w:pPr>
      <w:rPr>
        <w:rFonts w:cs="Times New Roman"/>
      </w:rPr>
    </w:lvl>
    <w:lvl w:ilvl="2" w:tplc="A76C5E04">
      <w:start w:val="1"/>
      <w:numFmt w:val="lowerRoman"/>
      <w:lvlText w:val="%3."/>
      <w:lvlJc w:val="right"/>
      <w:pPr>
        <w:ind w:left="2520" w:hanging="180"/>
      </w:pPr>
      <w:rPr>
        <w:rFonts w:cs="Times New Roman"/>
      </w:rPr>
    </w:lvl>
    <w:lvl w:ilvl="3" w:tplc="1E6ED15A">
      <w:start w:val="1"/>
      <w:numFmt w:val="decimal"/>
      <w:lvlText w:val="%4."/>
      <w:lvlJc w:val="left"/>
      <w:pPr>
        <w:ind w:left="3240" w:hanging="360"/>
      </w:pPr>
      <w:rPr>
        <w:rFonts w:cs="Times New Roman"/>
      </w:rPr>
    </w:lvl>
    <w:lvl w:ilvl="4" w:tplc="1FA6772E">
      <w:start w:val="1"/>
      <w:numFmt w:val="lowerLetter"/>
      <w:lvlText w:val="%5."/>
      <w:lvlJc w:val="left"/>
      <w:pPr>
        <w:ind w:left="3960" w:hanging="360"/>
      </w:pPr>
      <w:rPr>
        <w:rFonts w:cs="Times New Roman"/>
      </w:rPr>
    </w:lvl>
    <w:lvl w:ilvl="5" w:tplc="7E72627E">
      <w:start w:val="1"/>
      <w:numFmt w:val="lowerRoman"/>
      <w:lvlText w:val="%6."/>
      <w:lvlJc w:val="right"/>
      <w:pPr>
        <w:ind w:left="4680" w:hanging="180"/>
      </w:pPr>
      <w:rPr>
        <w:rFonts w:cs="Times New Roman"/>
      </w:rPr>
    </w:lvl>
    <w:lvl w:ilvl="6" w:tplc="094C0B30">
      <w:start w:val="1"/>
      <w:numFmt w:val="decimal"/>
      <w:lvlText w:val="%7."/>
      <w:lvlJc w:val="left"/>
      <w:pPr>
        <w:ind w:left="5400" w:hanging="360"/>
      </w:pPr>
      <w:rPr>
        <w:rFonts w:cs="Times New Roman"/>
      </w:rPr>
    </w:lvl>
    <w:lvl w:ilvl="7" w:tplc="9E22F92C">
      <w:start w:val="1"/>
      <w:numFmt w:val="lowerLetter"/>
      <w:lvlText w:val="%8."/>
      <w:lvlJc w:val="left"/>
      <w:pPr>
        <w:ind w:left="6120" w:hanging="360"/>
      </w:pPr>
      <w:rPr>
        <w:rFonts w:cs="Times New Roman"/>
      </w:rPr>
    </w:lvl>
    <w:lvl w:ilvl="8" w:tplc="C074BCF4">
      <w:start w:val="1"/>
      <w:numFmt w:val="lowerRoman"/>
      <w:lvlText w:val="%9."/>
      <w:lvlJc w:val="right"/>
      <w:pPr>
        <w:ind w:left="6840" w:hanging="180"/>
      </w:pPr>
      <w:rPr>
        <w:rFonts w:cs="Times New Roman"/>
      </w:rPr>
    </w:lvl>
  </w:abstractNum>
  <w:abstractNum w:abstractNumId="88">
    <w:nsid w:val="5498227B"/>
    <w:multiLevelType w:val="multilevel"/>
    <w:tmpl w:val="42401DE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56C5075"/>
    <w:multiLevelType w:val="multilevel"/>
    <w:tmpl w:val="A4B8A2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67876A7"/>
    <w:multiLevelType w:val="multilevel"/>
    <w:tmpl w:val="5D02A1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5691429B"/>
    <w:multiLevelType w:val="multilevel"/>
    <w:tmpl w:val="752A6620"/>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2">
    <w:nsid w:val="590D0192"/>
    <w:multiLevelType w:val="multilevel"/>
    <w:tmpl w:val="F8382182"/>
    <w:lvl w:ilvl="0">
      <w:start w:val="1"/>
      <w:numFmt w:val="decimal"/>
      <w:lvlText w:val="%1."/>
      <w:lvlJc w:val="left"/>
      <w:pPr>
        <w:ind w:left="927"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3">
    <w:nsid w:val="59334641"/>
    <w:multiLevelType w:val="hybridMultilevel"/>
    <w:tmpl w:val="274A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59776F93"/>
    <w:multiLevelType w:val="hybridMultilevel"/>
    <w:tmpl w:val="798A206C"/>
    <w:lvl w:ilvl="0" w:tplc="2CDC733C">
      <w:start w:val="1"/>
      <w:numFmt w:val="bullet"/>
      <w:lvlText w:val="-"/>
      <w:lvlJc w:val="left"/>
      <w:pPr>
        <w:ind w:left="1920" w:hanging="360"/>
      </w:pPr>
      <w:rPr>
        <w:rFonts w:ascii="Arial" w:hAnsi="Arial" w:cs="Times New Roman" w:hint="default"/>
      </w:rPr>
    </w:lvl>
    <w:lvl w:ilvl="1" w:tplc="5D227F14">
      <w:start w:val="1"/>
      <w:numFmt w:val="bullet"/>
      <w:lvlText w:val="o"/>
      <w:lvlJc w:val="left"/>
      <w:pPr>
        <w:ind w:left="1440" w:hanging="360"/>
      </w:pPr>
      <w:rPr>
        <w:rFonts w:ascii="Courier New" w:hAnsi="Courier New" w:cs="Times New Roman" w:hint="default"/>
      </w:rPr>
    </w:lvl>
    <w:lvl w:ilvl="2" w:tplc="CACA4BB8">
      <w:start w:val="1"/>
      <w:numFmt w:val="bullet"/>
      <w:lvlText w:val=""/>
      <w:lvlJc w:val="left"/>
      <w:pPr>
        <w:ind w:left="2160" w:hanging="360"/>
      </w:pPr>
      <w:rPr>
        <w:rFonts w:ascii="Wingdings" w:hAnsi="Wingdings" w:hint="default"/>
      </w:rPr>
    </w:lvl>
    <w:lvl w:ilvl="3" w:tplc="47AAD1F6">
      <w:start w:val="1"/>
      <w:numFmt w:val="bullet"/>
      <w:lvlText w:val=""/>
      <w:lvlJc w:val="left"/>
      <w:pPr>
        <w:ind w:left="2880" w:hanging="360"/>
      </w:pPr>
      <w:rPr>
        <w:rFonts w:ascii="Symbol" w:hAnsi="Symbol" w:hint="default"/>
      </w:rPr>
    </w:lvl>
    <w:lvl w:ilvl="4" w:tplc="8B5E0DB8">
      <w:start w:val="1"/>
      <w:numFmt w:val="bullet"/>
      <w:lvlText w:val="o"/>
      <w:lvlJc w:val="left"/>
      <w:pPr>
        <w:ind w:left="3600" w:hanging="360"/>
      </w:pPr>
      <w:rPr>
        <w:rFonts w:ascii="Courier New" w:hAnsi="Courier New" w:cs="Times New Roman" w:hint="default"/>
      </w:rPr>
    </w:lvl>
    <w:lvl w:ilvl="5" w:tplc="BD281824">
      <w:start w:val="1"/>
      <w:numFmt w:val="bullet"/>
      <w:lvlText w:val=""/>
      <w:lvlJc w:val="left"/>
      <w:pPr>
        <w:ind w:left="4320" w:hanging="360"/>
      </w:pPr>
      <w:rPr>
        <w:rFonts w:ascii="Wingdings" w:hAnsi="Wingdings" w:hint="default"/>
      </w:rPr>
    </w:lvl>
    <w:lvl w:ilvl="6" w:tplc="94A04D58">
      <w:start w:val="1"/>
      <w:numFmt w:val="bullet"/>
      <w:lvlText w:val=""/>
      <w:lvlJc w:val="left"/>
      <w:pPr>
        <w:ind w:left="5040" w:hanging="360"/>
      </w:pPr>
      <w:rPr>
        <w:rFonts w:ascii="Symbol" w:hAnsi="Symbol" w:hint="default"/>
      </w:rPr>
    </w:lvl>
    <w:lvl w:ilvl="7" w:tplc="8AD21946">
      <w:start w:val="1"/>
      <w:numFmt w:val="bullet"/>
      <w:lvlText w:val="o"/>
      <w:lvlJc w:val="left"/>
      <w:pPr>
        <w:ind w:left="5760" w:hanging="360"/>
      </w:pPr>
      <w:rPr>
        <w:rFonts w:ascii="Courier New" w:hAnsi="Courier New" w:cs="Times New Roman" w:hint="default"/>
      </w:rPr>
    </w:lvl>
    <w:lvl w:ilvl="8" w:tplc="03F2DB1E">
      <w:start w:val="1"/>
      <w:numFmt w:val="bullet"/>
      <w:lvlText w:val=""/>
      <w:lvlJc w:val="left"/>
      <w:pPr>
        <w:ind w:left="6480" w:hanging="360"/>
      </w:pPr>
      <w:rPr>
        <w:rFonts w:ascii="Wingdings" w:hAnsi="Wingdings" w:hint="default"/>
      </w:rPr>
    </w:lvl>
  </w:abstractNum>
  <w:abstractNum w:abstractNumId="95">
    <w:nsid w:val="59B24A1D"/>
    <w:multiLevelType w:val="hybridMultilevel"/>
    <w:tmpl w:val="F314E42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96">
    <w:nsid w:val="59C34F6D"/>
    <w:multiLevelType w:val="hybridMultilevel"/>
    <w:tmpl w:val="BBF435D6"/>
    <w:lvl w:ilvl="0" w:tplc="CF5C7DE2">
      <w:start w:val="1"/>
      <w:numFmt w:val="bullet"/>
      <w:lvlText w:val="-"/>
      <w:lvlJc w:val="left"/>
      <w:pPr>
        <w:ind w:left="1069" w:hanging="360"/>
      </w:pPr>
      <w:rPr>
        <w:rFonts w:ascii="Arial" w:hAnsi="Arial" w:hint="default"/>
      </w:rPr>
    </w:lvl>
    <w:lvl w:ilvl="1" w:tplc="A9FEE72A">
      <w:start w:val="1"/>
      <w:numFmt w:val="bullet"/>
      <w:lvlText w:val="o"/>
      <w:lvlJc w:val="left"/>
      <w:pPr>
        <w:ind w:left="2007" w:hanging="360"/>
      </w:pPr>
      <w:rPr>
        <w:rFonts w:ascii="Courier New" w:hAnsi="Courier New" w:hint="default"/>
      </w:rPr>
    </w:lvl>
    <w:lvl w:ilvl="2" w:tplc="D6BC7128">
      <w:start w:val="1"/>
      <w:numFmt w:val="bullet"/>
      <w:lvlText w:val=""/>
      <w:lvlJc w:val="left"/>
      <w:pPr>
        <w:ind w:left="2727" w:hanging="360"/>
      </w:pPr>
      <w:rPr>
        <w:rFonts w:ascii="Wingdings" w:hAnsi="Wingdings" w:hint="default"/>
      </w:rPr>
    </w:lvl>
    <w:lvl w:ilvl="3" w:tplc="730C33F0">
      <w:start w:val="1"/>
      <w:numFmt w:val="bullet"/>
      <w:lvlText w:val=""/>
      <w:lvlJc w:val="left"/>
      <w:pPr>
        <w:ind w:left="3447" w:hanging="360"/>
      </w:pPr>
      <w:rPr>
        <w:rFonts w:ascii="Symbol" w:hAnsi="Symbol" w:hint="default"/>
      </w:rPr>
    </w:lvl>
    <w:lvl w:ilvl="4" w:tplc="CB169826">
      <w:start w:val="1"/>
      <w:numFmt w:val="bullet"/>
      <w:lvlText w:val="o"/>
      <w:lvlJc w:val="left"/>
      <w:pPr>
        <w:ind w:left="4167" w:hanging="360"/>
      </w:pPr>
      <w:rPr>
        <w:rFonts w:ascii="Courier New" w:hAnsi="Courier New" w:hint="default"/>
      </w:rPr>
    </w:lvl>
    <w:lvl w:ilvl="5" w:tplc="68CCBCE0">
      <w:start w:val="1"/>
      <w:numFmt w:val="bullet"/>
      <w:lvlText w:val=""/>
      <w:lvlJc w:val="left"/>
      <w:pPr>
        <w:ind w:left="4887" w:hanging="360"/>
      </w:pPr>
      <w:rPr>
        <w:rFonts w:ascii="Wingdings" w:hAnsi="Wingdings" w:hint="default"/>
      </w:rPr>
    </w:lvl>
    <w:lvl w:ilvl="6" w:tplc="8C0C5252">
      <w:start w:val="1"/>
      <w:numFmt w:val="bullet"/>
      <w:lvlText w:val=""/>
      <w:lvlJc w:val="left"/>
      <w:pPr>
        <w:ind w:left="5607" w:hanging="360"/>
      </w:pPr>
      <w:rPr>
        <w:rFonts w:ascii="Symbol" w:hAnsi="Symbol" w:hint="default"/>
      </w:rPr>
    </w:lvl>
    <w:lvl w:ilvl="7" w:tplc="945C276A">
      <w:start w:val="1"/>
      <w:numFmt w:val="bullet"/>
      <w:lvlText w:val="o"/>
      <w:lvlJc w:val="left"/>
      <w:pPr>
        <w:ind w:left="6327" w:hanging="360"/>
      </w:pPr>
      <w:rPr>
        <w:rFonts w:ascii="Courier New" w:hAnsi="Courier New" w:hint="default"/>
      </w:rPr>
    </w:lvl>
    <w:lvl w:ilvl="8" w:tplc="514C21DA">
      <w:start w:val="1"/>
      <w:numFmt w:val="bullet"/>
      <w:lvlText w:val=""/>
      <w:lvlJc w:val="left"/>
      <w:pPr>
        <w:ind w:left="7047" w:hanging="360"/>
      </w:pPr>
      <w:rPr>
        <w:rFonts w:ascii="Wingdings" w:hAnsi="Wingdings" w:hint="default"/>
      </w:rPr>
    </w:lvl>
  </w:abstractNum>
  <w:abstractNum w:abstractNumId="97">
    <w:nsid w:val="5C196215"/>
    <w:multiLevelType w:val="multilevel"/>
    <w:tmpl w:val="AFC81138"/>
    <w:lvl w:ilvl="0">
      <w:start w:val="1"/>
      <w:numFmt w:val="decimal"/>
      <w:lvlText w:val="%1."/>
      <w:lvlJc w:val="left"/>
      <w:pPr>
        <w:ind w:left="435" w:hanging="435"/>
      </w:pPr>
      <w:rPr>
        <w:rFonts w:cs="Times New Roman" w:hint="default"/>
        <w:b w:val="0"/>
        <w:color w:val="000000"/>
        <w:sz w:val="24"/>
        <w:szCs w:val="24"/>
      </w:rPr>
    </w:lvl>
    <w:lvl w:ilvl="1">
      <w:start w:val="1"/>
      <w:numFmt w:val="decimal"/>
      <w:lvlText w:val="%1.%2."/>
      <w:lvlJc w:val="left"/>
      <w:pPr>
        <w:ind w:left="1143" w:hanging="435"/>
      </w:pPr>
      <w:rPr>
        <w:rFonts w:cs="Times New Roman" w:hint="default"/>
        <w:b/>
        <w:color w:val="000000"/>
        <w:sz w:val="28"/>
      </w:rPr>
    </w:lvl>
    <w:lvl w:ilvl="2">
      <w:start w:val="1"/>
      <w:numFmt w:val="decimal"/>
      <w:lvlText w:val="%1.%2.%3."/>
      <w:lvlJc w:val="left"/>
      <w:pPr>
        <w:ind w:left="2136" w:hanging="720"/>
      </w:pPr>
      <w:rPr>
        <w:rFonts w:cs="Times New Roman" w:hint="default"/>
        <w:b/>
        <w:color w:val="000000"/>
        <w:sz w:val="28"/>
      </w:rPr>
    </w:lvl>
    <w:lvl w:ilvl="3">
      <w:start w:val="1"/>
      <w:numFmt w:val="decimal"/>
      <w:lvlText w:val="%1.%2.%3.%4."/>
      <w:lvlJc w:val="left"/>
      <w:pPr>
        <w:ind w:left="2844" w:hanging="720"/>
      </w:pPr>
      <w:rPr>
        <w:rFonts w:cs="Times New Roman" w:hint="default"/>
        <w:b/>
        <w:color w:val="000000"/>
        <w:sz w:val="28"/>
      </w:rPr>
    </w:lvl>
    <w:lvl w:ilvl="4">
      <w:start w:val="1"/>
      <w:numFmt w:val="decimal"/>
      <w:lvlText w:val="%1.%2.%3.%4.%5."/>
      <w:lvlJc w:val="left"/>
      <w:pPr>
        <w:ind w:left="3912" w:hanging="1080"/>
      </w:pPr>
      <w:rPr>
        <w:rFonts w:cs="Times New Roman" w:hint="default"/>
        <w:b/>
        <w:color w:val="000000"/>
        <w:sz w:val="28"/>
      </w:rPr>
    </w:lvl>
    <w:lvl w:ilvl="5">
      <w:start w:val="1"/>
      <w:numFmt w:val="decimal"/>
      <w:lvlText w:val="%1.%2.%3.%4.%5.%6."/>
      <w:lvlJc w:val="left"/>
      <w:pPr>
        <w:ind w:left="4620" w:hanging="1080"/>
      </w:pPr>
      <w:rPr>
        <w:rFonts w:cs="Times New Roman" w:hint="default"/>
        <w:b/>
        <w:color w:val="000000"/>
        <w:sz w:val="28"/>
      </w:rPr>
    </w:lvl>
    <w:lvl w:ilvl="6">
      <w:start w:val="1"/>
      <w:numFmt w:val="decimal"/>
      <w:lvlText w:val="%1.%2.%3.%4.%5.%6.%7."/>
      <w:lvlJc w:val="left"/>
      <w:pPr>
        <w:ind w:left="5328" w:hanging="1080"/>
      </w:pPr>
      <w:rPr>
        <w:rFonts w:cs="Times New Roman" w:hint="default"/>
        <w:b/>
        <w:color w:val="000000"/>
        <w:sz w:val="28"/>
      </w:rPr>
    </w:lvl>
    <w:lvl w:ilvl="7">
      <w:start w:val="1"/>
      <w:numFmt w:val="decimal"/>
      <w:lvlText w:val="%1.%2.%3.%4.%5.%6.%7.%8."/>
      <w:lvlJc w:val="left"/>
      <w:pPr>
        <w:ind w:left="6396" w:hanging="1440"/>
      </w:pPr>
      <w:rPr>
        <w:rFonts w:cs="Times New Roman" w:hint="default"/>
        <w:b/>
        <w:color w:val="000000"/>
        <w:sz w:val="28"/>
      </w:rPr>
    </w:lvl>
    <w:lvl w:ilvl="8">
      <w:start w:val="1"/>
      <w:numFmt w:val="decimal"/>
      <w:lvlText w:val="%1.%2.%3.%4.%5.%6.%7.%8.%9."/>
      <w:lvlJc w:val="left"/>
      <w:pPr>
        <w:ind w:left="7104" w:hanging="1440"/>
      </w:pPr>
      <w:rPr>
        <w:rFonts w:cs="Times New Roman" w:hint="default"/>
        <w:b/>
        <w:color w:val="000000"/>
        <w:sz w:val="28"/>
      </w:rPr>
    </w:lvl>
  </w:abstractNum>
  <w:abstractNum w:abstractNumId="98">
    <w:nsid w:val="5C68426A"/>
    <w:multiLevelType w:val="hybridMultilevel"/>
    <w:tmpl w:val="5E66FFF2"/>
    <w:lvl w:ilvl="0" w:tplc="8F90001E">
      <w:start w:val="1"/>
      <w:numFmt w:val="decimal"/>
      <w:lvlText w:val="%1."/>
      <w:lvlJc w:val="left"/>
      <w:pPr>
        <w:ind w:left="720" w:hanging="360"/>
      </w:pPr>
      <w:rPr>
        <w:rFonts w:hint="default"/>
      </w:rPr>
    </w:lvl>
    <w:lvl w:ilvl="1" w:tplc="CD7CCB78">
      <w:start w:val="1"/>
      <w:numFmt w:val="lowerLetter"/>
      <w:lvlText w:val="%2."/>
      <w:lvlJc w:val="left"/>
      <w:pPr>
        <w:ind w:left="1440" w:hanging="360"/>
      </w:pPr>
    </w:lvl>
    <w:lvl w:ilvl="2" w:tplc="4ACA913A">
      <w:start w:val="1"/>
      <w:numFmt w:val="lowerRoman"/>
      <w:lvlText w:val="%3."/>
      <w:lvlJc w:val="right"/>
      <w:pPr>
        <w:ind w:left="2160" w:hanging="180"/>
      </w:pPr>
    </w:lvl>
    <w:lvl w:ilvl="3" w:tplc="EC120DA0">
      <w:start w:val="1"/>
      <w:numFmt w:val="decimal"/>
      <w:lvlText w:val="%4."/>
      <w:lvlJc w:val="left"/>
      <w:pPr>
        <w:ind w:left="2880" w:hanging="360"/>
      </w:pPr>
    </w:lvl>
    <w:lvl w:ilvl="4" w:tplc="1F263C2C">
      <w:start w:val="1"/>
      <w:numFmt w:val="lowerLetter"/>
      <w:lvlText w:val="%5."/>
      <w:lvlJc w:val="left"/>
      <w:pPr>
        <w:ind w:left="3600" w:hanging="360"/>
      </w:pPr>
    </w:lvl>
    <w:lvl w:ilvl="5" w:tplc="CC5094D8">
      <w:start w:val="1"/>
      <w:numFmt w:val="lowerRoman"/>
      <w:lvlText w:val="%6."/>
      <w:lvlJc w:val="right"/>
      <w:pPr>
        <w:ind w:left="4320" w:hanging="180"/>
      </w:pPr>
    </w:lvl>
    <w:lvl w:ilvl="6" w:tplc="883E365A">
      <w:start w:val="1"/>
      <w:numFmt w:val="decimal"/>
      <w:lvlText w:val="%7."/>
      <w:lvlJc w:val="left"/>
      <w:pPr>
        <w:ind w:left="5040" w:hanging="360"/>
      </w:pPr>
    </w:lvl>
    <w:lvl w:ilvl="7" w:tplc="7E201790">
      <w:start w:val="1"/>
      <w:numFmt w:val="lowerLetter"/>
      <w:lvlText w:val="%8."/>
      <w:lvlJc w:val="left"/>
      <w:pPr>
        <w:ind w:left="5760" w:hanging="360"/>
      </w:pPr>
    </w:lvl>
    <w:lvl w:ilvl="8" w:tplc="7930A220">
      <w:start w:val="1"/>
      <w:numFmt w:val="lowerRoman"/>
      <w:lvlText w:val="%9."/>
      <w:lvlJc w:val="right"/>
      <w:pPr>
        <w:ind w:left="6480" w:hanging="180"/>
      </w:pPr>
    </w:lvl>
  </w:abstractNum>
  <w:abstractNum w:abstractNumId="99">
    <w:nsid w:val="5D2C31F1"/>
    <w:multiLevelType w:val="hybridMultilevel"/>
    <w:tmpl w:val="AEFC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D956E97"/>
    <w:multiLevelType w:val="singleLevel"/>
    <w:tmpl w:val="C8C81FD8"/>
    <w:lvl w:ilvl="0">
      <w:start w:val="2"/>
      <w:numFmt w:val="decimal"/>
      <w:lvlText w:val="1.%1."/>
      <w:legacy w:legacy="1" w:legacySpace="0" w:legacyIndent="509"/>
      <w:lvlJc w:val="left"/>
      <w:pPr>
        <w:ind w:left="0" w:firstLine="0"/>
      </w:pPr>
      <w:rPr>
        <w:rFonts w:ascii="Times New Roman" w:hAnsi="Times New Roman" w:cs="Times New Roman" w:hint="default"/>
      </w:rPr>
    </w:lvl>
  </w:abstractNum>
  <w:abstractNum w:abstractNumId="101">
    <w:nsid w:val="5DA839F5"/>
    <w:multiLevelType w:val="hybridMultilevel"/>
    <w:tmpl w:val="79C62D66"/>
    <w:lvl w:ilvl="0" w:tplc="2CD076FE">
      <w:start w:val="1"/>
      <w:numFmt w:val="decimal"/>
      <w:lvlText w:val="%1."/>
      <w:lvlJc w:val="left"/>
      <w:pPr>
        <w:tabs>
          <w:tab w:val="num" w:pos="0"/>
        </w:tabs>
        <w:ind w:left="786" w:hanging="360"/>
      </w:pPr>
      <w:rPr>
        <w:b/>
        <w:sz w:val="28"/>
        <w:szCs w:val="28"/>
      </w:rPr>
    </w:lvl>
    <w:lvl w:ilvl="1" w:tplc="86C8275A">
      <w:start w:val="1"/>
      <w:numFmt w:val="bullet"/>
      <w:lvlText w:val="o"/>
      <w:lvlJc w:val="left"/>
      <w:pPr>
        <w:ind w:left="1440" w:hanging="360"/>
      </w:pPr>
      <w:rPr>
        <w:rFonts w:ascii="Courier New" w:eastAsia="Courier New" w:hAnsi="Courier New" w:cs="Courier New" w:hint="default"/>
      </w:rPr>
    </w:lvl>
    <w:lvl w:ilvl="2" w:tplc="EB0CD568">
      <w:start w:val="1"/>
      <w:numFmt w:val="bullet"/>
      <w:lvlText w:val="§"/>
      <w:lvlJc w:val="left"/>
      <w:pPr>
        <w:ind w:left="2160" w:hanging="360"/>
      </w:pPr>
      <w:rPr>
        <w:rFonts w:ascii="Wingdings" w:eastAsia="Wingdings" w:hAnsi="Wingdings" w:cs="Wingdings" w:hint="default"/>
      </w:rPr>
    </w:lvl>
    <w:lvl w:ilvl="3" w:tplc="93CA5986">
      <w:start w:val="1"/>
      <w:numFmt w:val="bullet"/>
      <w:lvlText w:val="·"/>
      <w:lvlJc w:val="left"/>
      <w:pPr>
        <w:ind w:left="2880" w:hanging="360"/>
      </w:pPr>
      <w:rPr>
        <w:rFonts w:ascii="Symbol" w:eastAsia="Symbol" w:hAnsi="Symbol" w:cs="Symbol" w:hint="default"/>
      </w:rPr>
    </w:lvl>
    <w:lvl w:ilvl="4" w:tplc="BC86D808">
      <w:start w:val="1"/>
      <w:numFmt w:val="bullet"/>
      <w:lvlText w:val="o"/>
      <w:lvlJc w:val="left"/>
      <w:pPr>
        <w:ind w:left="3600" w:hanging="360"/>
      </w:pPr>
      <w:rPr>
        <w:rFonts w:ascii="Courier New" w:eastAsia="Courier New" w:hAnsi="Courier New" w:cs="Courier New" w:hint="default"/>
      </w:rPr>
    </w:lvl>
    <w:lvl w:ilvl="5" w:tplc="3DB23CDA">
      <w:start w:val="1"/>
      <w:numFmt w:val="bullet"/>
      <w:lvlText w:val="§"/>
      <w:lvlJc w:val="left"/>
      <w:pPr>
        <w:ind w:left="4320" w:hanging="360"/>
      </w:pPr>
      <w:rPr>
        <w:rFonts w:ascii="Wingdings" w:eastAsia="Wingdings" w:hAnsi="Wingdings" w:cs="Wingdings" w:hint="default"/>
      </w:rPr>
    </w:lvl>
    <w:lvl w:ilvl="6" w:tplc="FDE02CE0">
      <w:start w:val="1"/>
      <w:numFmt w:val="bullet"/>
      <w:lvlText w:val="·"/>
      <w:lvlJc w:val="left"/>
      <w:pPr>
        <w:ind w:left="5040" w:hanging="360"/>
      </w:pPr>
      <w:rPr>
        <w:rFonts w:ascii="Symbol" w:eastAsia="Symbol" w:hAnsi="Symbol" w:cs="Symbol" w:hint="default"/>
      </w:rPr>
    </w:lvl>
    <w:lvl w:ilvl="7" w:tplc="FED4A15A">
      <w:start w:val="1"/>
      <w:numFmt w:val="bullet"/>
      <w:lvlText w:val="o"/>
      <w:lvlJc w:val="left"/>
      <w:pPr>
        <w:ind w:left="5760" w:hanging="360"/>
      </w:pPr>
      <w:rPr>
        <w:rFonts w:ascii="Courier New" w:eastAsia="Courier New" w:hAnsi="Courier New" w:cs="Courier New" w:hint="default"/>
      </w:rPr>
    </w:lvl>
    <w:lvl w:ilvl="8" w:tplc="A796BA36">
      <w:start w:val="1"/>
      <w:numFmt w:val="bullet"/>
      <w:lvlText w:val="§"/>
      <w:lvlJc w:val="left"/>
      <w:pPr>
        <w:ind w:left="6480" w:hanging="360"/>
      </w:pPr>
      <w:rPr>
        <w:rFonts w:ascii="Wingdings" w:eastAsia="Wingdings" w:hAnsi="Wingdings" w:cs="Wingdings" w:hint="default"/>
      </w:rPr>
    </w:lvl>
  </w:abstractNum>
  <w:abstractNum w:abstractNumId="102">
    <w:nsid w:val="5E9D7A5E"/>
    <w:multiLevelType w:val="multilevel"/>
    <w:tmpl w:val="5B4AC09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3">
    <w:nsid w:val="5F1B4AF0"/>
    <w:multiLevelType w:val="hybridMultilevel"/>
    <w:tmpl w:val="47CCDF2C"/>
    <w:lvl w:ilvl="0" w:tplc="16EA53A6">
      <w:start w:val="1"/>
      <w:numFmt w:val="bullet"/>
      <w:lvlText w:val="-"/>
      <w:lvlJc w:val="left"/>
      <w:pPr>
        <w:tabs>
          <w:tab w:val="num" w:pos="0"/>
        </w:tabs>
        <w:ind w:left="1920" w:hanging="360"/>
      </w:pPr>
      <w:rPr>
        <w:rFonts w:ascii="Arial" w:hAnsi="Arial" w:cs="Arial" w:hint="default"/>
      </w:rPr>
    </w:lvl>
    <w:lvl w:ilvl="1" w:tplc="8772BF9C">
      <w:start w:val="1"/>
      <w:numFmt w:val="bullet"/>
      <w:lvlText w:val="o"/>
      <w:lvlJc w:val="left"/>
      <w:pPr>
        <w:ind w:left="1440" w:hanging="360"/>
      </w:pPr>
      <w:rPr>
        <w:rFonts w:ascii="Courier New" w:eastAsia="Courier New" w:hAnsi="Courier New" w:cs="Courier New" w:hint="default"/>
      </w:rPr>
    </w:lvl>
    <w:lvl w:ilvl="2" w:tplc="4F642678">
      <w:start w:val="1"/>
      <w:numFmt w:val="bullet"/>
      <w:lvlText w:val="§"/>
      <w:lvlJc w:val="left"/>
      <w:pPr>
        <w:ind w:left="2160" w:hanging="360"/>
      </w:pPr>
      <w:rPr>
        <w:rFonts w:ascii="Wingdings" w:eastAsia="Wingdings" w:hAnsi="Wingdings" w:cs="Wingdings" w:hint="default"/>
      </w:rPr>
    </w:lvl>
    <w:lvl w:ilvl="3" w:tplc="404AECC6">
      <w:start w:val="1"/>
      <w:numFmt w:val="bullet"/>
      <w:lvlText w:val="·"/>
      <w:lvlJc w:val="left"/>
      <w:pPr>
        <w:ind w:left="2880" w:hanging="360"/>
      </w:pPr>
      <w:rPr>
        <w:rFonts w:ascii="Symbol" w:eastAsia="Symbol" w:hAnsi="Symbol" w:cs="Symbol" w:hint="default"/>
      </w:rPr>
    </w:lvl>
    <w:lvl w:ilvl="4" w:tplc="153A9B92">
      <w:start w:val="1"/>
      <w:numFmt w:val="bullet"/>
      <w:lvlText w:val="o"/>
      <w:lvlJc w:val="left"/>
      <w:pPr>
        <w:ind w:left="3600" w:hanging="360"/>
      </w:pPr>
      <w:rPr>
        <w:rFonts w:ascii="Courier New" w:eastAsia="Courier New" w:hAnsi="Courier New" w:cs="Courier New" w:hint="default"/>
      </w:rPr>
    </w:lvl>
    <w:lvl w:ilvl="5" w:tplc="B5FC3AC8">
      <w:start w:val="1"/>
      <w:numFmt w:val="bullet"/>
      <w:lvlText w:val="§"/>
      <w:lvlJc w:val="left"/>
      <w:pPr>
        <w:ind w:left="4320" w:hanging="360"/>
      </w:pPr>
      <w:rPr>
        <w:rFonts w:ascii="Wingdings" w:eastAsia="Wingdings" w:hAnsi="Wingdings" w:cs="Wingdings" w:hint="default"/>
      </w:rPr>
    </w:lvl>
    <w:lvl w:ilvl="6" w:tplc="9B8821B4">
      <w:start w:val="1"/>
      <w:numFmt w:val="bullet"/>
      <w:lvlText w:val="·"/>
      <w:lvlJc w:val="left"/>
      <w:pPr>
        <w:ind w:left="5040" w:hanging="360"/>
      </w:pPr>
      <w:rPr>
        <w:rFonts w:ascii="Symbol" w:eastAsia="Symbol" w:hAnsi="Symbol" w:cs="Symbol" w:hint="default"/>
      </w:rPr>
    </w:lvl>
    <w:lvl w:ilvl="7" w:tplc="6B229408">
      <w:start w:val="1"/>
      <w:numFmt w:val="bullet"/>
      <w:lvlText w:val="o"/>
      <w:lvlJc w:val="left"/>
      <w:pPr>
        <w:ind w:left="5760" w:hanging="360"/>
      </w:pPr>
      <w:rPr>
        <w:rFonts w:ascii="Courier New" w:eastAsia="Courier New" w:hAnsi="Courier New" w:cs="Courier New" w:hint="default"/>
      </w:rPr>
    </w:lvl>
    <w:lvl w:ilvl="8" w:tplc="720A456E">
      <w:start w:val="1"/>
      <w:numFmt w:val="bullet"/>
      <w:lvlText w:val="§"/>
      <w:lvlJc w:val="left"/>
      <w:pPr>
        <w:ind w:left="6480" w:hanging="360"/>
      </w:pPr>
      <w:rPr>
        <w:rFonts w:ascii="Wingdings" w:eastAsia="Wingdings" w:hAnsi="Wingdings" w:cs="Wingdings" w:hint="default"/>
      </w:rPr>
    </w:lvl>
  </w:abstractNum>
  <w:abstractNum w:abstractNumId="104">
    <w:nsid w:val="5F3D5F6B"/>
    <w:multiLevelType w:val="hybridMultilevel"/>
    <w:tmpl w:val="948C5EDA"/>
    <w:lvl w:ilvl="0" w:tplc="3EC69602">
      <w:start w:val="1"/>
      <w:numFmt w:val="decimal"/>
      <w:lvlText w:val="%1."/>
      <w:lvlJc w:val="left"/>
      <w:pPr>
        <w:ind w:left="720" w:hanging="360"/>
      </w:pPr>
      <w:rPr>
        <w:rFonts w:hint="default"/>
      </w:rPr>
    </w:lvl>
    <w:lvl w:ilvl="1" w:tplc="3D1CD642">
      <w:start w:val="1"/>
      <w:numFmt w:val="lowerLetter"/>
      <w:lvlText w:val="%2."/>
      <w:lvlJc w:val="left"/>
      <w:pPr>
        <w:ind w:left="1440" w:hanging="360"/>
      </w:pPr>
    </w:lvl>
    <w:lvl w:ilvl="2" w:tplc="4D8AF4C4">
      <w:start w:val="1"/>
      <w:numFmt w:val="lowerRoman"/>
      <w:lvlText w:val="%3."/>
      <w:lvlJc w:val="right"/>
      <w:pPr>
        <w:ind w:left="2160" w:hanging="180"/>
      </w:pPr>
    </w:lvl>
    <w:lvl w:ilvl="3" w:tplc="BF1AEA56">
      <w:start w:val="1"/>
      <w:numFmt w:val="decimal"/>
      <w:lvlText w:val="%4."/>
      <w:lvlJc w:val="left"/>
      <w:pPr>
        <w:ind w:left="2880" w:hanging="360"/>
      </w:pPr>
    </w:lvl>
    <w:lvl w:ilvl="4" w:tplc="61C2A9BE">
      <w:start w:val="1"/>
      <w:numFmt w:val="lowerLetter"/>
      <w:lvlText w:val="%5."/>
      <w:lvlJc w:val="left"/>
      <w:pPr>
        <w:ind w:left="3600" w:hanging="360"/>
      </w:pPr>
    </w:lvl>
    <w:lvl w:ilvl="5" w:tplc="631215B2">
      <w:start w:val="1"/>
      <w:numFmt w:val="lowerRoman"/>
      <w:lvlText w:val="%6."/>
      <w:lvlJc w:val="right"/>
      <w:pPr>
        <w:ind w:left="4320" w:hanging="180"/>
      </w:pPr>
    </w:lvl>
    <w:lvl w:ilvl="6" w:tplc="9DC88D5E">
      <w:start w:val="1"/>
      <w:numFmt w:val="decimal"/>
      <w:lvlText w:val="%7."/>
      <w:lvlJc w:val="left"/>
      <w:pPr>
        <w:ind w:left="5040" w:hanging="360"/>
      </w:pPr>
    </w:lvl>
    <w:lvl w:ilvl="7" w:tplc="D1C63D18">
      <w:start w:val="1"/>
      <w:numFmt w:val="lowerLetter"/>
      <w:lvlText w:val="%8."/>
      <w:lvlJc w:val="left"/>
      <w:pPr>
        <w:ind w:left="5760" w:hanging="360"/>
      </w:pPr>
    </w:lvl>
    <w:lvl w:ilvl="8" w:tplc="28C0A59C">
      <w:start w:val="1"/>
      <w:numFmt w:val="lowerRoman"/>
      <w:lvlText w:val="%9."/>
      <w:lvlJc w:val="right"/>
      <w:pPr>
        <w:ind w:left="6480" w:hanging="180"/>
      </w:pPr>
    </w:lvl>
  </w:abstractNum>
  <w:abstractNum w:abstractNumId="105">
    <w:nsid w:val="61007ADF"/>
    <w:multiLevelType w:val="hybridMultilevel"/>
    <w:tmpl w:val="241221A4"/>
    <w:lvl w:ilvl="0" w:tplc="0C76528E">
      <w:start w:val="1"/>
      <w:numFmt w:val="bullet"/>
      <w:lvlText w:val="-"/>
      <w:lvlJc w:val="left"/>
      <w:pPr>
        <w:ind w:left="720" w:hanging="360"/>
      </w:pPr>
      <w:rPr>
        <w:rFonts w:ascii="Arial" w:hAnsi="Arial" w:hint="default"/>
      </w:rPr>
    </w:lvl>
    <w:lvl w:ilvl="1" w:tplc="8160DD82">
      <w:start w:val="1"/>
      <w:numFmt w:val="bullet"/>
      <w:lvlText w:val="o"/>
      <w:lvlJc w:val="left"/>
      <w:pPr>
        <w:ind w:left="1440" w:hanging="360"/>
      </w:pPr>
      <w:rPr>
        <w:rFonts w:ascii="Courier New" w:hAnsi="Courier New" w:hint="default"/>
      </w:rPr>
    </w:lvl>
    <w:lvl w:ilvl="2" w:tplc="6672BC88">
      <w:start w:val="1"/>
      <w:numFmt w:val="bullet"/>
      <w:lvlText w:val=""/>
      <w:lvlJc w:val="left"/>
      <w:pPr>
        <w:ind w:left="2160" w:hanging="360"/>
      </w:pPr>
      <w:rPr>
        <w:rFonts w:ascii="Wingdings" w:hAnsi="Wingdings" w:hint="default"/>
      </w:rPr>
    </w:lvl>
    <w:lvl w:ilvl="3" w:tplc="2D4C0128">
      <w:start w:val="1"/>
      <w:numFmt w:val="bullet"/>
      <w:lvlText w:val=""/>
      <w:lvlJc w:val="left"/>
      <w:pPr>
        <w:ind w:left="2880" w:hanging="360"/>
      </w:pPr>
      <w:rPr>
        <w:rFonts w:ascii="Symbol" w:hAnsi="Symbol" w:hint="default"/>
      </w:rPr>
    </w:lvl>
    <w:lvl w:ilvl="4" w:tplc="AF549F3E">
      <w:start w:val="1"/>
      <w:numFmt w:val="bullet"/>
      <w:lvlText w:val="o"/>
      <w:lvlJc w:val="left"/>
      <w:pPr>
        <w:ind w:left="3600" w:hanging="360"/>
      </w:pPr>
      <w:rPr>
        <w:rFonts w:ascii="Courier New" w:hAnsi="Courier New" w:hint="default"/>
      </w:rPr>
    </w:lvl>
    <w:lvl w:ilvl="5" w:tplc="BA6682AE">
      <w:start w:val="1"/>
      <w:numFmt w:val="bullet"/>
      <w:lvlText w:val=""/>
      <w:lvlJc w:val="left"/>
      <w:pPr>
        <w:ind w:left="4320" w:hanging="360"/>
      </w:pPr>
      <w:rPr>
        <w:rFonts w:ascii="Wingdings" w:hAnsi="Wingdings" w:hint="default"/>
      </w:rPr>
    </w:lvl>
    <w:lvl w:ilvl="6" w:tplc="E3606758">
      <w:start w:val="1"/>
      <w:numFmt w:val="bullet"/>
      <w:lvlText w:val=""/>
      <w:lvlJc w:val="left"/>
      <w:pPr>
        <w:ind w:left="5040" w:hanging="360"/>
      </w:pPr>
      <w:rPr>
        <w:rFonts w:ascii="Symbol" w:hAnsi="Symbol" w:hint="default"/>
      </w:rPr>
    </w:lvl>
    <w:lvl w:ilvl="7" w:tplc="2250CEB8">
      <w:start w:val="1"/>
      <w:numFmt w:val="bullet"/>
      <w:lvlText w:val="o"/>
      <w:lvlJc w:val="left"/>
      <w:pPr>
        <w:ind w:left="5760" w:hanging="360"/>
      </w:pPr>
      <w:rPr>
        <w:rFonts w:ascii="Courier New" w:hAnsi="Courier New" w:hint="default"/>
      </w:rPr>
    </w:lvl>
    <w:lvl w:ilvl="8" w:tplc="13005A80">
      <w:start w:val="1"/>
      <w:numFmt w:val="bullet"/>
      <w:lvlText w:val=""/>
      <w:lvlJc w:val="left"/>
      <w:pPr>
        <w:ind w:left="6480" w:hanging="360"/>
      </w:pPr>
      <w:rPr>
        <w:rFonts w:ascii="Wingdings" w:hAnsi="Wingdings" w:hint="default"/>
      </w:rPr>
    </w:lvl>
  </w:abstractNum>
  <w:abstractNum w:abstractNumId="106">
    <w:nsid w:val="610B24D0"/>
    <w:multiLevelType w:val="hybridMultilevel"/>
    <w:tmpl w:val="F52C1D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61357BF4"/>
    <w:multiLevelType w:val="hybridMultilevel"/>
    <w:tmpl w:val="47061D78"/>
    <w:lvl w:ilvl="0" w:tplc="C5641940">
      <w:start w:val="1"/>
      <w:numFmt w:val="bullet"/>
      <w:lvlText w:val=""/>
      <w:lvlJc w:val="left"/>
      <w:pPr>
        <w:ind w:left="927" w:hanging="360"/>
      </w:pPr>
      <w:rPr>
        <w:rFonts w:ascii="Symbol" w:hAnsi="Symbol" w:cs="Symbol" w:hint="default"/>
      </w:rPr>
    </w:lvl>
    <w:lvl w:ilvl="1" w:tplc="15BAD53E">
      <w:start w:val="1"/>
      <w:numFmt w:val="bullet"/>
      <w:lvlText w:val="o"/>
      <w:lvlJc w:val="left"/>
      <w:pPr>
        <w:ind w:left="1440" w:hanging="360"/>
      </w:pPr>
      <w:rPr>
        <w:rFonts w:ascii="Courier New" w:hAnsi="Courier New" w:cs="Courier New" w:hint="default"/>
      </w:rPr>
    </w:lvl>
    <w:lvl w:ilvl="2" w:tplc="4D66CDFA">
      <w:start w:val="1"/>
      <w:numFmt w:val="bullet"/>
      <w:lvlText w:val=""/>
      <w:lvlJc w:val="left"/>
      <w:pPr>
        <w:ind w:left="2160" w:hanging="360"/>
      </w:pPr>
      <w:rPr>
        <w:rFonts w:ascii="Wingdings" w:hAnsi="Wingdings" w:cs="Wingdings" w:hint="default"/>
      </w:rPr>
    </w:lvl>
    <w:lvl w:ilvl="3" w:tplc="6EF08F96">
      <w:start w:val="1"/>
      <w:numFmt w:val="bullet"/>
      <w:lvlText w:val=""/>
      <w:lvlJc w:val="left"/>
      <w:pPr>
        <w:ind w:left="2880" w:hanging="360"/>
      </w:pPr>
      <w:rPr>
        <w:rFonts w:ascii="Symbol" w:hAnsi="Symbol" w:cs="Symbol" w:hint="default"/>
      </w:rPr>
    </w:lvl>
    <w:lvl w:ilvl="4" w:tplc="FBC41B2A">
      <w:start w:val="1"/>
      <w:numFmt w:val="bullet"/>
      <w:lvlText w:val="o"/>
      <w:lvlJc w:val="left"/>
      <w:pPr>
        <w:ind w:left="3600" w:hanging="360"/>
      </w:pPr>
      <w:rPr>
        <w:rFonts w:ascii="Courier New" w:hAnsi="Courier New" w:cs="Courier New" w:hint="default"/>
      </w:rPr>
    </w:lvl>
    <w:lvl w:ilvl="5" w:tplc="994A4A0E">
      <w:start w:val="1"/>
      <w:numFmt w:val="bullet"/>
      <w:lvlText w:val=""/>
      <w:lvlJc w:val="left"/>
      <w:pPr>
        <w:ind w:left="4320" w:hanging="360"/>
      </w:pPr>
      <w:rPr>
        <w:rFonts w:ascii="Wingdings" w:hAnsi="Wingdings" w:cs="Wingdings" w:hint="default"/>
      </w:rPr>
    </w:lvl>
    <w:lvl w:ilvl="6" w:tplc="5FA23660">
      <w:start w:val="1"/>
      <w:numFmt w:val="bullet"/>
      <w:lvlText w:val=""/>
      <w:lvlJc w:val="left"/>
      <w:pPr>
        <w:ind w:left="5040" w:hanging="360"/>
      </w:pPr>
      <w:rPr>
        <w:rFonts w:ascii="Symbol" w:hAnsi="Symbol" w:cs="Symbol" w:hint="default"/>
      </w:rPr>
    </w:lvl>
    <w:lvl w:ilvl="7" w:tplc="64BAC3D4">
      <w:start w:val="1"/>
      <w:numFmt w:val="bullet"/>
      <w:lvlText w:val="o"/>
      <w:lvlJc w:val="left"/>
      <w:pPr>
        <w:ind w:left="5760" w:hanging="360"/>
      </w:pPr>
      <w:rPr>
        <w:rFonts w:ascii="Courier New" w:hAnsi="Courier New" w:cs="Courier New" w:hint="default"/>
      </w:rPr>
    </w:lvl>
    <w:lvl w:ilvl="8" w:tplc="2AD0B758">
      <w:start w:val="1"/>
      <w:numFmt w:val="bullet"/>
      <w:lvlText w:val=""/>
      <w:lvlJc w:val="left"/>
      <w:pPr>
        <w:ind w:left="6480" w:hanging="360"/>
      </w:pPr>
      <w:rPr>
        <w:rFonts w:ascii="Wingdings" w:hAnsi="Wingdings" w:cs="Wingdings" w:hint="default"/>
      </w:rPr>
    </w:lvl>
  </w:abstractNum>
  <w:abstractNum w:abstractNumId="108">
    <w:nsid w:val="6286059B"/>
    <w:multiLevelType w:val="hybridMultilevel"/>
    <w:tmpl w:val="0E3A1D9E"/>
    <w:lvl w:ilvl="0" w:tplc="F5787F96">
      <w:start w:val="1"/>
      <w:numFmt w:val="bullet"/>
      <w:lvlText w:val="-"/>
      <w:lvlJc w:val="left"/>
      <w:pPr>
        <w:ind w:left="975" w:hanging="360"/>
      </w:pPr>
      <w:rPr>
        <w:rFonts w:ascii="Times New Roman" w:eastAsia="Times New Roman"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09">
    <w:nsid w:val="62FF0D05"/>
    <w:multiLevelType w:val="hybridMultilevel"/>
    <w:tmpl w:val="3FF02F00"/>
    <w:lvl w:ilvl="0" w:tplc="7C006E9C">
      <w:start w:val="1"/>
      <w:numFmt w:val="bullet"/>
      <w:lvlText w:val="-"/>
      <w:lvlJc w:val="left"/>
      <w:pPr>
        <w:ind w:left="720" w:hanging="360"/>
      </w:pPr>
      <w:rPr>
        <w:rFonts w:ascii="Arial" w:hAnsi="Arial" w:hint="default"/>
      </w:rPr>
    </w:lvl>
    <w:lvl w:ilvl="1" w:tplc="F66AC2A2">
      <w:start w:val="1"/>
      <w:numFmt w:val="bullet"/>
      <w:lvlText w:val="o"/>
      <w:lvlJc w:val="left"/>
      <w:pPr>
        <w:ind w:left="1440" w:hanging="360"/>
      </w:pPr>
      <w:rPr>
        <w:rFonts w:ascii="Courier New" w:hAnsi="Courier New" w:hint="default"/>
      </w:rPr>
    </w:lvl>
    <w:lvl w:ilvl="2" w:tplc="5FF836D6">
      <w:start w:val="1"/>
      <w:numFmt w:val="bullet"/>
      <w:lvlText w:val=""/>
      <w:lvlJc w:val="left"/>
      <w:pPr>
        <w:ind w:left="2160" w:hanging="360"/>
      </w:pPr>
      <w:rPr>
        <w:rFonts w:ascii="Wingdings" w:hAnsi="Wingdings" w:hint="default"/>
      </w:rPr>
    </w:lvl>
    <w:lvl w:ilvl="3" w:tplc="2B104854">
      <w:start w:val="1"/>
      <w:numFmt w:val="bullet"/>
      <w:lvlText w:val=""/>
      <w:lvlJc w:val="left"/>
      <w:pPr>
        <w:ind w:left="2880" w:hanging="360"/>
      </w:pPr>
      <w:rPr>
        <w:rFonts w:ascii="Symbol" w:hAnsi="Symbol" w:hint="default"/>
      </w:rPr>
    </w:lvl>
    <w:lvl w:ilvl="4" w:tplc="2D9416D0">
      <w:start w:val="1"/>
      <w:numFmt w:val="bullet"/>
      <w:lvlText w:val="o"/>
      <w:lvlJc w:val="left"/>
      <w:pPr>
        <w:ind w:left="3600" w:hanging="360"/>
      </w:pPr>
      <w:rPr>
        <w:rFonts w:ascii="Courier New" w:hAnsi="Courier New" w:hint="default"/>
      </w:rPr>
    </w:lvl>
    <w:lvl w:ilvl="5" w:tplc="A1745846">
      <w:start w:val="1"/>
      <w:numFmt w:val="bullet"/>
      <w:lvlText w:val=""/>
      <w:lvlJc w:val="left"/>
      <w:pPr>
        <w:ind w:left="4320" w:hanging="360"/>
      </w:pPr>
      <w:rPr>
        <w:rFonts w:ascii="Wingdings" w:hAnsi="Wingdings" w:hint="default"/>
      </w:rPr>
    </w:lvl>
    <w:lvl w:ilvl="6" w:tplc="E4F05A04">
      <w:start w:val="1"/>
      <w:numFmt w:val="bullet"/>
      <w:lvlText w:val=""/>
      <w:lvlJc w:val="left"/>
      <w:pPr>
        <w:ind w:left="5040" w:hanging="360"/>
      </w:pPr>
      <w:rPr>
        <w:rFonts w:ascii="Symbol" w:hAnsi="Symbol" w:hint="default"/>
      </w:rPr>
    </w:lvl>
    <w:lvl w:ilvl="7" w:tplc="CE843DCA">
      <w:start w:val="1"/>
      <w:numFmt w:val="bullet"/>
      <w:lvlText w:val="o"/>
      <w:lvlJc w:val="left"/>
      <w:pPr>
        <w:ind w:left="5760" w:hanging="360"/>
      </w:pPr>
      <w:rPr>
        <w:rFonts w:ascii="Courier New" w:hAnsi="Courier New" w:hint="default"/>
      </w:rPr>
    </w:lvl>
    <w:lvl w:ilvl="8" w:tplc="EDB26C8E">
      <w:start w:val="1"/>
      <w:numFmt w:val="bullet"/>
      <w:lvlText w:val=""/>
      <w:lvlJc w:val="left"/>
      <w:pPr>
        <w:ind w:left="6480" w:hanging="360"/>
      </w:pPr>
      <w:rPr>
        <w:rFonts w:ascii="Wingdings" w:hAnsi="Wingdings" w:hint="default"/>
      </w:rPr>
    </w:lvl>
  </w:abstractNum>
  <w:abstractNum w:abstractNumId="110">
    <w:nsid w:val="647945CD"/>
    <w:multiLevelType w:val="multilevel"/>
    <w:tmpl w:val="F7DC479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64914FAD"/>
    <w:multiLevelType w:val="multilevel"/>
    <w:tmpl w:val="BFA8154A"/>
    <w:lvl w:ilvl="0">
      <w:start w:val="1"/>
      <w:numFmt w:val="decimal"/>
      <w:lvlText w:val="%1"/>
      <w:lvlJc w:val="left"/>
      <w:pPr>
        <w:tabs>
          <w:tab w:val="num" w:pos="0"/>
        </w:tabs>
        <w:ind w:left="1080" w:hanging="360"/>
      </w:pPr>
      <w:rPr>
        <w:rFonts w:ascii="Times New Roman" w:hAnsi="Times New Roman" w:cs="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60103ED"/>
    <w:multiLevelType w:val="hybridMultilevel"/>
    <w:tmpl w:val="7E0E77A2"/>
    <w:lvl w:ilvl="0" w:tplc="01AC5E62">
      <w:start w:val="1"/>
      <w:numFmt w:val="bullet"/>
      <w:lvlText w:val="-"/>
      <w:lvlJc w:val="left"/>
      <w:pPr>
        <w:ind w:left="1287" w:hanging="360"/>
      </w:pPr>
      <w:rPr>
        <w:rFonts w:ascii="Times New Roman" w:hAnsi="Times New Roman" w:hint="default"/>
      </w:rPr>
    </w:lvl>
    <w:lvl w:ilvl="1" w:tplc="331076A0">
      <w:start w:val="1"/>
      <w:numFmt w:val="bullet"/>
      <w:lvlText w:val="o"/>
      <w:lvlJc w:val="left"/>
      <w:pPr>
        <w:ind w:left="2007" w:hanging="360"/>
      </w:pPr>
      <w:rPr>
        <w:rFonts w:ascii="Courier New" w:hAnsi="Courier New" w:hint="default"/>
      </w:rPr>
    </w:lvl>
    <w:lvl w:ilvl="2" w:tplc="7E3EA5CC">
      <w:start w:val="1"/>
      <w:numFmt w:val="bullet"/>
      <w:lvlText w:val=""/>
      <w:lvlJc w:val="left"/>
      <w:pPr>
        <w:ind w:left="2727" w:hanging="360"/>
      </w:pPr>
      <w:rPr>
        <w:rFonts w:ascii="Wingdings" w:hAnsi="Wingdings" w:hint="default"/>
      </w:rPr>
    </w:lvl>
    <w:lvl w:ilvl="3" w:tplc="16529650">
      <w:start w:val="1"/>
      <w:numFmt w:val="bullet"/>
      <w:lvlText w:val=""/>
      <w:lvlJc w:val="left"/>
      <w:pPr>
        <w:ind w:left="3447" w:hanging="360"/>
      </w:pPr>
      <w:rPr>
        <w:rFonts w:ascii="Symbol" w:hAnsi="Symbol" w:hint="default"/>
      </w:rPr>
    </w:lvl>
    <w:lvl w:ilvl="4" w:tplc="E31EAAC8">
      <w:start w:val="1"/>
      <w:numFmt w:val="bullet"/>
      <w:lvlText w:val="o"/>
      <w:lvlJc w:val="left"/>
      <w:pPr>
        <w:ind w:left="4167" w:hanging="360"/>
      </w:pPr>
      <w:rPr>
        <w:rFonts w:ascii="Courier New" w:hAnsi="Courier New" w:hint="default"/>
      </w:rPr>
    </w:lvl>
    <w:lvl w:ilvl="5" w:tplc="6394A3F6">
      <w:start w:val="1"/>
      <w:numFmt w:val="bullet"/>
      <w:lvlText w:val=""/>
      <w:lvlJc w:val="left"/>
      <w:pPr>
        <w:ind w:left="4887" w:hanging="360"/>
      </w:pPr>
      <w:rPr>
        <w:rFonts w:ascii="Wingdings" w:hAnsi="Wingdings" w:hint="default"/>
      </w:rPr>
    </w:lvl>
    <w:lvl w:ilvl="6" w:tplc="BEB60574">
      <w:start w:val="1"/>
      <w:numFmt w:val="bullet"/>
      <w:lvlText w:val=""/>
      <w:lvlJc w:val="left"/>
      <w:pPr>
        <w:ind w:left="5607" w:hanging="360"/>
      </w:pPr>
      <w:rPr>
        <w:rFonts w:ascii="Symbol" w:hAnsi="Symbol" w:hint="default"/>
      </w:rPr>
    </w:lvl>
    <w:lvl w:ilvl="7" w:tplc="A8A2C1BE">
      <w:start w:val="1"/>
      <w:numFmt w:val="bullet"/>
      <w:lvlText w:val="o"/>
      <w:lvlJc w:val="left"/>
      <w:pPr>
        <w:ind w:left="6327" w:hanging="360"/>
      </w:pPr>
      <w:rPr>
        <w:rFonts w:ascii="Courier New" w:hAnsi="Courier New" w:hint="default"/>
      </w:rPr>
    </w:lvl>
    <w:lvl w:ilvl="8" w:tplc="40AEC1C8">
      <w:start w:val="1"/>
      <w:numFmt w:val="bullet"/>
      <w:lvlText w:val=""/>
      <w:lvlJc w:val="left"/>
      <w:pPr>
        <w:ind w:left="7047" w:hanging="360"/>
      </w:pPr>
      <w:rPr>
        <w:rFonts w:ascii="Wingdings" w:hAnsi="Wingdings" w:hint="default"/>
      </w:rPr>
    </w:lvl>
  </w:abstractNum>
  <w:abstractNum w:abstractNumId="113">
    <w:nsid w:val="66BD3E18"/>
    <w:multiLevelType w:val="hybridMultilevel"/>
    <w:tmpl w:val="BAF4A100"/>
    <w:lvl w:ilvl="0" w:tplc="EFA2D7C4">
      <w:start w:val="1"/>
      <w:numFmt w:val="bullet"/>
      <w:lvlText w:val="−"/>
      <w:lvlJc w:val="left"/>
      <w:pPr>
        <w:ind w:left="1287" w:hanging="360"/>
      </w:pPr>
      <w:rPr>
        <w:rFonts w:ascii="Times New Roman" w:hAnsi="Times New Roman" w:cs="Times New Roman" w:hint="default"/>
      </w:rPr>
    </w:lvl>
    <w:lvl w:ilvl="1" w:tplc="1D50DF52">
      <w:start w:val="1"/>
      <w:numFmt w:val="bullet"/>
      <w:lvlText w:val="o"/>
      <w:lvlJc w:val="left"/>
      <w:pPr>
        <w:ind w:left="2007" w:hanging="360"/>
      </w:pPr>
      <w:rPr>
        <w:rFonts w:ascii="Courier New" w:hAnsi="Courier New" w:cs="Courier New" w:hint="default"/>
      </w:rPr>
    </w:lvl>
    <w:lvl w:ilvl="2" w:tplc="F6B28FB0">
      <w:start w:val="1"/>
      <w:numFmt w:val="bullet"/>
      <w:lvlText w:val=""/>
      <w:lvlJc w:val="left"/>
      <w:pPr>
        <w:ind w:left="2727" w:hanging="360"/>
      </w:pPr>
      <w:rPr>
        <w:rFonts w:ascii="Wingdings" w:hAnsi="Wingdings" w:hint="default"/>
      </w:rPr>
    </w:lvl>
    <w:lvl w:ilvl="3" w:tplc="D8640FF4">
      <w:start w:val="1"/>
      <w:numFmt w:val="bullet"/>
      <w:lvlText w:val=""/>
      <w:lvlJc w:val="left"/>
      <w:pPr>
        <w:ind w:left="3447" w:hanging="360"/>
      </w:pPr>
      <w:rPr>
        <w:rFonts w:ascii="Symbol" w:hAnsi="Symbol" w:hint="default"/>
      </w:rPr>
    </w:lvl>
    <w:lvl w:ilvl="4" w:tplc="5802DA98">
      <w:start w:val="1"/>
      <w:numFmt w:val="bullet"/>
      <w:lvlText w:val="o"/>
      <w:lvlJc w:val="left"/>
      <w:pPr>
        <w:ind w:left="4167" w:hanging="360"/>
      </w:pPr>
      <w:rPr>
        <w:rFonts w:ascii="Courier New" w:hAnsi="Courier New" w:cs="Courier New" w:hint="default"/>
      </w:rPr>
    </w:lvl>
    <w:lvl w:ilvl="5" w:tplc="9EC2F9C8">
      <w:start w:val="1"/>
      <w:numFmt w:val="bullet"/>
      <w:lvlText w:val=""/>
      <w:lvlJc w:val="left"/>
      <w:pPr>
        <w:ind w:left="4887" w:hanging="360"/>
      </w:pPr>
      <w:rPr>
        <w:rFonts w:ascii="Wingdings" w:hAnsi="Wingdings" w:hint="default"/>
      </w:rPr>
    </w:lvl>
    <w:lvl w:ilvl="6" w:tplc="1C86874A">
      <w:start w:val="1"/>
      <w:numFmt w:val="bullet"/>
      <w:lvlText w:val=""/>
      <w:lvlJc w:val="left"/>
      <w:pPr>
        <w:ind w:left="5607" w:hanging="360"/>
      </w:pPr>
      <w:rPr>
        <w:rFonts w:ascii="Symbol" w:hAnsi="Symbol" w:hint="default"/>
      </w:rPr>
    </w:lvl>
    <w:lvl w:ilvl="7" w:tplc="B2921174">
      <w:start w:val="1"/>
      <w:numFmt w:val="bullet"/>
      <w:lvlText w:val="o"/>
      <w:lvlJc w:val="left"/>
      <w:pPr>
        <w:ind w:left="6327" w:hanging="360"/>
      </w:pPr>
      <w:rPr>
        <w:rFonts w:ascii="Courier New" w:hAnsi="Courier New" w:cs="Courier New" w:hint="default"/>
      </w:rPr>
    </w:lvl>
    <w:lvl w:ilvl="8" w:tplc="1324C594">
      <w:start w:val="1"/>
      <w:numFmt w:val="bullet"/>
      <w:lvlText w:val=""/>
      <w:lvlJc w:val="left"/>
      <w:pPr>
        <w:ind w:left="7047" w:hanging="360"/>
      </w:pPr>
      <w:rPr>
        <w:rFonts w:ascii="Wingdings" w:hAnsi="Wingdings" w:hint="default"/>
      </w:rPr>
    </w:lvl>
  </w:abstractNum>
  <w:abstractNum w:abstractNumId="114">
    <w:nsid w:val="67306667"/>
    <w:multiLevelType w:val="hybridMultilevel"/>
    <w:tmpl w:val="596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80F6749"/>
    <w:multiLevelType w:val="multilevel"/>
    <w:tmpl w:val="0F70BCEC"/>
    <w:lvl w:ilvl="0">
      <w:start w:val="1"/>
      <w:numFmt w:val="decimal"/>
      <w:lvlText w:val="%1."/>
      <w:lvlJc w:val="left"/>
      <w:pPr>
        <w:tabs>
          <w:tab w:val="num" w:pos="0"/>
        </w:tabs>
        <w:ind w:left="435" w:hanging="435"/>
      </w:pPr>
      <w:rPr>
        <w:rFonts w:cs="Times New Roman"/>
        <w:color w:val="000000"/>
        <w:sz w:val="24"/>
        <w:szCs w:val="24"/>
      </w:rPr>
    </w:lvl>
    <w:lvl w:ilvl="1">
      <w:start w:val="1"/>
      <w:numFmt w:val="decimal"/>
      <w:lvlText w:val="%1.%2."/>
      <w:lvlJc w:val="left"/>
      <w:pPr>
        <w:tabs>
          <w:tab w:val="num" w:pos="-140"/>
        </w:tabs>
        <w:ind w:left="1003" w:hanging="435"/>
      </w:pPr>
      <w:rPr>
        <w:rFonts w:cs="Times New Roman"/>
        <w:b/>
        <w:color w:val="000000"/>
        <w:sz w:val="28"/>
      </w:rPr>
    </w:lvl>
    <w:lvl w:ilvl="2">
      <w:start w:val="1"/>
      <w:numFmt w:val="decimal"/>
      <w:lvlText w:val="%1.%2.%3."/>
      <w:lvlJc w:val="left"/>
      <w:pPr>
        <w:tabs>
          <w:tab w:val="num" w:pos="0"/>
        </w:tabs>
        <w:ind w:left="2136" w:hanging="720"/>
      </w:pPr>
      <w:rPr>
        <w:rFonts w:cs="Times New Roman"/>
        <w:b/>
        <w:color w:val="000000"/>
        <w:sz w:val="28"/>
      </w:rPr>
    </w:lvl>
    <w:lvl w:ilvl="3">
      <w:start w:val="1"/>
      <w:numFmt w:val="decimal"/>
      <w:lvlText w:val="%1.%2.%3.%4."/>
      <w:lvlJc w:val="left"/>
      <w:pPr>
        <w:tabs>
          <w:tab w:val="num" w:pos="0"/>
        </w:tabs>
        <w:ind w:left="2844" w:hanging="720"/>
      </w:pPr>
      <w:rPr>
        <w:rFonts w:cs="Times New Roman"/>
        <w:b/>
        <w:color w:val="000000"/>
        <w:sz w:val="28"/>
      </w:rPr>
    </w:lvl>
    <w:lvl w:ilvl="4">
      <w:start w:val="1"/>
      <w:numFmt w:val="decimal"/>
      <w:lvlText w:val="%1.%2.%3.%4.%5."/>
      <w:lvlJc w:val="left"/>
      <w:pPr>
        <w:tabs>
          <w:tab w:val="num" w:pos="0"/>
        </w:tabs>
        <w:ind w:left="3912" w:hanging="1080"/>
      </w:pPr>
      <w:rPr>
        <w:rFonts w:cs="Times New Roman"/>
        <w:b/>
        <w:color w:val="000000"/>
        <w:sz w:val="28"/>
      </w:rPr>
    </w:lvl>
    <w:lvl w:ilvl="5">
      <w:start w:val="1"/>
      <w:numFmt w:val="decimal"/>
      <w:lvlText w:val="%1.%2.%3.%4.%5.%6."/>
      <w:lvlJc w:val="left"/>
      <w:pPr>
        <w:tabs>
          <w:tab w:val="num" w:pos="0"/>
        </w:tabs>
        <w:ind w:left="4620" w:hanging="1080"/>
      </w:pPr>
      <w:rPr>
        <w:rFonts w:cs="Times New Roman"/>
        <w:b/>
        <w:color w:val="000000"/>
        <w:sz w:val="28"/>
      </w:rPr>
    </w:lvl>
    <w:lvl w:ilvl="6">
      <w:start w:val="1"/>
      <w:numFmt w:val="decimal"/>
      <w:lvlText w:val="%1.%2.%3.%4.%5.%6.%7."/>
      <w:lvlJc w:val="left"/>
      <w:pPr>
        <w:tabs>
          <w:tab w:val="num" w:pos="0"/>
        </w:tabs>
        <w:ind w:left="5328" w:hanging="1080"/>
      </w:pPr>
      <w:rPr>
        <w:rFonts w:cs="Times New Roman"/>
        <w:b/>
        <w:color w:val="000000"/>
        <w:sz w:val="28"/>
      </w:rPr>
    </w:lvl>
    <w:lvl w:ilvl="7">
      <w:start w:val="1"/>
      <w:numFmt w:val="decimal"/>
      <w:lvlText w:val="%1.%2.%3.%4.%5.%6.%7.%8."/>
      <w:lvlJc w:val="left"/>
      <w:pPr>
        <w:tabs>
          <w:tab w:val="num" w:pos="0"/>
        </w:tabs>
        <w:ind w:left="6396" w:hanging="1440"/>
      </w:pPr>
      <w:rPr>
        <w:rFonts w:cs="Times New Roman"/>
        <w:b/>
        <w:color w:val="000000"/>
        <w:sz w:val="28"/>
      </w:rPr>
    </w:lvl>
    <w:lvl w:ilvl="8">
      <w:start w:val="1"/>
      <w:numFmt w:val="decimal"/>
      <w:lvlText w:val="%1.%2.%3.%4.%5.%6.%7.%8.%9."/>
      <w:lvlJc w:val="left"/>
      <w:pPr>
        <w:tabs>
          <w:tab w:val="num" w:pos="0"/>
        </w:tabs>
        <w:ind w:left="7104" w:hanging="1440"/>
      </w:pPr>
      <w:rPr>
        <w:rFonts w:cs="Times New Roman"/>
        <w:b/>
        <w:color w:val="000000"/>
        <w:sz w:val="28"/>
      </w:rPr>
    </w:lvl>
  </w:abstractNum>
  <w:abstractNum w:abstractNumId="116">
    <w:nsid w:val="685A2294"/>
    <w:multiLevelType w:val="multilevel"/>
    <w:tmpl w:val="8E642BF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6926320B"/>
    <w:multiLevelType w:val="hybridMultilevel"/>
    <w:tmpl w:val="31E440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69582D2B"/>
    <w:multiLevelType w:val="hybridMultilevel"/>
    <w:tmpl w:val="FE661A34"/>
    <w:lvl w:ilvl="0" w:tplc="B1EAEB66">
      <w:start w:val="1"/>
      <w:numFmt w:val="bullet"/>
      <w:lvlText w:val="-"/>
      <w:lvlJc w:val="left"/>
      <w:pPr>
        <w:ind w:left="720" w:hanging="360"/>
      </w:pPr>
      <w:rPr>
        <w:rFonts w:ascii="Arial" w:hAnsi="Arial" w:hint="default"/>
      </w:rPr>
    </w:lvl>
    <w:lvl w:ilvl="1" w:tplc="4FEA5108">
      <w:start w:val="1"/>
      <w:numFmt w:val="bullet"/>
      <w:lvlText w:val="o"/>
      <w:lvlJc w:val="left"/>
      <w:pPr>
        <w:ind w:left="1440" w:hanging="360"/>
      </w:pPr>
      <w:rPr>
        <w:rFonts w:ascii="Courier New" w:hAnsi="Courier New" w:cs="Courier New" w:hint="default"/>
      </w:rPr>
    </w:lvl>
    <w:lvl w:ilvl="2" w:tplc="314C8446">
      <w:start w:val="1"/>
      <w:numFmt w:val="bullet"/>
      <w:lvlText w:val=""/>
      <w:lvlJc w:val="left"/>
      <w:pPr>
        <w:ind w:left="2160" w:hanging="360"/>
      </w:pPr>
      <w:rPr>
        <w:rFonts w:ascii="Wingdings" w:hAnsi="Wingdings" w:hint="default"/>
      </w:rPr>
    </w:lvl>
    <w:lvl w:ilvl="3" w:tplc="D310B378">
      <w:start w:val="1"/>
      <w:numFmt w:val="bullet"/>
      <w:lvlText w:val=""/>
      <w:lvlJc w:val="left"/>
      <w:pPr>
        <w:ind w:left="2880" w:hanging="360"/>
      </w:pPr>
      <w:rPr>
        <w:rFonts w:ascii="Symbol" w:hAnsi="Symbol" w:hint="default"/>
      </w:rPr>
    </w:lvl>
    <w:lvl w:ilvl="4" w:tplc="A8B00BAA">
      <w:start w:val="1"/>
      <w:numFmt w:val="bullet"/>
      <w:lvlText w:val="o"/>
      <w:lvlJc w:val="left"/>
      <w:pPr>
        <w:ind w:left="3600" w:hanging="360"/>
      </w:pPr>
      <w:rPr>
        <w:rFonts w:ascii="Courier New" w:hAnsi="Courier New" w:cs="Courier New" w:hint="default"/>
      </w:rPr>
    </w:lvl>
    <w:lvl w:ilvl="5" w:tplc="CBECB602">
      <w:start w:val="1"/>
      <w:numFmt w:val="bullet"/>
      <w:lvlText w:val=""/>
      <w:lvlJc w:val="left"/>
      <w:pPr>
        <w:ind w:left="4320" w:hanging="360"/>
      </w:pPr>
      <w:rPr>
        <w:rFonts w:ascii="Wingdings" w:hAnsi="Wingdings" w:hint="default"/>
      </w:rPr>
    </w:lvl>
    <w:lvl w:ilvl="6" w:tplc="DE867274">
      <w:start w:val="1"/>
      <w:numFmt w:val="bullet"/>
      <w:lvlText w:val=""/>
      <w:lvlJc w:val="left"/>
      <w:pPr>
        <w:ind w:left="5040" w:hanging="360"/>
      </w:pPr>
      <w:rPr>
        <w:rFonts w:ascii="Symbol" w:hAnsi="Symbol" w:hint="default"/>
      </w:rPr>
    </w:lvl>
    <w:lvl w:ilvl="7" w:tplc="6C8CC54A">
      <w:start w:val="1"/>
      <w:numFmt w:val="bullet"/>
      <w:lvlText w:val="o"/>
      <w:lvlJc w:val="left"/>
      <w:pPr>
        <w:ind w:left="5760" w:hanging="360"/>
      </w:pPr>
      <w:rPr>
        <w:rFonts w:ascii="Courier New" w:hAnsi="Courier New" w:cs="Courier New" w:hint="default"/>
      </w:rPr>
    </w:lvl>
    <w:lvl w:ilvl="8" w:tplc="51A23936">
      <w:start w:val="1"/>
      <w:numFmt w:val="bullet"/>
      <w:lvlText w:val=""/>
      <w:lvlJc w:val="left"/>
      <w:pPr>
        <w:ind w:left="6480" w:hanging="360"/>
      </w:pPr>
      <w:rPr>
        <w:rFonts w:ascii="Wingdings" w:hAnsi="Wingdings" w:hint="default"/>
      </w:rPr>
    </w:lvl>
  </w:abstractNum>
  <w:abstractNum w:abstractNumId="119">
    <w:nsid w:val="69675854"/>
    <w:multiLevelType w:val="hybridMultilevel"/>
    <w:tmpl w:val="C84230B4"/>
    <w:lvl w:ilvl="0" w:tplc="C60ADF56">
      <w:start w:val="1"/>
      <w:numFmt w:val="bullet"/>
      <w:lvlText w:val="-"/>
      <w:lvlJc w:val="left"/>
      <w:pPr>
        <w:ind w:left="1494" w:hanging="360"/>
      </w:pPr>
      <w:rPr>
        <w:rFonts w:ascii="Times New Roman" w:eastAsia="Times New Roman" w:hAnsi="Times New Roman" w:hint="default"/>
        <w:sz w:val="24"/>
      </w:rPr>
    </w:lvl>
    <w:lvl w:ilvl="1" w:tplc="8C6EF57A">
      <w:start w:val="1"/>
      <w:numFmt w:val="bullet"/>
      <w:lvlText w:val="o"/>
      <w:lvlJc w:val="left"/>
      <w:pPr>
        <w:ind w:left="2007" w:hanging="360"/>
      </w:pPr>
      <w:rPr>
        <w:rFonts w:ascii="Courier New" w:hAnsi="Courier New" w:hint="default"/>
      </w:rPr>
    </w:lvl>
    <w:lvl w:ilvl="2" w:tplc="ED44FDC0">
      <w:start w:val="1"/>
      <w:numFmt w:val="bullet"/>
      <w:lvlText w:val=""/>
      <w:lvlJc w:val="left"/>
      <w:pPr>
        <w:ind w:left="2727" w:hanging="360"/>
      </w:pPr>
      <w:rPr>
        <w:rFonts w:ascii="Wingdings" w:hAnsi="Wingdings" w:hint="default"/>
      </w:rPr>
    </w:lvl>
    <w:lvl w:ilvl="3" w:tplc="511AA7CE">
      <w:start w:val="1"/>
      <w:numFmt w:val="bullet"/>
      <w:lvlText w:val=""/>
      <w:lvlJc w:val="left"/>
      <w:pPr>
        <w:ind w:left="3447" w:hanging="360"/>
      </w:pPr>
      <w:rPr>
        <w:rFonts w:ascii="Symbol" w:hAnsi="Symbol" w:hint="default"/>
      </w:rPr>
    </w:lvl>
    <w:lvl w:ilvl="4" w:tplc="0E1A3CD8">
      <w:start w:val="1"/>
      <w:numFmt w:val="bullet"/>
      <w:lvlText w:val="o"/>
      <w:lvlJc w:val="left"/>
      <w:pPr>
        <w:ind w:left="4167" w:hanging="360"/>
      </w:pPr>
      <w:rPr>
        <w:rFonts w:ascii="Courier New" w:hAnsi="Courier New" w:hint="default"/>
      </w:rPr>
    </w:lvl>
    <w:lvl w:ilvl="5" w:tplc="7F4C0068">
      <w:start w:val="1"/>
      <w:numFmt w:val="bullet"/>
      <w:lvlText w:val=""/>
      <w:lvlJc w:val="left"/>
      <w:pPr>
        <w:ind w:left="4887" w:hanging="360"/>
      </w:pPr>
      <w:rPr>
        <w:rFonts w:ascii="Wingdings" w:hAnsi="Wingdings" w:hint="default"/>
      </w:rPr>
    </w:lvl>
    <w:lvl w:ilvl="6" w:tplc="D5801D98">
      <w:start w:val="1"/>
      <w:numFmt w:val="bullet"/>
      <w:lvlText w:val=""/>
      <w:lvlJc w:val="left"/>
      <w:pPr>
        <w:ind w:left="5607" w:hanging="360"/>
      </w:pPr>
      <w:rPr>
        <w:rFonts w:ascii="Symbol" w:hAnsi="Symbol" w:hint="default"/>
      </w:rPr>
    </w:lvl>
    <w:lvl w:ilvl="7" w:tplc="D77E8F86">
      <w:start w:val="1"/>
      <w:numFmt w:val="bullet"/>
      <w:lvlText w:val="o"/>
      <w:lvlJc w:val="left"/>
      <w:pPr>
        <w:ind w:left="6327" w:hanging="360"/>
      </w:pPr>
      <w:rPr>
        <w:rFonts w:ascii="Courier New" w:hAnsi="Courier New" w:hint="default"/>
      </w:rPr>
    </w:lvl>
    <w:lvl w:ilvl="8" w:tplc="A274AD4E">
      <w:start w:val="1"/>
      <w:numFmt w:val="bullet"/>
      <w:lvlText w:val=""/>
      <w:lvlJc w:val="left"/>
      <w:pPr>
        <w:ind w:left="7047" w:hanging="360"/>
      </w:pPr>
      <w:rPr>
        <w:rFonts w:ascii="Wingdings" w:hAnsi="Wingdings" w:hint="default"/>
      </w:rPr>
    </w:lvl>
  </w:abstractNum>
  <w:abstractNum w:abstractNumId="120">
    <w:nsid w:val="697F088D"/>
    <w:multiLevelType w:val="hybridMultilevel"/>
    <w:tmpl w:val="74EE5BFC"/>
    <w:lvl w:ilvl="0" w:tplc="39E21EF2">
      <w:start w:val="1"/>
      <w:numFmt w:val="bullet"/>
      <w:lvlText w:val=""/>
      <w:lvlJc w:val="left"/>
      <w:pPr>
        <w:tabs>
          <w:tab w:val="num" w:pos="0"/>
        </w:tabs>
        <w:ind w:left="1287" w:hanging="360"/>
      </w:pPr>
      <w:rPr>
        <w:rFonts w:ascii="Symbol" w:hAnsi="Symbol" w:cs="Symbol" w:hint="default"/>
      </w:rPr>
    </w:lvl>
    <w:lvl w:ilvl="1" w:tplc="8D020C8A">
      <w:start w:val="1"/>
      <w:numFmt w:val="bullet"/>
      <w:lvlText w:val="o"/>
      <w:lvlJc w:val="left"/>
      <w:pPr>
        <w:ind w:left="1440" w:hanging="360"/>
      </w:pPr>
      <w:rPr>
        <w:rFonts w:ascii="Courier New" w:eastAsia="Courier New" w:hAnsi="Courier New" w:cs="Courier New" w:hint="default"/>
      </w:rPr>
    </w:lvl>
    <w:lvl w:ilvl="2" w:tplc="73423DB4">
      <w:start w:val="1"/>
      <w:numFmt w:val="bullet"/>
      <w:lvlText w:val="§"/>
      <w:lvlJc w:val="left"/>
      <w:pPr>
        <w:ind w:left="2160" w:hanging="360"/>
      </w:pPr>
      <w:rPr>
        <w:rFonts w:ascii="Wingdings" w:eastAsia="Wingdings" w:hAnsi="Wingdings" w:cs="Wingdings" w:hint="default"/>
      </w:rPr>
    </w:lvl>
    <w:lvl w:ilvl="3" w:tplc="8C90E316">
      <w:start w:val="1"/>
      <w:numFmt w:val="bullet"/>
      <w:lvlText w:val="·"/>
      <w:lvlJc w:val="left"/>
      <w:pPr>
        <w:ind w:left="2880" w:hanging="360"/>
      </w:pPr>
      <w:rPr>
        <w:rFonts w:ascii="Symbol" w:eastAsia="Symbol" w:hAnsi="Symbol" w:cs="Symbol" w:hint="default"/>
      </w:rPr>
    </w:lvl>
    <w:lvl w:ilvl="4" w:tplc="881AC228">
      <w:start w:val="1"/>
      <w:numFmt w:val="bullet"/>
      <w:lvlText w:val="o"/>
      <w:lvlJc w:val="left"/>
      <w:pPr>
        <w:ind w:left="3600" w:hanging="360"/>
      </w:pPr>
      <w:rPr>
        <w:rFonts w:ascii="Courier New" w:eastAsia="Courier New" w:hAnsi="Courier New" w:cs="Courier New" w:hint="default"/>
      </w:rPr>
    </w:lvl>
    <w:lvl w:ilvl="5" w:tplc="FA3EDB98">
      <w:start w:val="1"/>
      <w:numFmt w:val="bullet"/>
      <w:lvlText w:val="§"/>
      <w:lvlJc w:val="left"/>
      <w:pPr>
        <w:ind w:left="4320" w:hanging="360"/>
      </w:pPr>
      <w:rPr>
        <w:rFonts w:ascii="Wingdings" w:eastAsia="Wingdings" w:hAnsi="Wingdings" w:cs="Wingdings" w:hint="default"/>
      </w:rPr>
    </w:lvl>
    <w:lvl w:ilvl="6" w:tplc="D708F992">
      <w:start w:val="1"/>
      <w:numFmt w:val="bullet"/>
      <w:lvlText w:val="·"/>
      <w:lvlJc w:val="left"/>
      <w:pPr>
        <w:ind w:left="5040" w:hanging="360"/>
      </w:pPr>
      <w:rPr>
        <w:rFonts w:ascii="Symbol" w:eastAsia="Symbol" w:hAnsi="Symbol" w:cs="Symbol" w:hint="default"/>
      </w:rPr>
    </w:lvl>
    <w:lvl w:ilvl="7" w:tplc="01268E0C">
      <w:start w:val="1"/>
      <w:numFmt w:val="bullet"/>
      <w:lvlText w:val="o"/>
      <w:lvlJc w:val="left"/>
      <w:pPr>
        <w:ind w:left="5760" w:hanging="360"/>
      </w:pPr>
      <w:rPr>
        <w:rFonts w:ascii="Courier New" w:eastAsia="Courier New" w:hAnsi="Courier New" w:cs="Courier New" w:hint="default"/>
      </w:rPr>
    </w:lvl>
    <w:lvl w:ilvl="8" w:tplc="E418E758">
      <w:start w:val="1"/>
      <w:numFmt w:val="bullet"/>
      <w:lvlText w:val="§"/>
      <w:lvlJc w:val="left"/>
      <w:pPr>
        <w:ind w:left="6480" w:hanging="360"/>
      </w:pPr>
      <w:rPr>
        <w:rFonts w:ascii="Wingdings" w:eastAsia="Wingdings" w:hAnsi="Wingdings" w:cs="Wingdings" w:hint="default"/>
      </w:rPr>
    </w:lvl>
  </w:abstractNum>
  <w:abstractNum w:abstractNumId="121">
    <w:nsid w:val="69D55B21"/>
    <w:multiLevelType w:val="hybridMultilevel"/>
    <w:tmpl w:val="CED20868"/>
    <w:lvl w:ilvl="0" w:tplc="F4BA2F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A3D0269"/>
    <w:multiLevelType w:val="hybridMultilevel"/>
    <w:tmpl w:val="694A9C90"/>
    <w:lvl w:ilvl="0" w:tplc="E94A572C">
      <w:start w:val="1"/>
      <w:numFmt w:val="decimal"/>
      <w:lvlText w:val="%1."/>
      <w:lvlJc w:val="left"/>
      <w:pPr>
        <w:tabs>
          <w:tab w:val="num" w:pos="0"/>
        </w:tabs>
        <w:ind w:left="360" w:hanging="360"/>
      </w:pPr>
      <w:rPr>
        <w:sz w:val="28"/>
        <w:szCs w:val="28"/>
      </w:rPr>
    </w:lvl>
    <w:lvl w:ilvl="1" w:tplc="B0265842">
      <w:start w:val="1"/>
      <w:numFmt w:val="lowerLetter"/>
      <w:lvlText w:val="%2."/>
      <w:lvlJc w:val="left"/>
      <w:pPr>
        <w:tabs>
          <w:tab w:val="num" w:pos="0"/>
        </w:tabs>
        <w:ind w:left="1080" w:hanging="360"/>
      </w:pPr>
    </w:lvl>
    <w:lvl w:ilvl="2" w:tplc="7780DF36">
      <w:start w:val="1"/>
      <w:numFmt w:val="lowerRoman"/>
      <w:lvlText w:val="%3."/>
      <w:lvlJc w:val="right"/>
      <w:pPr>
        <w:tabs>
          <w:tab w:val="num" w:pos="0"/>
        </w:tabs>
        <w:ind w:left="1800" w:hanging="180"/>
      </w:pPr>
    </w:lvl>
    <w:lvl w:ilvl="3" w:tplc="B5446E8A">
      <w:start w:val="1"/>
      <w:numFmt w:val="decimal"/>
      <w:lvlText w:val="%4."/>
      <w:lvlJc w:val="left"/>
      <w:pPr>
        <w:tabs>
          <w:tab w:val="num" w:pos="0"/>
        </w:tabs>
        <w:ind w:left="2520" w:hanging="360"/>
      </w:pPr>
    </w:lvl>
    <w:lvl w:ilvl="4" w:tplc="373A10EA">
      <w:start w:val="1"/>
      <w:numFmt w:val="lowerLetter"/>
      <w:lvlText w:val="%5."/>
      <w:lvlJc w:val="left"/>
      <w:pPr>
        <w:tabs>
          <w:tab w:val="num" w:pos="0"/>
        </w:tabs>
        <w:ind w:left="3240" w:hanging="360"/>
      </w:pPr>
    </w:lvl>
    <w:lvl w:ilvl="5" w:tplc="5D3C1BFE">
      <w:start w:val="1"/>
      <w:numFmt w:val="lowerRoman"/>
      <w:lvlText w:val="%6."/>
      <w:lvlJc w:val="right"/>
      <w:pPr>
        <w:tabs>
          <w:tab w:val="num" w:pos="0"/>
        </w:tabs>
        <w:ind w:left="3960" w:hanging="180"/>
      </w:pPr>
    </w:lvl>
    <w:lvl w:ilvl="6" w:tplc="626C58F4">
      <w:start w:val="1"/>
      <w:numFmt w:val="decimal"/>
      <w:lvlText w:val="%7."/>
      <w:lvlJc w:val="left"/>
      <w:pPr>
        <w:tabs>
          <w:tab w:val="num" w:pos="0"/>
        </w:tabs>
        <w:ind w:left="4680" w:hanging="360"/>
      </w:pPr>
    </w:lvl>
    <w:lvl w:ilvl="7" w:tplc="1B44407C">
      <w:start w:val="1"/>
      <w:numFmt w:val="lowerLetter"/>
      <w:lvlText w:val="%8."/>
      <w:lvlJc w:val="left"/>
      <w:pPr>
        <w:tabs>
          <w:tab w:val="num" w:pos="0"/>
        </w:tabs>
        <w:ind w:left="5400" w:hanging="360"/>
      </w:pPr>
    </w:lvl>
    <w:lvl w:ilvl="8" w:tplc="3432BEEA">
      <w:start w:val="1"/>
      <w:numFmt w:val="lowerRoman"/>
      <w:lvlText w:val="%9."/>
      <w:lvlJc w:val="right"/>
      <w:pPr>
        <w:tabs>
          <w:tab w:val="num" w:pos="0"/>
        </w:tabs>
        <w:ind w:left="6120" w:hanging="180"/>
      </w:pPr>
    </w:lvl>
  </w:abstractNum>
  <w:abstractNum w:abstractNumId="123">
    <w:nsid w:val="6AD70F29"/>
    <w:multiLevelType w:val="hybridMultilevel"/>
    <w:tmpl w:val="7A987CCE"/>
    <w:lvl w:ilvl="0" w:tplc="69F8D998">
      <w:start w:val="2"/>
      <w:numFmt w:val="decimal"/>
      <w:lvlText w:val="1.%1."/>
      <w:lvlJc w:val="left"/>
      <w:pPr>
        <w:tabs>
          <w:tab w:val="num" w:pos="509"/>
        </w:tabs>
        <w:ind w:left="0" w:firstLine="0"/>
      </w:pPr>
      <w:rPr>
        <w:rFonts w:ascii="Times New Roman" w:hAnsi="Times New Roman" w:cs="Times New Roman"/>
        <w:b/>
        <w:bCs/>
        <w:sz w:val="28"/>
        <w:szCs w:val="28"/>
        <w:lang w:val="en-US" w:eastAsia="en-US"/>
      </w:rPr>
    </w:lvl>
    <w:lvl w:ilvl="1" w:tplc="277AC7B4">
      <w:start w:val="1"/>
      <w:numFmt w:val="bullet"/>
      <w:lvlText w:val="o"/>
      <w:lvlJc w:val="left"/>
      <w:pPr>
        <w:ind w:left="1440" w:hanging="360"/>
      </w:pPr>
      <w:rPr>
        <w:rFonts w:ascii="Courier New" w:eastAsia="Courier New" w:hAnsi="Courier New" w:cs="Courier New" w:hint="default"/>
      </w:rPr>
    </w:lvl>
    <w:lvl w:ilvl="2" w:tplc="E0BE8A3C">
      <w:start w:val="1"/>
      <w:numFmt w:val="bullet"/>
      <w:lvlText w:val="§"/>
      <w:lvlJc w:val="left"/>
      <w:pPr>
        <w:ind w:left="2160" w:hanging="360"/>
      </w:pPr>
      <w:rPr>
        <w:rFonts w:ascii="Wingdings" w:eastAsia="Wingdings" w:hAnsi="Wingdings" w:cs="Wingdings" w:hint="default"/>
      </w:rPr>
    </w:lvl>
    <w:lvl w:ilvl="3" w:tplc="9A4E18E2">
      <w:start w:val="1"/>
      <w:numFmt w:val="bullet"/>
      <w:lvlText w:val="·"/>
      <w:lvlJc w:val="left"/>
      <w:pPr>
        <w:ind w:left="2880" w:hanging="360"/>
      </w:pPr>
      <w:rPr>
        <w:rFonts w:ascii="Symbol" w:eastAsia="Symbol" w:hAnsi="Symbol" w:cs="Symbol" w:hint="default"/>
      </w:rPr>
    </w:lvl>
    <w:lvl w:ilvl="4" w:tplc="0D444924">
      <w:start w:val="1"/>
      <w:numFmt w:val="bullet"/>
      <w:lvlText w:val="o"/>
      <w:lvlJc w:val="left"/>
      <w:pPr>
        <w:ind w:left="3600" w:hanging="360"/>
      </w:pPr>
      <w:rPr>
        <w:rFonts w:ascii="Courier New" w:eastAsia="Courier New" w:hAnsi="Courier New" w:cs="Courier New" w:hint="default"/>
      </w:rPr>
    </w:lvl>
    <w:lvl w:ilvl="5" w:tplc="60ECB074">
      <w:start w:val="1"/>
      <w:numFmt w:val="bullet"/>
      <w:lvlText w:val="§"/>
      <w:lvlJc w:val="left"/>
      <w:pPr>
        <w:ind w:left="4320" w:hanging="360"/>
      </w:pPr>
      <w:rPr>
        <w:rFonts w:ascii="Wingdings" w:eastAsia="Wingdings" w:hAnsi="Wingdings" w:cs="Wingdings" w:hint="default"/>
      </w:rPr>
    </w:lvl>
    <w:lvl w:ilvl="6" w:tplc="CF466484">
      <w:start w:val="1"/>
      <w:numFmt w:val="bullet"/>
      <w:lvlText w:val="·"/>
      <w:lvlJc w:val="left"/>
      <w:pPr>
        <w:ind w:left="5040" w:hanging="360"/>
      </w:pPr>
      <w:rPr>
        <w:rFonts w:ascii="Symbol" w:eastAsia="Symbol" w:hAnsi="Symbol" w:cs="Symbol" w:hint="default"/>
      </w:rPr>
    </w:lvl>
    <w:lvl w:ilvl="7" w:tplc="8DD6E028">
      <w:start w:val="1"/>
      <w:numFmt w:val="bullet"/>
      <w:lvlText w:val="o"/>
      <w:lvlJc w:val="left"/>
      <w:pPr>
        <w:ind w:left="5760" w:hanging="360"/>
      </w:pPr>
      <w:rPr>
        <w:rFonts w:ascii="Courier New" w:eastAsia="Courier New" w:hAnsi="Courier New" w:cs="Courier New" w:hint="default"/>
      </w:rPr>
    </w:lvl>
    <w:lvl w:ilvl="8" w:tplc="1368EBE2">
      <w:start w:val="1"/>
      <w:numFmt w:val="bullet"/>
      <w:lvlText w:val="§"/>
      <w:lvlJc w:val="left"/>
      <w:pPr>
        <w:ind w:left="6480" w:hanging="360"/>
      </w:pPr>
      <w:rPr>
        <w:rFonts w:ascii="Wingdings" w:eastAsia="Wingdings" w:hAnsi="Wingdings" w:cs="Wingdings" w:hint="default"/>
      </w:rPr>
    </w:lvl>
  </w:abstractNum>
  <w:abstractNum w:abstractNumId="124">
    <w:nsid w:val="6ADF375A"/>
    <w:multiLevelType w:val="multilevel"/>
    <w:tmpl w:val="496AD9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6C776A1D"/>
    <w:multiLevelType w:val="multilevel"/>
    <w:tmpl w:val="3DF66A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nsid w:val="6E917523"/>
    <w:multiLevelType w:val="hybridMultilevel"/>
    <w:tmpl w:val="DD92B204"/>
    <w:lvl w:ilvl="0" w:tplc="C7E65266">
      <w:start w:val="1"/>
      <w:numFmt w:val="decimal"/>
      <w:lvlText w:val="%1."/>
      <w:lvlJc w:val="left"/>
      <w:pPr>
        <w:ind w:left="785" w:hanging="360"/>
      </w:pPr>
      <w:rPr>
        <w:rFonts w:ascii="Times New Roman" w:eastAsia="Calibri" w:hAnsi="Times New Roman" w:cs="Times New Roman"/>
        <w:b w:val="0"/>
      </w:rPr>
    </w:lvl>
    <w:lvl w:ilvl="1" w:tplc="04190019" w:tentative="1">
      <w:start w:val="1"/>
      <w:numFmt w:val="lowerLetter"/>
      <w:lvlText w:val="%2."/>
      <w:lvlJc w:val="left"/>
      <w:pPr>
        <w:ind w:left="-281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1372" w:hanging="360"/>
      </w:pPr>
    </w:lvl>
    <w:lvl w:ilvl="4" w:tplc="04190019" w:tentative="1">
      <w:start w:val="1"/>
      <w:numFmt w:val="lowerLetter"/>
      <w:lvlText w:val="%5."/>
      <w:lvlJc w:val="left"/>
      <w:pPr>
        <w:ind w:left="-652" w:hanging="360"/>
      </w:pPr>
    </w:lvl>
    <w:lvl w:ilvl="5" w:tplc="0419001B" w:tentative="1">
      <w:start w:val="1"/>
      <w:numFmt w:val="lowerRoman"/>
      <w:lvlText w:val="%6."/>
      <w:lvlJc w:val="right"/>
      <w:pPr>
        <w:ind w:left="68" w:hanging="180"/>
      </w:pPr>
    </w:lvl>
    <w:lvl w:ilvl="6" w:tplc="0419000F" w:tentative="1">
      <w:start w:val="1"/>
      <w:numFmt w:val="decimal"/>
      <w:lvlText w:val="%7."/>
      <w:lvlJc w:val="left"/>
      <w:pPr>
        <w:ind w:left="788" w:hanging="360"/>
      </w:pPr>
    </w:lvl>
    <w:lvl w:ilvl="7" w:tplc="04190019" w:tentative="1">
      <w:start w:val="1"/>
      <w:numFmt w:val="lowerLetter"/>
      <w:lvlText w:val="%8."/>
      <w:lvlJc w:val="left"/>
      <w:pPr>
        <w:ind w:left="1508" w:hanging="360"/>
      </w:pPr>
    </w:lvl>
    <w:lvl w:ilvl="8" w:tplc="0419001B" w:tentative="1">
      <w:start w:val="1"/>
      <w:numFmt w:val="lowerRoman"/>
      <w:lvlText w:val="%9."/>
      <w:lvlJc w:val="right"/>
      <w:pPr>
        <w:ind w:left="2228" w:hanging="180"/>
      </w:pPr>
    </w:lvl>
  </w:abstractNum>
  <w:abstractNum w:abstractNumId="127">
    <w:nsid w:val="6ECB37B0"/>
    <w:multiLevelType w:val="multilevel"/>
    <w:tmpl w:val="4B3A7BB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nsid w:val="71F478FA"/>
    <w:multiLevelType w:val="multilevel"/>
    <w:tmpl w:val="CAE8BA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9">
    <w:nsid w:val="72600D51"/>
    <w:multiLevelType w:val="multilevel"/>
    <w:tmpl w:val="2790412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0">
    <w:nsid w:val="74147E70"/>
    <w:multiLevelType w:val="hybridMultilevel"/>
    <w:tmpl w:val="A5A8CB22"/>
    <w:lvl w:ilvl="0" w:tplc="8F345A48">
      <w:start w:val="1"/>
      <w:numFmt w:val="decimal"/>
      <w:lvlText w:val="%1."/>
      <w:lvlJc w:val="left"/>
      <w:pPr>
        <w:tabs>
          <w:tab w:val="num" w:pos="1866"/>
        </w:tabs>
        <w:ind w:left="1866" w:hanging="360"/>
      </w:pPr>
    </w:lvl>
    <w:lvl w:ilvl="1" w:tplc="E0C81D6A">
      <w:start w:val="1"/>
      <w:numFmt w:val="bullet"/>
      <w:lvlText w:val="o"/>
      <w:lvlJc w:val="left"/>
      <w:pPr>
        <w:ind w:left="1440" w:hanging="360"/>
      </w:pPr>
      <w:rPr>
        <w:rFonts w:ascii="Courier New" w:eastAsia="Courier New" w:hAnsi="Courier New" w:cs="Courier New" w:hint="default"/>
      </w:rPr>
    </w:lvl>
    <w:lvl w:ilvl="2" w:tplc="C62AEB58">
      <w:start w:val="1"/>
      <w:numFmt w:val="bullet"/>
      <w:lvlText w:val="§"/>
      <w:lvlJc w:val="left"/>
      <w:pPr>
        <w:ind w:left="2160" w:hanging="360"/>
      </w:pPr>
      <w:rPr>
        <w:rFonts w:ascii="Wingdings" w:eastAsia="Wingdings" w:hAnsi="Wingdings" w:cs="Wingdings" w:hint="default"/>
      </w:rPr>
    </w:lvl>
    <w:lvl w:ilvl="3" w:tplc="5630C658">
      <w:start w:val="1"/>
      <w:numFmt w:val="bullet"/>
      <w:lvlText w:val="·"/>
      <w:lvlJc w:val="left"/>
      <w:pPr>
        <w:ind w:left="2880" w:hanging="360"/>
      </w:pPr>
      <w:rPr>
        <w:rFonts w:ascii="Symbol" w:eastAsia="Symbol" w:hAnsi="Symbol" w:cs="Symbol" w:hint="default"/>
      </w:rPr>
    </w:lvl>
    <w:lvl w:ilvl="4" w:tplc="B4E42352">
      <w:start w:val="1"/>
      <w:numFmt w:val="bullet"/>
      <w:lvlText w:val="o"/>
      <w:lvlJc w:val="left"/>
      <w:pPr>
        <w:ind w:left="3600" w:hanging="360"/>
      </w:pPr>
      <w:rPr>
        <w:rFonts w:ascii="Courier New" w:eastAsia="Courier New" w:hAnsi="Courier New" w:cs="Courier New" w:hint="default"/>
      </w:rPr>
    </w:lvl>
    <w:lvl w:ilvl="5" w:tplc="8B9EC0F6">
      <w:start w:val="1"/>
      <w:numFmt w:val="bullet"/>
      <w:lvlText w:val="§"/>
      <w:lvlJc w:val="left"/>
      <w:pPr>
        <w:ind w:left="4320" w:hanging="360"/>
      </w:pPr>
      <w:rPr>
        <w:rFonts w:ascii="Wingdings" w:eastAsia="Wingdings" w:hAnsi="Wingdings" w:cs="Wingdings" w:hint="default"/>
      </w:rPr>
    </w:lvl>
    <w:lvl w:ilvl="6" w:tplc="55668130">
      <w:start w:val="1"/>
      <w:numFmt w:val="bullet"/>
      <w:lvlText w:val="·"/>
      <w:lvlJc w:val="left"/>
      <w:pPr>
        <w:ind w:left="5040" w:hanging="360"/>
      </w:pPr>
      <w:rPr>
        <w:rFonts w:ascii="Symbol" w:eastAsia="Symbol" w:hAnsi="Symbol" w:cs="Symbol" w:hint="default"/>
      </w:rPr>
    </w:lvl>
    <w:lvl w:ilvl="7" w:tplc="A1DE6B36">
      <w:start w:val="1"/>
      <w:numFmt w:val="bullet"/>
      <w:lvlText w:val="o"/>
      <w:lvlJc w:val="left"/>
      <w:pPr>
        <w:ind w:left="5760" w:hanging="360"/>
      </w:pPr>
      <w:rPr>
        <w:rFonts w:ascii="Courier New" w:eastAsia="Courier New" w:hAnsi="Courier New" w:cs="Courier New" w:hint="default"/>
      </w:rPr>
    </w:lvl>
    <w:lvl w:ilvl="8" w:tplc="982669A8">
      <w:start w:val="1"/>
      <w:numFmt w:val="bullet"/>
      <w:lvlText w:val="§"/>
      <w:lvlJc w:val="left"/>
      <w:pPr>
        <w:ind w:left="6480" w:hanging="360"/>
      </w:pPr>
      <w:rPr>
        <w:rFonts w:ascii="Wingdings" w:eastAsia="Wingdings" w:hAnsi="Wingdings" w:cs="Wingdings" w:hint="default"/>
      </w:rPr>
    </w:lvl>
  </w:abstractNum>
  <w:abstractNum w:abstractNumId="131">
    <w:nsid w:val="75DD7CEA"/>
    <w:multiLevelType w:val="hybridMultilevel"/>
    <w:tmpl w:val="D5141AEA"/>
    <w:lvl w:ilvl="0" w:tplc="D37E0E1A">
      <w:start w:val="1"/>
      <w:numFmt w:val="decimal"/>
      <w:lvlText w:val="%1."/>
      <w:lvlJc w:val="left"/>
      <w:pPr>
        <w:ind w:left="720" w:hanging="360"/>
      </w:pPr>
      <w:rPr>
        <w:rFonts w:hint="default"/>
        <w:sz w:val="28"/>
      </w:rPr>
    </w:lvl>
    <w:lvl w:ilvl="1" w:tplc="7FC047E6">
      <w:start w:val="1"/>
      <w:numFmt w:val="lowerLetter"/>
      <w:lvlText w:val="%2."/>
      <w:lvlJc w:val="left"/>
      <w:pPr>
        <w:ind w:left="1440" w:hanging="360"/>
      </w:pPr>
    </w:lvl>
    <w:lvl w:ilvl="2" w:tplc="CD246740">
      <w:start w:val="1"/>
      <w:numFmt w:val="lowerRoman"/>
      <w:lvlText w:val="%3."/>
      <w:lvlJc w:val="right"/>
      <w:pPr>
        <w:ind w:left="2160" w:hanging="180"/>
      </w:pPr>
    </w:lvl>
    <w:lvl w:ilvl="3" w:tplc="94D8CD7A">
      <w:start w:val="1"/>
      <w:numFmt w:val="decimal"/>
      <w:lvlText w:val="%4."/>
      <w:lvlJc w:val="left"/>
      <w:pPr>
        <w:ind w:left="2880" w:hanging="360"/>
      </w:pPr>
    </w:lvl>
    <w:lvl w:ilvl="4" w:tplc="47ECBF56">
      <w:start w:val="1"/>
      <w:numFmt w:val="lowerLetter"/>
      <w:lvlText w:val="%5."/>
      <w:lvlJc w:val="left"/>
      <w:pPr>
        <w:ind w:left="3600" w:hanging="360"/>
      </w:pPr>
    </w:lvl>
    <w:lvl w:ilvl="5" w:tplc="FBC8BDCA">
      <w:start w:val="1"/>
      <w:numFmt w:val="lowerRoman"/>
      <w:lvlText w:val="%6."/>
      <w:lvlJc w:val="right"/>
      <w:pPr>
        <w:ind w:left="4320" w:hanging="180"/>
      </w:pPr>
    </w:lvl>
    <w:lvl w:ilvl="6" w:tplc="A270532C">
      <w:start w:val="1"/>
      <w:numFmt w:val="decimal"/>
      <w:lvlText w:val="%7."/>
      <w:lvlJc w:val="left"/>
      <w:pPr>
        <w:ind w:left="5040" w:hanging="360"/>
      </w:pPr>
    </w:lvl>
    <w:lvl w:ilvl="7" w:tplc="24229922">
      <w:start w:val="1"/>
      <w:numFmt w:val="lowerLetter"/>
      <w:lvlText w:val="%8."/>
      <w:lvlJc w:val="left"/>
      <w:pPr>
        <w:ind w:left="5760" w:hanging="360"/>
      </w:pPr>
    </w:lvl>
    <w:lvl w:ilvl="8" w:tplc="51D828F4">
      <w:start w:val="1"/>
      <w:numFmt w:val="lowerRoman"/>
      <w:lvlText w:val="%9."/>
      <w:lvlJc w:val="right"/>
      <w:pPr>
        <w:ind w:left="6480" w:hanging="180"/>
      </w:pPr>
    </w:lvl>
  </w:abstractNum>
  <w:abstractNum w:abstractNumId="132">
    <w:nsid w:val="76C54242"/>
    <w:multiLevelType w:val="hybridMultilevel"/>
    <w:tmpl w:val="631451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771654CC"/>
    <w:multiLevelType w:val="hybridMultilevel"/>
    <w:tmpl w:val="DD92B204"/>
    <w:lvl w:ilvl="0" w:tplc="C7E65266">
      <w:start w:val="1"/>
      <w:numFmt w:val="decimal"/>
      <w:lvlText w:val="%1."/>
      <w:lvlJc w:val="left"/>
      <w:pPr>
        <w:ind w:left="785" w:hanging="360"/>
      </w:pPr>
      <w:rPr>
        <w:rFonts w:ascii="Times New Roman" w:eastAsia="Calibri" w:hAnsi="Times New Roman" w:cs="Times New Roman"/>
        <w:b w:val="0"/>
      </w:rPr>
    </w:lvl>
    <w:lvl w:ilvl="1" w:tplc="04190019" w:tentative="1">
      <w:start w:val="1"/>
      <w:numFmt w:val="lowerLetter"/>
      <w:lvlText w:val="%2."/>
      <w:lvlJc w:val="left"/>
      <w:pPr>
        <w:ind w:left="-281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1372" w:hanging="360"/>
      </w:pPr>
    </w:lvl>
    <w:lvl w:ilvl="4" w:tplc="04190019" w:tentative="1">
      <w:start w:val="1"/>
      <w:numFmt w:val="lowerLetter"/>
      <w:lvlText w:val="%5."/>
      <w:lvlJc w:val="left"/>
      <w:pPr>
        <w:ind w:left="-652" w:hanging="360"/>
      </w:pPr>
    </w:lvl>
    <w:lvl w:ilvl="5" w:tplc="0419001B" w:tentative="1">
      <w:start w:val="1"/>
      <w:numFmt w:val="lowerRoman"/>
      <w:lvlText w:val="%6."/>
      <w:lvlJc w:val="right"/>
      <w:pPr>
        <w:ind w:left="68" w:hanging="180"/>
      </w:pPr>
    </w:lvl>
    <w:lvl w:ilvl="6" w:tplc="0419000F" w:tentative="1">
      <w:start w:val="1"/>
      <w:numFmt w:val="decimal"/>
      <w:lvlText w:val="%7."/>
      <w:lvlJc w:val="left"/>
      <w:pPr>
        <w:ind w:left="788" w:hanging="360"/>
      </w:pPr>
    </w:lvl>
    <w:lvl w:ilvl="7" w:tplc="04190019" w:tentative="1">
      <w:start w:val="1"/>
      <w:numFmt w:val="lowerLetter"/>
      <w:lvlText w:val="%8."/>
      <w:lvlJc w:val="left"/>
      <w:pPr>
        <w:ind w:left="1508" w:hanging="360"/>
      </w:pPr>
    </w:lvl>
    <w:lvl w:ilvl="8" w:tplc="0419001B" w:tentative="1">
      <w:start w:val="1"/>
      <w:numFmt w:val="lowerRoman"/>
      <w:lvlText w:val="%9."/>
      <w:lvlJc w:val="right"/>
      <w:pPr>
        <w:ind w:left="2228" w:hanging="180"/>
      </w:pPr>
    </w:lvl>
  </w:abstractNum>
  <w:abstractNum w:abstractNumId="134">
    <w:nsid w:val="7735037B"/>
    <w:multiLevelType w:val="hybridMultilevel"/>
    <w:tmpl w:val="6550121C"/>
    <w:lvl w:ilvl="0" w:tplc="3C222D78">
      <w:start w:val="1"/>
      <w:numFmt w:val="decimal"/>
      <w:lvlText w:val="%1"/>
      <w:lvlJc w:val="left"/>
      <w:pPr>
        <w:ind w:left="780" w:hanging="360"/>
      </w:pPr>
      <w:rPr>
        <w:rFonts w:hint="default"/>
      </w:rPr>
    </w:lvl>
    <w:lvl w:ilvl="1" w:tplc="BAAA952E">
      <w:start w:val="1"/>
      <w:numFmt w:val="lowerLetter"/>
      <w:lvlText w:val="%2."/>
      <w:lvlJc w:val="left"/>
      <w:pPr>
        <w:ind w:left="1500" w:hanging="360"/>
      </w:pPr>
    </w:lvl>
    <w:lvl w:ilvl="2" w:tplc="7F1CC392">
      <w:start w:val="1"/>
      <w:numFmt w:val="lowerRoman"/>
      <w:lvlText w:val="%3."/>
      <w:lvlJc w:val="right"/>
      <w:pPr>
        <w:ind w:left="2220" w:hanging="180"/>
      </w:pPr>
    </w:lvl>
    <w:lvl w:ilvl="3" w:tplc="44467CDA">
      <w:start w:val="1"/>
      <w:numFmt w:val="decimal"/>
      <w:lvlText w:val="%4."/>
      <w:lvlJc w:val="left"/>
      <w:pPr>
        <w:ind w:left="2940" w:hanging="360"/>
      </w:pPr>
    </w:lvl>
    <w:lvl w:ilvl="4" w:tplc="4FDC2FFE">
      <w:start w:val="1"/>
      <w:numFmt w:val="lowerLetter"/>
      <w:lvlText w:val="%5."/>
      <w:lvlJc w:val="left"/>
      <w:pPr>
        <w:ind w:left="3660" w:hanging="360"/>
      </w:pPr>
    </w:lvl>
    <w:lvl w:ilvl="5" w:tplc="8D80D3A6">
      <w:start w:val="1"/>
      <w:numFmt w:val="lowerRoman"/>
      <w:lvlText w:val="%6."/>
      <w:lvlJc w:val="right"/>
      <w:pPr>
        <w:ind w:left="4380" w:hanging="180"/>
      </w:pPr>
    </w:lvl>
    <w:lvl w:ilvl="6" w:tplc="219EF75A">
      <w:start w:val="1"/>
      <w:numFmt w:val="decimal"/>
      <w:lvlText w:val="%7."/>
      <w:lvlJc w:val="left"/>
      <w:pPr>
        <w:ind w:left="5100" w:hanging="360"/>
      </w:pPr>
    </w:lvl>
    <w:lvl w:ilvl="7" w:tplc="CE3672F0">
      <w:start w:val="1"/>
      <w:numFmt w:val="lowerLetter"/>
      <w:lvlText w:val="%8."/>
      <w:lvlJc w:val="left"/>
      <w:pPr>
        <w:ind w:left="5820" w:hanging="360"/>
      </w:pPr>
    </w:lvl>
    <w:lvl w:ilvl="8" w:tplc="C33C46DE">
      <w:start w:val="1"/>
      <w:numFmt w:val="lowerRoman"/>
      <w:lvlText w:val="%9."/>
      <w:lvlJc w:val="right"/>
      <w:pPr>
        <w:ind w:left="6540" w:hanging="180"/>
      </w:pPr>
    </w:lvl>
  </w:abstractNum>
  <w:abstractNum w:abstractNumId="135">
    <w:nsid w:val="77AD6D4B"/>
    <w:multiLevelType w:val="multilevel"/>
    <w:tmpl w:val="654460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78082A96"/>
    <w:multiLevelType w:val="hybridMultilevel"/>
    <w:tmpl w:val="F530E7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nsid w:val="78A828C8"/>
    <w:multiLevelType w:val="hybridMultilevel"/>
    <w:tmpl w:val="9208D8B6"/>
    <w:lvl w:ilvl="0" w:tplc="5484C08A">
      <w:start w:val="65535"/>
      <w:numFmt w:val="bullet"/>
      <w:lvlText w:val="-"/>
      <w:lvlJc w:val="left"/>
      <w:pPr>
        <w:ind w:left="1287" w:hanging="360"/>
      </w:pPr>
      <w:rPr>
        <w:rFonts w:ascii="Times New Roman" w:hAnsi="Times New Roman" w:cs="Times New Roman" w:hint="default"/>
      </w:rPr>
    </w:lvl>
    <w:lvl w:ilvl="1" w:tplc="F7CA9448">
      <w:start w:val="1"/>
      <w:numFmt w:val="bullet"/>
      <w:lvlText w:val="o"/>
      <w:lvlJc w:val="left"/>
      <w:pPr>
        <w:ind w:left="2007" w:hanging="360"/>
      </w:pPr>
      <w:rPr>
        <w:rFonts w:ascii="Courier New" w:hAnsi="Courier New" w:cs="Courier New" w:hint="default"/>
      </w:rPr>
    </w:lvl>
    <w:lvl w:ilvl="2" w:tplc="F2E498BE">
      <w:start w:val="1"/>
      <w:numFmt w:val="bullet"/>
      <w:lvlText w:val=""/>
      <w:lvlJc w:val="left"/>
      <w:pPr>
        <w:ind w:left="2727" w:hanging="360"/>
      </w:pPr>
      <w:rPr>
        <w:rFonts w:ascii="Wingdings" w:hAnsi="Wingdings" w:hint="default"/>
      </w:rPr>
    </w:lvl>
    <w:lvl w:ilvl="3" w:tplc="18B6576E">
      <w:start w:val="1"/>
      <w:numFmt w:val="bullet"/>
      <w:lvlText w:val=""/>
      <w:lvlJc w:val="left"/>
      <w:pPr>
        <w:ind w:left="3447" w:hanging="360"/>
      </w:pPr>
      <w:rPr>
        <w:rFonts w:ascii="Symbol" w:hAnsi="Symbol" w:hint="default"/>
      </w:rPr>
    </w:lvl>
    <w:lvl w:ilvl="4" w:tplc="94483D12">
      <w:start w:val="1"/>
      <w:numFmt w:val="bullet"/>
      <w:lvlText w:val="o"/>
      <w:lvlJc w:val="left"/>
      <w:pPr>
        <w:ind w:left="4167" w:hanging="360"/>
      </w:pPr>
      <w:rPr>
        <w:rFonts w:ascii="Courier New" w:hAnsi="Courier New" w:cs="Courier New" w:hint="default"/>
      </w:rPr>
    </w:lvl>
    <w:lvl w:ilvl="5" w:tplc="35D6A626">
      <w:start w:val="1"/>
      <w:numFmt w:val="bullet"/>
      <w:lvlText w:val=""/>
      <w:lvlJc w:val="left"/>
      <w:pPr>
        <w:ind w:left="4887" w:hanging="360"/>
      </w:pPr>
      <w:rPr>
        <w:rFonts w:ascii="Wingdings" w:hAnsi="Wingdings" w:hint="default"/>
      </w:rPr>
    </w:lvl>
    <w:lvl w:ilvl="6" w:tplc="7C460824">
      <w:start w:val="1"/>
      <w:numFmt w:val="bullet"/>
      <w:lvlText w:val=""/>
      <w:lvlJc w:val="left"/>
      <w:pPr>
        <w:ind w:left="5607" w:hanging="360"/>
      </w:pPr>
      <w:rPr>
        <w:rFonts w:ascii="Symbol" w:hAnsi="Symbol" w:hint="default"/>
      </w:rPr>
    </w:lvl>
    <w:lvl w:ilvl="7" w:tplc="91BAFCFA">
      <w:start w:val="1"/>
      <w:numFmt w:val="bullet"/>
      <w:lvlText w:val="o"/>
      <w:lvlJc w:val="left"/>
      <w:pPr>
        <w:ind w:left="6327" w:hanging="360"/>
      </w:pPr>
      <w:rPr>
        <w:rFonts w:ascii="Courier New" w:hAnsi="Courier New" w:cs="Courier New" w:hint="default"/>
      </w:rPr>
    </w:lvl>
    <w:lvl w:ilvl="8" w:tplc="ABD49104">
      <w:start w:val="1"/>
      <w:numFmt w:val="bullet"/>
      <w:lvlText w:val=""/>
      <w:lvlJc w:val="left"/>
      <w:pPr>
        <w:ind w:left="7047" w:hanging="360"/>
      </w:pPr>
      <w:rPr>
        <w:rFonts w:ascii="Wingdings" w:hAnsi="Wingdings" w:hint="default"/>
      </w:rPr>
    </w:lvl>
  </w:abstractNum>
  <w:abstractNum w:abstractNumId="138">
    <w:nsid w:val="7B9D13F6"/>
    <w:multiLevelType w:val="multilevel"/>
    <w:tmpl w:val="D07E15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7DDD4845"/>
    <w:multiLevelType w:val="hybridMultilevel"/>
    <w:tmpl w:val="8F6A3966"/>
    <w:lvl w:ilvl="0" w:tplc="72B65164">
      <w:start w:val="1"/>
      <w:numFmt w:val="decimal"/>
      <w:lvlText w:val="%1."/>
      <w:lvlJc w:val="left"/>
      <w:pPr>
        <w:ind w:left="928"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0">
    <w:nsid w:val="7F72155F"/>
    <w:multiLevelType w:val="multilevel"/>
    <w:tmpl w:val="0B066AE0"/>
    <w:lvl w:ilvl="0">
      <w:start w:val="1"/>
      <w:numFmt w:val="decimal"/>
      <w:lvlText w:val="%1."/>
      <w:lvlJc w:val="left"/>
      <w:pPr>
        <w:tabs>
          <w:tab w:val="num" w:pos="0"/>
        </w:tabs>
        <w:ind w:left="720" w:hanging="360"/>
      </w:pPr>
      <w:rPr>
        <w:rFonts w:ascii="Times New Roman" w:eastAsia="Times New Roman" w:hAnsi="Times New Roman" w:cs="Times New Roman"/>
        <w:color w:val="00000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lvlOverride w:ilvl="0"/>
    <w:lvlOverride w:ilvl="1">
      <w:startOverride w:val="2"/>
    </w:lvlOverride>
    <w:lvlOverride w:ilvl="2"/>
    <w:lvlOverride w:ilvl="3"/>
    <w:lvlOverride w:ilvl="4"/>
    <w:lvlOverride w:ilvl="5"/>
    <w:lvlOverride w:ilvl="6"/>
    <w:lvlOverride w:ilvl="7"/>
    <w:lvlOverride w:ilvl="8"/>
  </w:num>
  <w:num w:numId="2">
    <w:abstractNumId w:val="121"/>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1"/>
  </w:num>
  <w:num w:numId="6">
    <w:abstractNumId w:val="86"/>
  </w:num>
  <w:num w:numId="7">
    <w:abstractNumId w:val="108"/>
  </w:num>
  <w:num w:numId="8">
    <w:abstractNumId w:val="14"/>
  </w:num>
  <w:num w:numId="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9"/>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num>
  <w:num w:numId="14">
    <w:abstractNumId w:val="36"/>
  </w:num>
  <w:num w:numId="15">
    <w:abstractNumId w:val="88"/>
  </w:num>
  <w:num w:numId="1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9"/>
    <w:lvlOverride w:ilvl="0">
      <w:startOverride w:val="2"/>
    </w:lvlOverride>
  </w:num>
  <w:num w:numId="21">
    <w:abstractNumId w:val="6"/>
  </w:num>
  <w:num w:numId="22">
    <w:abstractNumId w:val="122"/>
  </w:num>
  <w:num w:numId="23">
    <w:abstractNumId w:val="53"/>
    <w:lvlOverride w:ilvl="0">
      <w:startOverride w:val="1"/>
    </w:lvlOverride>
  </w:num>
  <w:num w:numId="24">
    <w:abstractNumId w:val="51"/>
  </w:num>
  <w:num w:numId="25">
    <w:abstractNumId w:val="45"/>
  </w:num>
  <w:num w:numId="26">
    <w:abstractNumId w:val="84"/>
  </w:num>
  <w:num w:numId="27">
    <w:abstractNumId w:val="82"/>
  </w:num>
  <w:num w:numId="28">
    <w:abstractNumId w:val="61"/>
  </w:num>
  <w:num w:numId="29">
    <w:abstractNumId w:val="98"/>
  </w:num>
  <w:num w:numId="30">
    <w:abstractNumId w:val="18"/>
  </w:num>
  <w:num w:numId="31">
    <w:abstractNumId w:val="12"/>
  </w:num>
  <w:num w:numId="32">
    <w:abstractNumId w:val="21"/>
  </w:num>
  <w:num w:numId="33">
    <w:abstractNumId w:val="13"/>
  </w:num>
  <w:num w:numId="34">
    <w:abstractNumId w:val="107"/>
  </w:num>
  <w:num w:numId="35">
    <w:abstractNumId w:val="60"/>
  </w:num>
  <w:num w:numId="36">
    <w:abstractNumId w:val="67"/>
  </w:num>
  <w:num w:numId="37">
    <w:abstractNumId w:val="8"/>
  </w:num>
  <w:num w:numId="38">
    <w:abstractNumId w:val="75"/>
  </w:num>
  <w:num w:numId="39">
    <w:abstractNumId w:val="40"/>
  </w:num>
  <w:num w:numId="40">
    <w:abstractNumId w:val="23"/>
  </w:num>
  <w:num w:numId="41">
    <w:abstractNumId w:val="105"/>
  </w:num>
  <w:num w:numId="42">
    <w:abstractNumId w:val="24"/>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num>
  <w:num w:numId="46">
    <w:abstractNumId w:val="83"/>
  </w:num>
  <w:num w:numId="47">
    <w:abstractNumId w:val="94"/>
  </w:num>
  <w:num w:numId="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79"/>
  </w:num>
  <w:num w:numId="52">
    <w:abstractNumId w:val="118"/>
  </w:num>
  <w:num w:numId="53">
    <w:abstractNumId w:val="37"/>
  </w:num>
  <w:num w:numId="54">
    <w:abstractNumId w:val="58"/>
  </w:num>
  <w:num w:numId="55">
    <w:abstractNumId w:val="27"/>
  </w:num>
  <w:num w:numId="56">
    <w:abstractNumId w:val="44"/>
  </w:num>
  <w:num w:numId="57">
    <w:abstractNumId w:val="113"/>
  </w:num>
  <w:num w:numId="58">
    <w:abstractNumId w:val="52"/>
  </w:num>
  <w:num w:numId="59">
    <w:abstractNumId w:val="80"/>
  </w:num>
  <w:num w:numId="60">
    <w:abstractNumId w:val="92"/>
  </w:num>
  <w:num w:numId="61">
    <w:abstractNumId w:val="96"/>
  </w:num>
  <w:num w:numId="62">
    <w:abstractNumId w:val="112"/>
  </w:num>
  <w:num w:numId="63">
    <w:abstractNumId w:val="109"/>
  </w:num>
  <w:num w:numId="64">
    <w:abstractNumId w:val="25"/>
  </w:num>
  <w:num w:numId="65">
    <w:abstractNumId w:val="62"/>
  </w:num>
  <w:num w:numId="66">
    <w:abstractNumId w:val="7"/>
  </w:num>
  <w:num w:numId="67">
    <w:abstractNumId w:val="104"/>
  </w:num>
  <w:num w:numId="68">
    <w:abstractNumId w:val="134"/>
  </w:num>
  <w:num w:numId="69">
    <w:abstractNumId w:val="100"/>
    <w:lvlOverride w:ilvl="0">
      <w:startOverride w:val="2"/>
    </w:lvlOverride>
  </w:num>
  <w:num w:numId="70">
    <w:abstractNumId w:val="63"/>
  </w:num>
  <w:num w:numId="71">
    <w:abstractNumId w:val="63"/>
    <w:lvlOverride w:ilvl="0">
      <w:startOverride w:val="2"/>
    </w:lvlOverride>
  </w:num>
  <w:num w:numId="72">
    <w:abstractNumId w:val="64"/>
  </w:num>
  <w:num w:numId="73">
    <w:abstractNumId w:val="38"/>
  </w:num>
  <w:num w:numId="74">
    <w:abstractNumId w:val="33"/>
  </w:num>
  <w:num w:numId="75">
    <w:abstractNumId w:val="10"/>
  </w:num>
  <w:num w:numId="76">
    <w:abstractNumId w:val="103"/>
  </w:num>
  <w:num w:numId="77">
    <w:abstractNumId w:val="123"/>
  </w:num>
  <w:num w:numId="78">
    <w:abstractNumId w:val="123"/>
    <w:lvlOverride w:ilvl="0">
      <w:startOverride w:val="2"/>
    </w:lvlOverride>
  </w:num>
  <w:num w:numId="79">
    <w:abstractNumId w:val="22"/>
  </w:num>
  <w:num w:numId="80">
    <w:abstractNumId w:val="19"/>
  </w:num>
  <w:num w:numId="81">
    <w:abstractNumId w:val="72"/>
  </w:num>
  <w:num w:numId="82">
    <w:abstractNumId w:val="119"/>
  </w:num>
  <w:num w:numId="83">
    <w:abstractNumId w:val="131"/>
  </w:num>
  <w:num w:numId="84">
    <w:abstractNumId w:val="77"/>
  </w:num>
  <w:num w:numId="85">
    <w:abstractNumId w:val="102"/>
  </w:num>
  <w:num w:numId="86">
    <w:abstractNumId w:val="137"/>
  </w:num>
  <w:num w:numId="87">
    <w:abstractNumId w:val="73"/>
  </w:num>
  <w:num w:numId="88">
    <w:abstractNumId w:val="15"/>
  </w:num>
  <w:num w:numId="89">
    <w:abstractNumId w:val="56"/>
  </w:num>
  <w:num w:numId="90">
    <w:abstractNumId w:val="91"/>
  </w:num>
  <w:num w:numId="91">
    <w:abstractNumId w:val="49"/>
  </w:num>
  <w:num w:numId="92">
    <w:abstractNumId w:val="71"/>
  </w:num>
  <w:num w:numId="93">
    <w:abstractNumId w:val="87"/>
  </w:num>
  <w:num w:numId="94">
    <w:abstractNumId w:val="65"/>
  </w:num>
  <w:num w:numId="95">
    <w:abstractNumId w:val="5"/>
  </w:num>
  <w:num w:numId="96">
    <w:abstractNumId w:val="9"/>
  </w:num>
  <w:num w:numId="97">
    <w:abstractNumId w:val="111"/>
  </w:num>
  <w:num w:numId="98">
    <w:abstractNumId w:val="66"/>
  </w:num>
  <w:num w:numId="99">
    <w:abstractNumId w:val="140"/>
  </w:num>
  <w:num w:numId="100">
    <w:abstractNumId w:val="81"/>
  </w:num>
  <w:num w:numId="101">
    <w:abstractNumId w:val="48"/>
  </w:num>
  <w:num w:numId="102">
    <w:abstractNumId w:val="115"/>
  </w:num>
  <w:num w:numId="103">
    <w:abstractNumId w:val="120"/>
  </w:num>
  <w:num w:numId="104">
    <w:abstractNumId w:val="29"/>
  </w:num>
  <w:num w:numId="105">
    <w:abstractNumId w:val="74"/>
  </w:num>
  <w:num w:numId="106">
    <w:abstractNumId w:val="59"/>
  </w:num>
  <w:num w:numId="107">
    <w:abstractNumId w:val="97"/>
  </w:num>
  <w:num w:numId="108">
    <w:abstractNumId w:val="35"/>
  </w:num>
  <w:num w:numId="109">
    <w:abstractNumId w:val="95"/>
  </w:num>
  <w:num w:numId="110">
    <w:abstractNumId w:val="117"/>
  </w:num>
  <w:num w:numId="111">
    <w:abstractNumId w:val="132"/>
  </w:num>
  <w:num w:numId="112">
    <w:abstractNumId w:val="17"/>
  </w:num>
  <w:num w:numId="113">
    <w:abstractNumId w:val="126"/>
  </w:num>
  <w:num w:numId="114">
    <w:abstractNumId w:val="57"/>
  </w:num>
  <w:num w:numId="115">
    <w:abstractNumId w:val="30"/>
  </w:num>
  <w:num w:numId="116">
    <w:abstractNumId w:val="26"/>
  </w:num>
  <w:num w:numId="117">
    <w:abstractNumId w:val="11"/>
  </w:num>
  <w:num w:numId="118">
    <w:abstractNumId w:val="16"/>
  </w:num>
  <w:num w:numId="119">
    <w:abstractNumId w:val="136"/>
  </w:num>
  <w:num w:numId="120">
    <w:abstractNumId w:val="47"/>
  </w:num>
  <w:num w:numId="121">
    <w:abstractNumId w:val="78"/>
  </w:num>
  <w:num w:numId="122">
    <w:abstractNumId w:val="0"/>
    <w:lvlOverride w:ilvl="0">
      <w:lvl w:ilvl="0">
        <w:numFmt w:val="bullet"/>
        <w:lvlText w:val=""/>
        <w:legacy w:legacy="1" w:legacySpace="0" w:legacyIndent="0"/>
        <w:lvlJc w:val="left"/>
        <w:rPr>
          <w:rFonts w:ascii="Symbol" w:hAnsi="Symbol" w:hint="default"/>
        </w:rPr>
      </w:lvl>
    </w:lvlOverride>
  </w:num>
  <w:num w:numId="123">
    <w:abstractNumId w:val="28"/>
  </w:num>
  <w:num w:numId="124">
    <w:abstractNumId w:val="129"/>
  </w:num>
  <w:num w:numId="125">
    <w:abstractNumId w:val="85"/>
  </w:num>
  <w:num w:numId="126">
    <w:abstractNumId w:val="124"/>
  </w:num>
  <w:num w:numId="127">
    <w:abstractNumId w:val="89"/>
  </w:num>
  <w:num w:numId="128">
    <w:abstractNumId w:val="127"/>
  </w:num>
  <w:num w:numId="129">
    <w:abstractNumId w:val="55"/>
  </w:num>
  <w:num w:numId="130">
    <w:abstractNumId w:val="128"/>
  </w:num>
  <w:num w:numId="131">
    <w:abstractNumId w:val="32"/>
  </w:num>
  <w:num w:numId="132">
    <w:abstractNumId w:val="125"/>
  </w:num>
  <w:num w:numId="133">
    <w:abstractNumId w:val="2"/>
  </w:num>
  <w:num w:numId="134">
    <w:abstractNumId w:val="135"/>
  </w:num>
  <w:num w:numId="135">
    <w:abstractNumId w:val="138"/>
  </w:num>
  <w:num w:numId="136">
    <w:abstractNumId w:val="90"/>
  </w:num>
  <w:num w:numId="137">
    <w:abstractNumId w:val="110"/>
  </w:num>
  <w:num w:numId="138">
    <w:abstractNumId w:val="116"/>
  </w:num>
  <w:num w:numId="139">
    <w:abstractNumId w:val="46"/>
  </w:num>
  <w:num w:numId="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0"/>
  </w:num>
  <w:num w:numId="142">
    <w:abstractNumId w:val="130"/>
  </w:num>
  <w:num w:numId="143">
    <w:abstractNumId w:val="101"/>
  </w:num>
  <w:num w:numId="144">
    <w:abstractNumId w:val="69"/>
  </w:num>
  <w:num w:numId="145">
    <w:abstractNumId w:val="13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D37"/>
    <w:rsid w:val="00024AE8"/>
    <w:rsid w:val="000349DE"/>
    <w:rsid w:val="00146F05"/>
    <w:rsid w:val="001479B4"/>
    <w:rsid w:val="00196E76"/>
    <w:rsid w:val="002029C9"/>
    <w:rsid w:val="00261D37"/>
    <w:rsid w:val="002C0DE8"/>
    <w:rsid w:val="004340FE"/>
    <w:rsid w:val="0045224F"/>
    <w:rsid w:val="00475755"/>
    <w:rsid w:val="004825B6"/>
    <w:rsid w:val="00525120"/>
    <w:rsid w:val="00560D71"/>
    <w:rsid w:val="005911D1"/>
    <w:rsid w:val="00657EA4"/>
    <w:rsid w:val="0066315B"/>
    <w:rsid w:val="006B42E9"/>
    <w:rsid w:val="006C1E8D"/>
    <w:rsid w:val="006D58AD"/>
    <w:rsid w:val="006F4B59"/>
    <w:rsid w:val="007521A7"/>
    <w:rsid w:val="007825BE"/>
    <w:rsid w:val="007A197D"/>
    <w:rsid w:val="007B0112"/>
    <w:rsid w:val="007C6C4A"/>
    <w:rsid w:val="00821765"/>
    <w:rsid w:val="00864060"/>
    <w:rsid w:val="008C23F3"/>
    <w:rsid w:val="00A30E8C"/>
    <w:rsid w:val="00A64271"/>
    <w:rsid w:val="00A924E3"/>
    <w:rsid w:val="00AD2E23"/>
    <w:rsid w:val="00B17F55"/>
    <w:rsid w:val="00B26006"/>
    <w:rsid w:val="00BC5674"/>
    <w:rsid w:val="00C41B90"/>
    <w:rsid w:val="00C76C07"/>
    <w:rsid w:val="00C833DD"/>
    <w:rsid w:val="00D04366"/>
    <w:rsid w:val="00F20AA5"/>
    <w:rsid w:val="00FD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15DA648-6240-4F54-8926-4CD41096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8C23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7521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66315B"/>
    <w:pPr>
      <w:keepNext/>
      <w:keepLines/>
      <w:spacing w:before="40" w:after="0" w:line="240" w:lineRule="auto"/>
      <w:outlineLvl w:val="2"/>
    </w:pPr>
    <w:rPr>
      <w:rFonts w:ascii="Cambria" w:eastAsia="Times New Roman" w:hAnsi="Cambria" w:cs="Times New Roman"/>
      <w:b/>
      <w:bCs/>
      <w:color w:val="4F81BD"/>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825B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825B6"/>
  </w:style>
  <w:style w:type="paragraph" w:styleId="a6">
    <w:name w:val="footer"/>
    <w:basedOn w:val="a0"/>
    <w:link w:val="a7"/>
    <w:uiPriority w:val="99"/>
    <w:unhideWhenUsed/>
    <w:rsid w:val="004825B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825B6"/>
  </w:style>
  <w:style w:type="table" w:styleId="a8">
    <w:name w:val="Table Grid"/>
    <w:basedOn w:val="a2"/>
    <w:uiPriority w:val="59"/>
    <w:rsid w:val="0048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8C23F3"/>
    <w:rPr>
      <w:rFonts w:asciiTheme="majorHAnsi" w:eastAsiaTheme="majorEastAsia" w:hAnsiTheme="majorHAnsi" w:cstheme="majorBidi"/>
      <w:color w:val="2E74B5" w:themeColor="accent1" w:themeShade="BF"/>
      <w:sz w:val="32"/>
      <w:szCs w:val="32"/>
    </w:rPr>
  </w:style>
  <w:style w:type="paragraph" w:customStyle="1" w:styleId="Style3">
    <w:name w:val="Style3"/>
    <w:basedOn w:val="a0"/>
    <w:rsid w:val="00C833DD"/>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table" w:customStyle="1" w:styleId="11">
    <w:name w:val="Сетка таблицы1"/>
    <w:basedOn w:val="a2"/>
    <w:next w:val="a8"/>
    <w:rsid w:val="00A64271"/>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2"/>
    <w:next w:val="a8"/>
    <w:uiPriority w:val="59"/>
    <w:rsid w:val="00A30E8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0"/>
    <w:uiPriority w:val="34"/>
    <w:qFormat/>
    <w:rsid w:val="007C6C4A"/>
    <w:pPr>
      <w:ind w:left="720"/>
      <w:contextualSpacing/>
    </w:pPr>
  </w:style>
  <w:style w:type="character" w:customStyle="1" w:styleId="20">
    <w:name w:val="Заголовок 2 Знак"/>
    <w:basedOn w:val="a1"/>
    <w:link w:val="2"/>
    <w:rsid w:val="007521A7"/>
    <w:rPr>
      <w:rFonts w:asciiTheme="majorHAnsi" w:eastAsiaTheme="majorEastAsia" w:hAnsiTheme="majorHAnsi" w:cstheme="majorBidi"/>
      <w:color w:val="2E74B5" w:themeColor="accent1" w:themeShade="BF"/>
      <w:sz w:val="26"/>
      <w:szCs w:val="26"/>
    </w:rPr>
  </w:style>
  <w:style w:type="numbering" w:customStyle="1" w:styleId="12">
    <w:name w:val="Нет списка1"/>
    <w:next w:val="a3"/>
    <w:uiPriority w:val="99"/>
    <w:semiHidden/>
    <w:unhideWhenUsed/>
    <w:rsid w:val="006B42E9"/>
  </w:style>
  <w:style w:type="character" w:styleId="aa">
    <w:name w:val="page number"/>
    <w:basedOn w:val="a1"/>
    <w:rsid w:val="006B42E9"/>
  </w:style>
  <w:style w:type="character" w:customStyle="1" w:styleId="FontStyle46">
    <w:name w:val="Font Style46"/>
    <w:basedOn w:val="a1"/>
    <w:rsid w:val="006B42E9"/>
    <w:rPr>
      <w:rFonts w:ascii="Times New Roman" w:hAnsi="Times New Roman" w:cs="Times New Roman"/>
      <w:b/>
      <w:bCs/>
      <w:sz w:val="26"/>
      <w:szCs w:val="26"/>
    </w:rPr>
  </w:style>
  <w:style w:type="character" w:customStyle="1" w:styleId="6">
    <w:name w:val="Основной текст (6) + Курсив"/>
    <w:basedOn w:val="a1"/>
    <w:rsid w:val="006B42E9"/>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FontStyle41">
    <w:name w:val="Font Style41"/>
    <w:rsid w:val="006B42E9"/>
    <w:rPr>
      <w:rFonts w:ascii="Times New Roman" w:hAnsi="Times New Roman" w:cs="Times New Roman"/>
      <w:sz w:val="26"/>
      <w:szCs w:val="26"/>
    </w:rPr>
  </w:style>
  <w:style w:type="character" w:customStyle="1" w:styleId="13105pt">
    <w:name w:val="Основной текст (13) + 10;5 pt;Курсив"/>
    <w:basedOn w:val="a1"/>
    <w:rsid w:val="006B42E9"/>
    <w:rPr>
      <w:rFonts w:ascii="Century Schoolbook" w:eastAsia="Century Schoolbook" w:hAnsi="Century Schoolbook" w:cs="Century Schoolbook"/>
      <w:b w:val="0"/>
      <w:bCs w:val="0"/>
      <w:i/>
      <w:iCs/>
      <w:smallCaps w:val="0"/>
      <w:strike w:val="0"/>
      <w:color w:val="231F20"/>
      <w:spacing w:val="0"/>
      <w:w w:val="100"/>
      <w:position w:val="0"/>
      <w:sz w:val="21"/>
      <w:szCs w:val="21"/>
      <w:u w:val="none"/>
      <w:lang w:val="ru-RU" w:eastAsia="ru-RU" w:bidi="ru-RU"/>
    </w:rPr>
  </w:style>
  <w:style w:type="character" w:customStyle="1" w:styleId="13">
    <w:name w:val="Основной текст (13)"/>
    <w:basedOn w:val="a1"/>
    <w:rsid w:val="006B42E9"/>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lang w:val="ru-RU" w:eastAsia="ru-RU" w:bidi="ru-RU"/>
    </w:rPr>
  </w:style>
  <w:style w:type="character" w:customStyle="1" w:styleId="60">
    <w:name w:val="Основной текст (6)"/>
    <w:basedOn w:val="a1"/>
    <w:uiPriority w:val="99"/>
    <w:rsid w:val="006B42E9"/>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610">
    <w:name w:val="Основной текст (6) + 10"/>
    <w:aliases w:val="5 pt1,Курсив"/>
    <w:uiPriority w:val="99"/>
    <w:rsid w:val="006B42E9"/>
    <w:rPr>
      <w:rFonts w:ascii="Century Schoolbook" w:eastAsia="Times New Roman" w:hAnsi="Century Schoolbook" w:cs="Century Schoolbook"/>
      <w:i/>
      <w:iCs/>
      <w:color w:val="231F20"/>
      <w:spacing w:val="0"/>
      <w:w w:val="100"/>
      <w:position w:val="0"/>
      <w:sz w:val="21"/>
      <w:szCs w:val="21"/>
      <w:shd w:val="clear" w:color="auto" w:fill="FFFFFF"/>
      <w:lang w:val="ru-RU" w:eastAsia="ru-RU"/>
    </w:rPr>
  </w:style>
  <w:style w:type="paragraph" w:customStyle="1" w:styleId="Style24">
    <w:name w:val="Style24"/>
    <w:basedOn w:val="a0"/>
    <w:rsid w:val="006B42E9"/>
    <w:pPr>
      <w:widowControl w:val="0"/>
      <w:autoSpaceDE w:val="0"/>
      <w:autoSpaceDN w:val="0"/>
      <w:adjustRightInd w:val="0"/>
      <w:spacing w:after="0" w:line="323" w:lineRule="exact"/>
      <w:jc w:val="both"/>
    </w:pPr>
    <w:rPr>
      <w:rFonts w:ascii="Times New Roman" w:eastAsia="Times New Roman" w:hAnsi="Times New Roman" w:cs="Times New Roman"/>
      <w:sz w:val="24"/>
      <w:szCs w:val="24"/>
      <w:lang w:eastAsia="ru-RU"/>
    </w:rPr>
  </w:style>
  <w:style w:type="paragraph" w:customStyle="1" w:styleId="Style4">
    <w:name w:val="Style4"/>
    <w:basedOn w:val="a0"/>
    <w:uiPriority w:val="99"/>
    <w:rsid w:val="006B42E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biblio-record-text">
    <w:name w:val="biblio-record-text"/>
    <w:basedOn w:val="a1"/>
    <w:rsid w:val="006B42E9"/>
  </w:style>
  <w:style w:type="character" w:customStyle="1" w:styleId="mat-button-wrapper">
    <w:name w:val="mat-button-wrapper"/>
    <w:basedOn w:val="a1"/>
    <w:rsid w:val="006B42E9"/>
  </w:style>
  <w:style w:type="paragraph" w:styleId="ab">
    <w:name w:val="footnote text"/>
    <w:basedOn w:val="a0"/>
    <w:link w:val="ac"/>
    <w:semiHidden/>
    <w:unhideWhenUsed/>
    <w:rsid w:val="00146F05"/>
    <w:pPr>
      <w:spacing w:after="0" w:line="240" w:lineRule="auto"/>
    </w:pPr>
    <w:rPr>
      <w:sz w:val="20"/>
      <w:szCs w:val="20"/>
    </w:rPr>
  </w:style>
  <w:style w:type="character" w:customStyle="1" w:styleId="ac">
    <w:name w:val="Текст сноски Знак"/>
    <w:basedOn w:val="a1"/>
    <w:link w:val="ab"/>
    <w:semiHidden/>
    <w:rsid w:val="00146F05"/>
    <w:rPr>
      <w:sz w:val="20"/>
      <w:szCs w:val="20"/>
    </w:rPr>
  </w:style>
  <w:style w:type="character" w:styleId="ad">
    <w:name w:val="footnote reference"/>
    <w:semiHidden/>
    <w:rsid w:val="00146F05"/>
    <w:rPr>
      <w:vertAlign w:val="superscript"/>
    </w:rPr>
  </w:style>
  <w:style w:type="character" w:customStyle="1" w:styleId="30">
    <w:name w:val="Заголовок 3 Знак"/>
    <w:basedOn w:val="a1"/>
    <w:link w:val="3"/>
    <w:uiPriority w:val="9"/>
    <w:rsid w:val="0066315B"/>
    <w:rPr>
      <w:rFonts w:ascii="Cambria" w:eastAsia="Times New Roman" w:hAnsi="Cambria" w:cs="Times New Roman"/>
      <w:b/>
      <w:bCs/>
      <w:color w:val="4F81BD"/>
      <w:sz w:val="24"/>
      <w:szCs w:val="24"/>
      <w:lang w:eastAsia="ru-RU"/>
    </w:rPr>
  </w:style>
  <w:style w:type="character" w:customStyle="1" w:styleId="FontStyle31">
    <w:name w:val="Font Style31"/>
    <w:basedOn w:val="a1"/>
    <w:uiPriority w:val="99"/>
    <w:rsid w:val="0066315B"/>
    <w:rPr>
      <w:rFonts w:ascii="Times New Roman" w:hAnsi="Times New Roman" w:cs="Times New Roman" w:hint="default"/>
      <w:sz w:val="22"/>
      <w:szCs w:val="22"/>
    </w:rPr>
  </w:style>
  <w:style w:type="character" w:styleId="ae">
    <w:name w:val="Hyperlink"/>
    <w:basedOn w:val="a1"/>
    <w:uiPriority w:val="99"/>
    <w:unhideWhenUsed/>
    <w:rsid w:val="0066315B"/>
    <w:rPr>
      <w:color w:val="0000FF"/>
      <w:u w:val="single"/>
    </w:rPr>
  </w:style>
  <w:style w:type="paragraph" w:styleId="af">
    <w:name w:val="Normal (Web)"/>
    <w:basedOn w:val="a0"/>
    <w:uiPriority w:val="99"/>
    <w:unhideWhenUsed/>
    <w:rsid w:val="00663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Просмотренная гиперссылка1"/>
    <w:basedOn w:val="a1"/>
    <w:uiPriority w:val="99"/>
    <w:semiHidden/>
    <w:unhideWhenUsed/>
    <w:rsid w:val="0066315B"/>
    <w:rPr>
      <w:color w:val="800080"/>
      <w:u w:val="single"/>
    </w:rPr>
  </w:style>
  <w:style w:type="paragraph" w:styleId="af0">
    <w:name w:val="Body Text"/>
    <w:basedOn w:val="a0"/>
    <w:link w:val="af1"/>
    <w:qFormat/>
    <w:rsid w:val="0066315B"/>
    <w:pPr>
      <w:widowControl w:val="0"/>
      <w:suppressAutoHyphens/>
      <w:spacing w:after="120" w:line="240" w:lineRule="auto"/>
    </w:pPr>
    <w:rPr>
      <w:rFonts w:ascii="Times New Roman" w:eastAsia="Lucida Sans Unicode" w:hAnsi="Times New Roman" w:cs="Times New Roman"/>
      <w:sz w:val="24"/>
      <w:szCs w:val="24"/>
      <w:lang w:eastAsia="ar-SA"/>
    </w:rPr>
  </w:style>
  <w:style w:type="character" w:customStyle="1" w:styleId="af1">
    <w:name w:val="Основной текст Знак"/>
    <w:basedOn w:val="a1"/>
    <w:link w:val="af0"/>
    <w:rsid w:val="0066315B"/>
    <w:rPr>
      <w:rFonts w:ascii="Times New Roman" w:eastAsia="Lucida Sans Unicode" w:hAnsi="Times New Roman" w:cs="Times New Roman"/>
      <w:sz w:val="24"/>
      <w:szCs w:val="24"/>
      <w:lang w:eastAsia="ar-SA"/>
    </w:rPr>
  </w:style>
  <w:style w:type="character" w:styleId="af2">
    <w:name w:val="annotation reference"/>
    <w:basedOn w:val="a1"/>
    <w:uiPriority w:val="99"/>
    <w:semiHidden/>
    <w:unhideWhenUsed/>
    <w:rsid w:val="0066315B"/>
    <w:rPr>
      <w:sz w:val="16"/>
      <w:szCs w:val="16"/>
    </w:rPr>
  </w:style>
  <w:style w:type="paragraph" w:styleId="af3">
    <w:name w:val="annotation text"/>
    <w:basedOn w:val="a0"/>
    <w:link w:val="af4"/>
    <w:uiPriority w:val="99"/>
    <w:semiHidden/>
    <w:unhideWhenUsed/>
    <w:rsid w:val="0066315B"/>
    <w:pPr>
      <w:spacing w:after="200" w:line="240" w:lineRule="auto"/>
    </w:pPr>
    <w:rPr>
      <w:rFonts w:eastAsia="Times New Roman"/>
      <w:sz w:val="20"/>
      <w:szCs w:val="20"/>
      <w:lang w:eastAsia="ru-RU"/>
    </w:rPr>
  </w:style>
  <w:style w:type="character" w:customStyle="1" w:styleId="af4">
    <w:name w:val="Текст примечания Знак"/>
    <w:basedOn w:val="a1"/>
    <w:link w:val="af3"/>
    <w:uiPriority w:val="99"/>
    <w:semiHidden/>
    <w:rsid w:val="0066315B"/>
    <w:rPr>
      <w:rFonts w:eastAsia="Times New Roman"/>
      <w:sz w:val="20"/>
      <w:szCs w:val="20"/>
      <w:lang w:eastAsia="ru-RU"/>
    </w:rPr>
  </w:style>
  <w:style w:type="paragraph" w:styleId="af5">
    <w:name w:val="annotation subject"/>
    <w:basedOn w:val="af3"/>
    <w:next w:val="af3"/>
    <w:link w:val="af6"/>
    <w:uiPriority w:val="99"/>
    <w:semiHidden/>
    <w:unhideWhenUsed/>
    <w:rsid w:val="0066315B"/>
    <w:rPr>
      <w:b/>
      <w:bCs/>
    </w:rPr>
  </w:style>
  <w:style w:type="character" w:customStyle="1" w:styleId="af6">
    <w:name w:val="Тема примечания Знак"/>
    <w:basedOn w:val="af4"/>
    <w:link w:val="af5"/>
    <w:uiPriority w:val="99"/>
    <w:semiHidden/>
    <w:rsid w:val="0066315B"/>
    <w:rPr>
      <w:rFonts w:eastAsia="Times New Roman"/>
      <w:b/>
      <w:bCs/>
      <w:sz w:val="20"/>
      <w:szCs w:val="20"/>
      <w:lang w:eastAsia="ru-RU"/>
    </w:rPr>
  </w:style>
  <w:style w:type="paragraph" w:styleId="af7">
    <w:name w:val="Balloon Text"/>
    <w:basedOn w:val="a0"/>
    <w:link w:val="af8"/>
    <w:uiPriority w:val="99"/>
    <w:semiHidden/>
    <w:unhideWhenUsed/>
    <w:rsid w:val="0066315B"/>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66315B"/>
    <w:rPr>
      <w:rFonts w:ascii="Tahoma" w:eastAsia="Times New Roman" w:hAnsi="Tahoma" w:cs="Tahoma"/>
      <w:sz w:val="16"/>
      <w:szCs w:val="16"/>
      <w:lang w:eastAsia="ru-RU"/>
    </w:rPr>
  </w:style>
  <w:style w:type="table" w:customStyle="1" w:styleId="110">
    <w:name w:val="Сетка таблицы11"/>
    <w:basedOn w:val="a2"/>
    <w:next w:val="a8"/>
    <w:uiPriority w:val="59"/>
    <w:rsid w:val="0066315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66315B"/>
    <w:pPr>
      <w:spacing w:before="100" w:beforeAutospacing="1" w:after="100" w:afterAutospacing="1" w:line="240" w:lineRule="auto"/>
    </w:pPr>
    <w:rPr>
      <w:rFonts w:ascii="Times New Roman" w:eastAsia="Times New Roman" w:hAnsi="Times New Roman" w:cs="Times New Roman"/>
      <w:color w:val="FF0000"/>
      <w:sz w:val="18"/>
      <w:szCs w:val="18"/>
      <w:lang w:eastAsia="ru-RU"/>
    </w:rPr>
  </w:style>
  <w:style w:type="paragraph" w:customStyle="1" w:styleId="xl65">
    <w:name w:val="xl65"/>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6">
    <w:name w:val="xl66"/>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7">
    <w:name w:val="xl67"/>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8">
    <w:name w:val="xl68"/>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9">
    <w:name w:val="xl69"/>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0">
    <w:name w:val="xl70"/>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2">
    <w:name w:val="xl72"/>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3">
    <w:name w:val="xl73"/>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4">
    <w:name w:val="xl74"/>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5">
    <w:name w:val="xl75"/>
    <w:basedOn w:val="a0"/>
    <w:rsid w:val="0066315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6">
    <w:name w:val="xl76"/>
    <w:basedOn w:val="a0"/>
    <w:rsid w:val="0066315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7">
    <w:name w:val="xl77"/>
    <w:basedOn w:val="a0"/>
    <w:rsid w:val="0066315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8">
    <w:name w:val="xl78"/>
    <w:basedOn w:val="a0"/>
    <w:rsid w:val="0066315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9">
    <w:name w:val="xl79"/>
    <w:basedOn w:val="a0"/>
    <w:rsid w:val="0066315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0">
    <w:name w:val="xl80"/>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2">
    <w:name w:val="xl82"/>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3">
    <w:name w:val="xl83"/>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4">
    <w:name w:val="xl84"/>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5">
    <w:name w:val="xl85"/>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6">
    <w:name w:val="xl86"/>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7">
    <w:name w:val="xl87"/>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8">
    <w:name w:val="xl88"/>
    <w:basedOn w:val="a0"/>
    <w:rsid w:val="0066315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9">
    <w:name w:val="xl89"/>
    <w:basedOn w:val="a0"/>
    <w:rsid w:val="0066315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0">
    <w:name w:val="xl90"/>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1">
    <w:name w:val="xl91"/>
    <w:basedOn w:val="a0"/>
    <w:rsid w:val="0066315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2">
    <w:name w:val="xl92"/>
    <w:basedOn w:val="a0"/>
    <w:rsid w:val="0066315B"/>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a0"/>
    <w:rsid w:val="006631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66315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5">
    <w:name w:val="xl95"/>
    <w:basedOn w:val="a0"/>
    <w:rsid w:val="0066315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6">
    <w:name w:val="xl96"/>
    <w:basedOn w:val="a0"/>
    <w:rsid w:val="0066315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0"/>
    <w:rsid w:val="0066315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8">
    <w:name w:val="xl98"/>
    <w:basedOn w:val="a0"/>
    <w:rsid w:val="0066315B"/>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9">
    <w:name w:val="xl99"/>
    <w:basedOn w:val="a0"/>
    <w:rsid w:val="006631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0"/>
    <w:rsid w:val="0066315B"/>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1">
    <w:name w:val="xl101"/>
    <w:basedOn w:val="a0"/>
    <w:rsid w:val="0066315B"/>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2">
    <w:name w:val="xl102"/>
    <w:basedOn w:val="a0"/>
    <w:rsid w:val="0066315B"/>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3">
    <w:name w:val="xl103"/>
    <w:basedOn w:val="a0"/>
    <w:rsid w:val="0066315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4">
    <w:name w:val="xl104"/>
    <w:basedOn w:val="a0"/>
    <w:rsid w:val="0066315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5">
    <w:name w:val="xl105"/>
    <w:basedOn w:val="a0"/>
    <w:rsid w:val="0066315B"/>
    <w:pPr>
      <w:pBdr>
        <w:top w:val="single" w:sz="4" w:space="0" w:color="auto"/>
        <w:left w:val="single" w:sz="4" w:space="0" w:color="auto"/>
        <w:bottom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6">
    <w:name w:val="xl106"/>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8">
    <w:name w:val="xl108"/>
    <w:basedOn w:val="a0"/>
    <w:rsid w:val="006631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9">
    <w:name w:val="xl109"/>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0">
    <w:name w:val="xl110"/>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2">
    <w:name w:val="xl112"/>
    <w:basedOn w:val="a0"/>
    <w:rsid w:val="0066315B"/>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13">
    <w:name w:val="xl113"/>
    <w:basedOn w:val="a0"/>
    <w:rsid w:val="0066315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4">
    <w:name w:val="xl114"/>
    <w:basedOn w:val="a0"/>
    <w:rsid w:val="0066315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5">
    <w:name w:val="xl115"/>
    <w:basedOn w:val="a0"/>
    <w:rsid w:val="0066315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6">
    <w:name w:val="xl116"/>
    <w:basedOn w:val="a0"/>
    <w:rsid w:val="0066315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9">
    <w:name w:val="xl119"/>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0">
    <w:name w:val="xl120"/>
    <w:basedOn w:val="a0"/>
    <w:rsid w:val="0066315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21">
    <w:name w:val="xl121"/>
    <w:basedOn w:val="a0"/>
    <w:rsid w:val="0066315B"/>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22">
    <w:name w:val="xl122"/>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3">
    <w:name w:val="xl123"/>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4">
    <w:name w:val="xl124"/>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5">
    <w:name w:val="xl125"/>
    <w:basedOn w:val="a0"/>
    <w:rsid w:val="0066315B"/>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26">
    <w:name w:val="xl126"/>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7">
    <w:name w:val="xl127"/>
    <w:basedOn w:val="a0"/>
    <w:rsid w:val="0066315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8">
    <w:name w:val="xl128"/>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9">
    <w:name w:val="xl129"/>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0">
    <w:name w:val="xl130"/>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2">
    <w:name w:val="xl132"/>
    <w:basedOn w:val="a0"/>
    <w:rsid w:val="0066315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0"/>
    <w:rsid w:val="0066315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0"/>
    <w:rsid w:val="0066315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5">
    <w:name w:val="xl135"/>
    <w:basedOn w:val="a0"/>
    <w:rsid w:val="0066315B"/>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6">
    <w:name w:val="xl136"/>
    <w:basedOn w:val="a0"/>
    <w:rsid w:val="0066315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7">
    <w:name w:val="xl137"/>
    <w:basedOn w:val="a0"/>
    <w:rsid w:val="0066315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8">
    <w:name w:val="xl138"/>
    <w:basedOn w:val="a0"/>
    <w:rsid w:val="0066315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9">
    <w:name w:val="xl139"/>
    <w:basedOn w:val="a0"/>
    <w:rsid w:val="0066315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0"/>
    <w:rsid w:val="0066315B"/>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1">
    <w:name w:val="xl141"/>
    <w:basedOn w:val="a0"/>
    <w:rsid w:val="0066315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2">
    <w:name w:val="xl142"/>
    <w:basedOn w:val="a0"/>
    <w:rsid w:val="0066315B"/>
    <w:pP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3">
    <w:name w:val="xl143"/>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44">
    <w:name w:val="xl144"/>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5">
    <w:name w:val="xl145"/>
    <w:basedOn w:val="a0"/>
    <w:rsid w:val="0066315B"/>
    <w:pPr>
      <w:pBdr>
        <w:top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6">
    <w:name w:val="xl146"/>
    <w:basedOn w:val="a0"/>
    <w:rsid w:val="0066315B"/>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7">
    <w:name w:val="xl147"/>
    <w:basedOn w:val="a0"/>
    <w:rsid w:val="0066315B"/>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8">
    <w:name w:val="xl148"/>
    <w:basedOn w:val="a0"/>
    <w:rsid w:val="0066315B"/>
    <w:pPr>
      <w:pBdr>
        <w:top w:val="single" w:sz="4" w:space="0" w:color="auto"/>
        <w:lef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49">
    <w:name w:val="xl149"/>
    <w:basedOn w:val="a0"/>
    <w:rsid w:val="0066315B"/>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0">
    <w:name w:val="xl150"/>
    <w:basedOn w:val="a0"/>
    <w:rsid w:val="0066315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1">
    <w:name w:val="xl151"/>
    <w:basedOn w:val="a0"/>
    <w:rsid w:val="0066315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2">
    <w:name w:val="xl152"/>
    <w:basedOn w:val="a0"/>
    <w:rsid w:val="0066315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3">
    <w:name w:val="xl153"/>
    <w:basedOn w:val="a0"/>
    <w:rsid w:val="0066315B"/>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4">
    <w:name w:val="xl154"/>
    <w:basedOn w:val="a0"/>
    <w:rsid w:val="0066315B"/>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5">
    <w:name w:val="xl155"/>
    <w:basedOn w:val="a0"/>
    <w:rsid w:val="0066315B"/>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6">
    <w:name w:val="xl156"/>
    <w:basedOn w:val="a0"/>
    <w:rsid w:val="0066315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57">
    <w:name w:val="xl157"/>
    <w:basedOn w:val="a0"/>
    <w:rsid w:val="006631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8">
    <w:name w:val="xl158"/>
    <w:basedOn w:val="a0"/>
    <w:rsid w:val="0066315B"/>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9">
    <w:name w:val="xl159"/>
    <w:basedOn w:val="a0"/>
    <w:rsid w:val="0066315B"/>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0">
    <w:name w:val="xl160"/>
    <w:basedOn w:val="a0"/>
    <w:rsid w:val="0066315B"/>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1">
    <w:name w:val="xl161"/>
    <w:basedOn w:val="a0"/>
    <w:rsid w:val="0066315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2">
    <w:name w:val="xl162"/>
    <w:basedOn w:val="a0"/>
    <w:rsid w:val="0066315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0"/>
    <w:rsid w:val="0066315B"/>
    <w:pPr>
      <w:pBdr>
        <w:top w:val="single" w:sz="4"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64">
    <w:name w:val="xl164"/>
    <w:basedOn w:val="a0"/>
    <w:rsid w:val="0066315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5">
    <w:name w:val="xl165"/>
    <w:basedOn w:val="a0"/>
    <w:rsid w:val="0066315B"/>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6">
    <w:name w:val="xl166"/>
    <w:basedOn w:val="a0"/>
    <w:rsid w:val="0066315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0"/>
    <w:rsid w:val="0066315B"/>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0"/>
    <w:rsid w:val="0066315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0"/>
    <w:rsid w:val="0066315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0">
    <w:name w:val="xl170"/>
    <w:basedOn w:val="a0"/>
    <w:rsid w:val="0066315B"/>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1">
    <w:name w:val="xl171"/>
    <w:basedOn w:val="a0"/>
    <w:rsid w:val="0066315B"/>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2">
    <w:name w:val="xl172"/>
    <w:basedOn w:val="a0"/>
    <w:rsid w:val="0066315B"/>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3">
    <w:name w:val="xl173"/>
    <w:basedOn w:val="a0"/>
    <w:rsid w:val="0066315B"/>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4">
    <w:name w:val="xl174"/>
    <w:basedOn w:val="a0"/>
    <w:rsid w:val="006631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5">
    <w:name w:val="xl175"/>
    <w:basedOn w:val="a0"/>
    <w:rsid w:val="006631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6">
    <w:name w:val="xl176"/>
    <w:basedOn w:val="a0"/>
    <w:rsid w:val="0066315B"/>
    <w:pPr>
      <w:pBdr>
        <w:top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7">
    <w:name w:val="xl177"/>
    <w:basedOn w:val="a0"/>
    <w:rsid w:val="0066315B"/>
    <w:pPr>
      <w:pBdr>
        <w:top w:val="single" w:sz="8"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8">
    <w:name w:val="xl178"/>
    <w:basedOn w:val="a0"/>
    <w:rsid w:val="0066315B"/>
    <w:pPr>
      <w:pBdr>
        <w:top w:val="single" w:sz="4" w:space="0" w:color="auto"/>
        <w:bottom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9">
    <w:name w:val="xl179"/>
    <w:basedOn w:val="a0"/>
    <w:rsid w:val="0066315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80">
    <w:name w:val="xl180"/>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181">
    <w:name w:val="xl181"/>
    <w:basedOn w:val="a0"/>
    <w:rsid w:val="0066315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2">
    <w:name w:val="xl182"/>
    <w:basedOn w:val="a0"/>
    <w:rsid w:val="006631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3">
    <w:name w:val="xl183"/>
    <w:basedOn w:val="a0"/>
    <w:rsid w:val="0066315B"/>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84">
    <w:name w:val="xl184"/>
    <w:basedOn w:val="a0"/>
    <w:rsid w:val="0066315B"/>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85">
    <w:name w:val="xl185"/>
    <w:basedOn w:val="a0"/>
    <w:rsid w:val="0066315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6">
    <w:name w:val="xl186"/>
    <w:basedOn w:val="a0"/>
    <w:rsid w:val="0066315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7">
    <w:name w:val="xl187"/>
    <w:basedOn w:val="a0"/>
    <w:rsid w:val="0066315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8">
    <w:name w:val="xl188"/>
    <w:basedOn w:val="a0"/>
    <w:rsid w:val="0066315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9">
    <w:name w:val="xl189"/>
    <w:basedOn w:val="a0"/>
    <w:rsid w:val="0066315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0">
    <w:name w:val="xl190"/>
    <w:basedOn w:val="a0"/>
    <w:rsid w:val="0066315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1">
    <w:name w:val="xl191"/>
    <w:basedOn w:val="a0"/>
    <w:rsid w:val="0066315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2">
    <w:name w:val="xl192"/>
    <w:basedOn w:val="a0"/>
    <w:rsid w:val="0066315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3">
    <w:name w:val="xl193"/>
    <w:basedOn w:val="a0"/>
    <w:rsid w:val="006631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94">
    <w:name w:val="xl194"/>
    <w:basedOn w:val="a0"/>
    <w:rsid w:val="0066315B"/>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95">
    <w:name w:val="xl195"/>
    <w:basedOn w:val="a0"/>
    <w:rsid w:val="0066315B"/>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96">
    <w:name w:val="xl196"/>
    <w:basedOn w:val="a0"/>
    <w:rsid w:val="0066315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7">
    <w:name w:val="xl197"/>
    <w:basedOn w:val="a0"/>
    <w:rsid w:val="0066315B"/>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8">
    <w:name w:val="xl198"/>
    <w:basedOn w:val="a0"/>
    <w:rsid w:val="0066315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9">
    <w:name w:val="xl199"/>
    <w:basedOn w:val="a0"/>
    <w:rsid w:val="0066315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00">
    <w:name w:val="xl200"/>
    <w:basedOn w:val="a0"/>
    <w:rsid w:val="0066315B"/>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01">
    <w:name w:val="xl201"/>
    <w:basedOn w:val="a0"/>
    <w:rsid w:val="0066315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02">
    <w:name w:val="xl202"/>
    <w:basedOn w:val="a0"/>
    <w:rsid w:val="0066315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03">
    <w:name w:val="xl203"/>
    <w:basedOn w:val="a0"/>
    <w:rsid w:val="0066315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04">
    <w:name w:val="xl204"/>
    <w:basedOn w:val="a0"/>
    <w:rsid w:val="0066315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05">
    <w:name w:val="xl205"/>
    <w:basedOn w:val="a0"/>
    <w:rsid w:val="0066315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06">
    <w:name w:val="xl206"/>
    <w:basedOn w:val="a0"/>
    <w:rsid w:val="0066315B"/>
    <w:pPr>
      <w:pBdr>
        <w:top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07">
    <w:name w:val="xl207"/>
    <w:basedOn w:val="a0"/>
    <w:rsid w:val="0066315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pple-style-span">
    <w:name w:val="apple-style-span"/>
    <w:basedOn w:val="a1"/>
    <w:rsid w:val="0066315B"/>
  </w:style>
  <w:style w:type="paragraph" w:customStyle="1" w:styleId="Default">
    <w:name w:val="Default"/>
    <w:rsid w:val="006631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9">
    <w:name w:val="FollowedHyperlink"/>
    <w:basedOn w:val="a1"/>
    <w:uiPriority w:val="99"/>
    <w:semiHidden/>
    <w:unhideWhenUsed/>
    <w:rsid w:val="0066315B"/>
    <w:rPr>
      <w:color w:val="954F72" w:themeColor="followedHyperlink"/>
      <w:u w:val="single"/>
    </w:rPr>
  </w:style>
  <w:style w:type="numbering" w:customStyle="1" w:styleId="22">
    <w:name w:val="Нет списка2"/>
    <w:next w:val="a3"/>
    <w:uiPriority w:val="99"/>
    <w:semiHidden/>
    <w:unhideWhenUsed/>
    <w:rsid w:val="0066315B"/>
  </w:style>
  <w:style w:type="paragraph" w:customStyle="1" w:styleId="31">
    <w:name w:val="Заголовок 31"/>
    <w:basedOn w:val="a0"/>
    <w:next w:val="a0"/>
    <w:uiPriority w:val="9"/>
    <w:unhideWhenUsed/>
    <w:qFormat/>
    <w:rsid w:val="0066315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0"/>
      <w:szCs w:val="20"/>
      <w:lang w:eastAsia="ru-RU"/>
    </w:rPr>
  </w:style>
  <w:style w:type="numbering" w:customStyle="1" w:styleId="111">
    <w:name w:val="Нет списка11"/>
    <w:next w:val="a3"/>
    <w:uiPriority w:val="99"/>
    <w:semiHidden/>
    <w:unhideWhenUsed/>
    <w:rsid w:val="0066315B"/>
  </w:style>
  <w:style w:type="paragraph" w:customStyle="1" w:styleId="Style15">
    <w:name w:val="Style15"/>
    <w:basedOn w:val="a0"/>
    <w:rsid w:val="0066315B"/>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29">
    <w:name w:val="Style29"/>
    <w:basedOn w:val="a0"/>
    <w:rsid w:val="0066315B"/>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66315B"/>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6">
    <w:name w:val="Style6"/>
    <w:basedOn w:val="a0"/>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0"/>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0">
    <w:name w:val="Font Style40"/>
    <w:basedOn w:val="a1"/>
    <w:rsid w:val="0066315B"/>
    <w:rPr>
      <w:rFonts w:ascii="Times New Roman" w:hAnsi="Times New Roman" w:cs="Times New Roman"/>
      <w:i/>
      <w:iCs/>
      <w:sz w:val="26"/>
      <w:szCs w:val="26"/>
    </w:rPr>
  </w:style>
  <w:style w:type="character" w:customStyle="1" w:styleId="FontStyle42">
    <w:name w:val="Font Style42"/>
    <w:basedOn w:val="a1"/>
    <w:uiPriority w:val="99"/>
    <w:rsid w:val="0066315B"/>
    <w:rPr>
      <w:rFonts w:ascii="Times New Roman" w:hAnsi="Times New Roman" w:cs="Times New Roman"/>
      <w:i/>
      <w:iCs/>
      <w:sz w:val="22"/>
      <w:szCs w:val="22"/>
    </w:rPr>
  </w:style>
  <w:style w:type="character" w:customStyle="1" w:styleId="FontStyle43">
    <w:name w:val="Font Style43"/>
    <w:basedOn w:val="a1"/>
    <w:rsid w:val="0066315B"/>
    <w:rPr>
      <w:rFonts w:ascii="Times New Roman" w:hAnsi="Times New Roman" w:cs="Times New Roman"/>
      <w:b/>
      <w:bCs/>
      <w:sz w:val="22"/>
      <w:szCs w:val="22"/>
    </w:rPr>
  </w:style>
  <w:style w:type="character" w:customStyle="1" w:styleId="FontStyle44">
    <w:name w:val="Font Style44"/>
    <w:basedOn w:val="a1"/>
    <w:rsid w:val="0066315B"/>
    <w:rPr>
      <w:rFonts w:ascii="Times New Roman" w:hAnsi="Times New Roman" w:cs="Times New Roman"/>
      <w:sz w:val="22"/>
      <w:szCs w:val="22"/>
    </w:rPr>
  </w:style>
  <w:style w:type="paragraph" w:styleId="23">
    <w:name w:val="List 2"/>
    <w:basedOn w:val="a0"/>
    <w:rsid w:val="0066315B"/>
    <w:pPr>
      <w:spacing w:after="0" w:line="240" w:lineRule="auto"/>
      <w:ind w:left="566" w:hanging="283"/>
    </w:pPr>
    <w:rPr>
      <w:rFonts w:ascii="Times New Roman" w:eastAsia="Times New Roman" w:hAnsi="Times New Roman" w:cs="Times New Roman"/>
      <w:sz w:val="24"/>
      <w:szCs w:val="24"/>
      <w:lang w:eastAsia="ru-RU"/>
    </w:rPr>
  </w:style>
  <w:style w:type="paragraph" w:styleId="24">
    <w:name w:val="Body Text Indent 2"/>
    <w:basedOn w:val="a0"/>
    <w:link w:val="25"/>
    <w:uiPriority w:val="99"/>
    <w:rsid w:val="0066315B"/>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uiPriority w:val="99"/>
    <w:rsid w:val="0066315B"/>
    <w:rPr>
      <w:rFonts w:ascii="Times New Roman" w:eastAsia="Times New Roman" w:hAnsi="Times New Roman" w:cs="Times New Roman"/>
      <w:sz w:val="24"/>
      <w:szCs w:val="24"/>
      <w:lang w:eastAsia="ru-RU"/>
    </w:rPr>
  </w:style>
  <w:style w:type="paragraph" w:styleId="26">
    <w:name w:val="Body Text 2"/>
    <w:aliases w:val="Основной текст 2 Знак Знак Знак Знак"/>
    <w:basedOn w:val="a0"/>
    <w:link w:val="27"/>
    <w:uiPriority w:val="99"/>
    <w:rsid w:val="0066315B"/>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aliases w:val="Основной текст 2 Знак Знак Знак Знак Знак"/>
    <w:basedOn w:val="a1"/>
    <w:link w:val="26"/>
    <w:uiPriority w:val="99"/>
    <w:rsid w:val="0066315B"/>
    <w:rPr>
      <w:rFonts w:ascii="Times New Roman" w:eastAsia="Times New Roman" w:hAnsi="Times New Roman" w:cs="Times New Roman"/>
      <w:sz w:val="24"/>
      <w:szCs w:val="24"/>
      <w:lang w:eastAsia="ru-RU"/>
    </w:rPr>
  </w:style>
  <w:style w:type="paragraph" w:customStyle="1" w:styleId="28">
    <w:name w:val="Знак2"/>
    <w:basedOn w:val="a0"/>
    <w:uiPriority w:val="99"/>
    <w:rsid w:val="0066315B"/>
    <w:pPr>
      <w:tabs>
        <w:tab w:val="left" w:pos="708"/>
      </w:tabs>
      <w:spacing w:after="0" w:line="240" w:lineRule="exact"/>
    </w:pPr>
    <w:rPr>
      <w:rFonts w:ascii="Verdana" w:eastAsia="Times New Roman" w:hAnsi="Verdana" w:cs="Verdana"/>
      <w:sz w:val="20"/>
      <w:szCs w:val="20"/>
      <w:lang w:val="en-US" w:eastAsia="ru-RU"/>
    </w:rPr>
  </w:style>
  <w:style w:type="table" w:customStyle="1" w:styleId="210">
    <w:name w:val="Сетка таблицы21"/>
    <w:basedOn w:val="a2"/>
    <w:next w:val="a8"/>
    <w:uiPriority w:val="99"/>
    <w:rsid w:val="006631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2"/>
    <w:uiPriority w:val="99"/>
    <w:rsid w:val="0066315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aeaaeaiea1">
    <w:name w:val="Iaeaaeaiea 1"/>
    <w:basedOn w:val="a0"/>
    <w:next w:val="a0"/>
    <w:uiPriority w:val="99"/>
    <w:rsid w:val="0066315B"/>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2">
    <w:name w:val="Iaeaaeaiea 2"/>
    <w:basedOn w:val="a0"/>
    <w:next w:val="a0"/>
    <w:uiPriority w:val="99"/>
    <w:rsid w:val="0066315B"/>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3">
    <w:name w:val="Iaeaaeaiea 3"/>
    <w:basedOn w:val="a0"/>
    <w:next w:val="a0"/>
    <w:uiPriority w:val="99"/>
    <w:rsid w:val="0066315B"/>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17">
    <w:name w:val="Style17"/>
    <w:basedOn w:val="a0"/>
    <w:rsid w:val="0066315B"/>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26">
    <w:name w:val="Style26"/>
    <w:basedOn w:val="a0"/>
    <w:rsid w:val="0066315B"/>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39">
    <w:name w:val="Font Style39"/>
    <w:basedOn w:val="a1"/>
    <w:rsid w:val="0066315B"/>
    <w:rPr>
      <w:rFonts w:ascii="Times New Roman" w:hAnsi="Times New Roman" w:cs="Times New Roman"/>
      <w:b/>
      <w:bCs/>
      <w:smallCaps/>
      <w:sz w:val="26"/>
      <w:szCs w:val="26"/>
    </w:rPr>
  </w:style>
  <w:style w:type="paragraph" w:customStyle="1" w:styleId="Style28">
    <w:name w:val="Style28"/>
    <w:basedOn w:val="a0"/>
    <w:uiPriority w:val="99"/>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basedOn w:val="a1"/>
    <w:rsid w:val="0066315B"/>
    <w:rPr>
      <w:rFonts w:ascii="Times New Roman" w:hAnsi="Times New Roman" w:cs="Times New Roman"/>
      <w:sz w:val="18"/>
      <w:szCs w:val="18"/>
    </w:rPr>
  </w:style>
  <w:style w:type="character" w:customStyle="1" w:styleId="apple-converted-space">
    <w:name w:val="apple-converted-space"/>
    <w:basedOn w:val="a1"/>
    <w:rsid w:val="0066315B"/>
  </w:style>
  <w:style w:type="character" w:styleId="afa">
    <w:name w:val="Emphasis"/>
    <w:basedOn w:val="a1"/>
    <w:uiPriority w:val="99"/>
    <w:qFormat/>
    <w:rsid w:val="0066315B"/>
    <w:rPr>
      <w:i/>
      <w:iCs/>
    </w:rPr>
  </w:style>
  <w:style w:type="character" w:styleId="afb">
    <w:name w:val="Strong"/>
    <w:basedOn w:val="a1"/>
    <w:uiPriority w:val="99"/>
    <w:qFormat/>
    <w:rsid w:val="0066315B"/>
    <w:rPr>
      <w:b/>
      <w:bCs/>
    </w:rPr>
  </w:style>
  <w:style w:type="paragraph" w:customStyle="1" w:styleId="Style16">
    <w:name w:val="Style16"/>
    <w:basedOn w:val="a0"/>
    <w:rsid w:val="0066315B"/>
    <w:pPr>
      <w:widowControl w:val="0"/>
      <w:autoSpaceDE w:val="0"/>
      <w:autoSpaceDN w:val="0"/>
      <w:adjustRightInd w:val="0"/>
      <w:spacing w:after="0" w:line="322" w:lineRule="exact"/>
      <w:ind w:firstLine="917"/>
    </w:pPr>
    <w:rPr>
      <w:rFonts w:ascii="Times New Roman" w:eastAsia="Times New Roman" w:hAnsi="Times New Roman" w:cs="Times New Roman"/>
      <w:sz w:val="24"/>
      <w:szCs w:val="24"/>
      <w:lang w:eastAsia="ru-RU"/>
    </w:rPr>
  </w:style>
  <w:style w:type="character" w:customStyle="1" w:styleId="29">
    <w:name w:val="Основной текст (2)_"/>
    <w:basedOn w:val="a1"/>
    <w:link w:val="2a"/>
    <w:rsid w:val="0066315B"/>
    <w:rPr>
      <w:rFonts w:ascii="Times New Roman" w:eastAsia="Times New Roman" w:hAnsi="Times New Roman"/>
      <w:sz w:val="28"/>
      <w:szCs w:val="28"/>
      <w:shd w:val="clear" w:color="auto" w:fill="FFFFFF"/>
    </w:rPr>
  </w:style>
  <w:style w:type="character" w:customStyle="1" w:styleId="212pt">
    <w:name w:val="Основной текст (2) + 12 pt;Полужирный"/>
    <w:basedOn w:val="29"/>
    <w:rsid w:val="0066315B"/>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a">
    <w:name w:val="Основной текст (2)"/>
    <w:basedOn w:val="a0"/>
    <w:link w:val="29"/>
    <w:rsid w:val="0066315B"/>
    <w:pPr>
      <w:widowControl w:val="0"/>
      <w:shd w:val="clear" w:color="auto" w:fill="FFFFFF"/>
      <w:spacing w:after="0" w:line="0" w:lineRule="atLeast"/>
      <w:ind w:hanging="1640"/>
    </w:pPr>
    <w:rPr>
      <w:rFonts w:ascii="Times New Roman" w:eastAsia="Times New Roman" w:hAnsi="Times New Roman"/>
      <w:sz w:val="28"/>
      <w:szCs w:val="28"/>
    </w:rPr>
  </w:style>
  <w:style w:type="paragraph" w:customStyle="1" w:styleId="Style21">
    <w:name w:val="Style21"/>
    <w:basedOn w:val="a0"/>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61">
    <w:name w:val="Основной текст (6)_"/>
    <w:basedOn w:val="a1"/>
    <w:rsid w:val="0066315B"/>
    <w:rPr>
      <w:rFonts w:ascii="Times New Roman" w:eastAsia="Times New Roman" w:hAnsi="Times New Roman"/>
      <w:b/>
      <w:bCs/>
      <w:sz w:val="28"/>
      <w:szCs w:val="28"/>
      <w:shd w:val="clear" w:color="auto" w:fill="FFFFFF"/>
    </w:rPr>
  </w:style>
  <w:style w:type="character" w:customStyle="1" w:styleId="212pt0">
    <w:name w:val="Основной текст (2) + 12 pt"/>
    <w:basedOn w:val="29"/>
    <w:rsid w:val="0066315B"/>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nformat">
    <w:name w:val="ConsPlusNonformat"/>
    <w:rsid w:val="006631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66315B"/>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47">
    <w:name w:val="Font Style47"/>
    <w:rsid w:val="0066315B"/>
    <w:rPr>
      <w:rFonts w:ascii="Times New Roman" w:hAnsi="Times New Roman" w:cs="Times New Roman" w:hint="default"/>
      <w:b/>
      <w:bCs/>
      <w:i/>
      <w:iCs/>
      <w:sz w:val="26"/>
      <w:szCs w:val="26"/>
    </w:rPr>
  </w:style>
  <w:style w:type="paragraph" w:customStyle="1" w:styleId="Style20">
    <w:name w:val="Style20"/>
    <w:basedOn w:val="a0"/>
    <w:uiPriority w:val="99"/>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uiPriority w:val="99"/>
    <w:rsid w:val="0066315B"/>
    <w:rPr>
      <w:rFonts w:ascii="Times New Roman" w:hAnsi="Times New Roman" w:cs="Times New Roman" w:hint="default"/>
      <w:sz w:val="26"/>
      <w:szCs w:val="26"/>
    </w:rPr>
  </w:style>
  <w:style w:type="paragraph" w:customStyle="1" w:styleId="Style13">
    <w:name w:val="Style13"/>
    <w:basedOn w:val="a0"/>
    <w:rsid w:val="0066315B"/>
    <w:pPr>
      <w:widowControl w:val="0"/>
      <w:autoSpaceDE w:val="0"/>
      <w:autoSpaceDN w:val="0"/>
      <w:adjustRightInd w:val="0"/>
      <w:spacing w:after="0" w:line="320" w:lineRule="exact"/>
      <w:ind w:firstLine="710"/>
      <w:jc w:val="both"/>
    </w:pPr>
    <w:rPr>
      <w:rFonts w:ascii="Times New Roman" w:eastAsia="Times New Roman" w:hAnsi="Times New Roman" w:cs="Times New Roman"/>
      <w:sz w:val="24"/>
      <w:szCs w:val="24"/>
      <w:lang w:eastAsia="ru-RU"/>
    </w:rPr>
  </w:style>
  <w:style w:type="paragraph" w:styleId="32">
    <w:name w:val="Body Text 3"/>
    <w:basedOn w:val="a0"/>
    <w:link w:val="33"/>
    <w:rsid w:val="0066315B"/>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rsid w:val="0066315B"/>
    <w:rPr>
      <w:rFonts w:ascii="Times New Roman" w:eastAsia="Times New Roman" w:hAnsi="Times New Roman" w:cs="Times New Roman"/>
      <w:sz w:val="16"/>
      <w:szCs w:val="16"/>
      <w:lang w:val="x-none" w:eastAsia="x-none"/>
    </w:rPr>
  </w:style>
  <w:style w:type="character" w:customStyle="1" w:styleId="afc">
    <w:name w:val="Основной текст с отступом Знак"/>
    <w:link w:val="afd"/>
    <w:locked/>
    <w:rsid w:val="0066315B"/>
    <w:rPr>
      <w:sz w:val="24"/>
      <w:szCs w:val="24"/>
    </w:rPr>
  </w:style>
  <w:style w:type="paragraph" w:customStyle="1" w:styleId="16">
    <w:name w:val="Надин стиль1"/>
    <w:basedOn w:val="a0"/>
    <w:next w:val="afd"/>
    <w:unhideWhenUsed/>
    <w:rsid w:val="0066315B"/>
    <w:pPr>
      <w:spacing w:after="120" w:line="240" w:lineRule="auto"/>
      <w:ind w:left="283"/>
    </w:pPr>
    <w:rPr>
      <w:rFonts w:ascii="Times New Roman" w:eastAsia="Times New Roman" w:hAnsi="Times New Roman" w:cs="Times New Roman"/>
      <w:sz w:val="24"/>
      <w:szCs w:val="24"/>
      <w:lang w:eastAsia="ru-RU"/>
    </w:rPr>
  </w:style>
  <w:style w:type="character" w:customStyle="1" w:styleId="17">
    <w:name w:val="Основной текст с отступом Знак1"/>
    <w:basedOn w:val="a1"/>
    <w:rsid w:val="0066315B"/>
    <w:rPr>
      <w:rFonts w:ascii="Times New Roman" w:hAnsi="Times New Roman"/>
    </w:rPr>
  </w:style>
  <w:style w:type="character" w:customStyle="1" w:styleId="FontStyle38">
    <w:name w:val="Font Style38"/>
    <w:uiPriority w:val="99"/>
    <w:rsid w:val="0066315B"/>
    <w:rPr>
      <w:rFonts w:ascii="Times New Roman" w:hAnsi="Times New Roman" w:cs="Times New Roman"/>
      <w:sz w:val="26"/>
      <w:szCs w:val="26"/>
    </w:rPr>
  </w:style>
  <w:style w:type="character" w:customStyle="1" w:styleId="5">
    <w:name w:val="Основной текст (5)_"/>
    <w:basedOn w:val="a1"/>
    <w:link w:val="50"/>
    <w:rsid w:val="0066315B"/>
    <w:rPr>
      <w:shd w:val="clear" w:color="auto" w:fill="FFFFFF"/>
    </w:rPr>
  </w:style>
  <w:style w:type="paragraph" w:customStyle="1" w:styleId="50">
    <w:name w:val="Основной текст (5)"/>
    <w:basedOn w:val="a0"/>
    <w:link w:val="5"/>
    <w:rsid w:val="0066315B"/>
    <w:pPr>
      <w:widowControl w:val="0"/>
      <w:shd w:val="clear" w:color="auto" w:fill="FFFFFF"/>
      <w:spacing w:after="0" w:line="0" w:lineRule="atLeast"/>
      <w:jc w:val="both"/>
    </w:pPr>
  </w:style>
  <w:style w:type="paragraph" w:customStyle="1" w:styleId="18">
    <w:name w:val="Абзац списка1"/>
    <w:basedOn w:val="a0"/>
    <w:uiPriority w:val="99"/>
    <w:rsid w:val="0066315B"/>
    <w:pPr>
      <w:suppressAutoHyphens/>
      <w:spacing w:after="200" w:line="276" w:lineRule="auto"/>
      <w:ind w:left="720"/>
    </w:pPr>
    <w:rPr>
      <w:rFonts w:ascii="Calibri" w:eastAsia="Times New Roman" w:hAnsi="Calibri" w:cs="Calibri"/>
      <w:sz w:val="24"/>
      <w:szCs w:val="24"/>
      <w:lang w:eastAsia="zh-CN"/>
    </w:rPr>
  </w:style>
  <w:style w:type="paragraph" w:customStyle="1" w:styleId="ConsPlusNormal">
    <w:name w:val="ConsPlusNormal"/>
    <w:uiPriority w:val="99"/>
    <w:rsid w:val="006631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e">
    <w:name w:val="список с точками"/>
    <w:basedOn w:val="a0"/>
    <w:uiPriority w:val="99"/>
    <w:rsid w:val="0066315B"/>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paragraph" w:customStyle="1" w:styleId="211">
    <w:name w:val="Основной текст 21"/>
    <w:basedOn w:val="a0"/>
    <w:uiPriority w:val="99"/>
    <w:rsid w:val="0066315B"/>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zagnews1">
    <w:name w:val="zagnews1"/>
    <w:uiPriority w:val="99"/>
    <w:rsid w:val="0066315B"/>
    <w:rPr>
      <w:rFonts w:ascii="Arial" w:hAnsi="Arial" w:cs="Arial"/>
      <w:b/>
      <w:bCs/>
      <w:color w:val="3248A6"/>
      <w:sz w:val="21"/>
      <w:szCs w:val="21"/>
    </w:rPr>
  </w:style>
  <w:style w:type="paragraph" w:customStyle="1" w:styleId="310">
    <w:name w:val="Основной текст с отступом 31"/>
    <w:basedOn w:val="a0"/>
    <w:uiPriority w:val="99"/>
    <w:rsid w:val="0066315B"/>
    <w:pPr>
      <w:tabs>
        <w:tab w:val="left" w:pos="6521"/>
      </w:tabs>
      <w:spacing w:after="0" w:line="240" w:lineRule="auto"/>
      <w:ind w:firstLine="426"/>
      <w:jc w:val="both"/>
    </w:pPr>
    <w:rPr>
      <w:rFonts w:ascii="Times New Roman" w:eastAsia="Times New Roman" w:hAnsi="Times New Roman" w:cs="Times New Roman"/>
      <w:i/>
      <w:sz w:val="28"/>
      <w:szCs w:val="20"/>
      <w:lang w:eastAsia="ru-RU"/>
    </w:rPr>
  </w:style>
  <w:style w:type="character" w:customStyle="1" w:styleId="34">
    <w:name w:val="Основной текст (3)_"/>
    <w:link w:val="35"/>
    <w:rsid w:val="0066315B"/>
    <w:rPr>
      <w:sz w:val="11"/>
      <w:szCs w:val="11"/>
      <w:shd w:val="clear" w:color="auto" w:fill="FFFFFF"/>
    </w:rPr>
  </w:style>
  <w:style w:type="paragraph" w:customStyle="1" w:styleId="35">
    <w:name w:val="Основной текст (3)"/>
    <w:basedOn w:val="a0"/>
    <w:link w:val="34"/>
    <w:rsid w:val="0066315B"/>
    <w:pPr>
      <w:shd w:val="clear" w:color="auto" w:fill="FFFFFF"/>
      <w:spacing w:after="360" w:line="0" w:lineRule="atLeast"/>
      <w:jc w:val="center"/>
    </w:pPr>
    <w:rPr>
      <w:sz w:val="11"/>
      <w:szCs w:val="11"/>
    </w:rPr>
  </w:style>
  <w:style w:type="character" w:customStyle="1" w:styleId="aff">
    <w:name w:val="Колонтитул_"/>
    <w:basedOn w:val="a1"/>
    <w:link w:val="aff0"/>
    <w:rsid w:val="0066315B"/>
    <w:rPr>
      <w:rFonts w:ascii="Times New Roman" w:eastAsia="Times New Roman" w:hAnsi="Times New Roman"/>
      <w:b/>
      <w:bCs/>
      <w:sz w:val="15"/>
      <w:szCs w:val="15"/>
      <w:shd w:val="clear" w:color="auto" w:fill="FFFFFF"/>
    </w:rPr>
  </w:style>
  <w:style w:type="character" w:customStyle="1" w:styleId="36">
    <w:name w:val="Колонтитул (3)_"/>
    <w:basedOn w:val="a1"/>
    <w:link w:val="37"/>
    <w:rsid w:val="0066315B"/>
    <w:rPr>
      <w:rFonts w:ascii="Times New Roman" w:eastAsia="Times New Roman" w:hAnsi="Times New Roman"/>
      <w:shd w:val="clear" w:color="auto" w:fill="FFFFFF"/>
    </w:rPr>
  </w:style>
  <w:style w:type="paragraph" w:customStyle="1" w:styleId="aff0">
    <w:name w:val="Колонтитул"/>
    <w:basedOn w:val="a0"/>
    <w:link w:val="aff"/>
    <w:rsid w:val="0066315B"/>
    <w:pPr>
      <w:widowControl w:val="0"/>
      <w:shd w:val="clear" w:color="auto" w:fill="FFFFFF"/>
      <w:spacing w:after="0" w:line="0" w:lineRule="atLeast"/>
    </w:pPr>
    <w:rPr>
      <w:rFonts w:ascii="Times New Roman" w:eastAsia="Times New Roman" w:hAnsi="Times New Roman"/>
      <w:b/>
      <w:bCs/>
      <w:sz w:val="15"/>
      <w:szCs w:val="15"/>
    </w:rPr>
  </w:style>
  <w:style w:type="paragraph" w:customStyle="1" w:styleId="37">
    <w:name w:val="Колонтитул (3)"/>
    <w:basedOn w:val="a0"/>
    <w:link w:val="36"/>
    <w:rsid w:val="0066315B"/>
    <w:pPr>
      <w:widowControl w:val="0"/>
      <w:shd w:val="clear" w:color="auto" w:fill="FFFFFF"/>
      <w:spacing w:after="0" w:line="0" w:lineRule="atLeast"/>
    </w:pPr>
    <w:rPr>
      <w:rFonts w:ascii="Times New Roman" w:eastAsia="Times New Roman" w:hAnsi="Times New Roman"/>
    </w:rPr>
  </w:style>
  <w:style w:type="character" w:customStyle="1" w:styleId="311">
    <w:name w:val="Заголовок 3 Знак1"/>
    <w:basedOn w:val="a1"/>
    <w:uiPriority w:val="9"/>
    <w:semiHidden/>
    <w:rsid w:val="0066315B"/>
    <w:rPr>
      <w:rFonts w:asciiTheme="majorHAnsi" w:eastAsiaTheme="majorEastAsia" w:hAnsiTheme="majorHAnsi" w:cstheme="majorBidi"/>
      <w:color w:val="1F4D78" w:themeColor="accent1" w:themeShade="7F"/>
      <w:sz w:val="24"/>
      <w:szCs w:val="24"/>
    </w:rPr>
  </w:style>
  <w:style w:type="paragraph" w:styleId="afd">
    <w:name w:val="Body Text Indent"/>
    <w:basedOn w:val="a0"/>
    <w:link w:val="afc"/>
    <w:unhideWhenUsed/>
    <w:rsid w:val="0066315B"/>
    <w:pPr>
      <w:spacing w:after="120" w:line="240" w:lineRule="auto"/>
      <w:ind w:left="283"/>
    </w:pPr>
    <w:rPr>
      <w:sz w:val="24"/>
      <w:szCs w:val="24"/>
    </w:rPr>
  </w:style>
  <w:style w:type="character" w:customStyle="1" w:styleId="2b">
    <w:name w:val="Основной текст с отступом Знак2"/>
    <w:basedOn w:val="a1"/>
    <w:uiPriority w:val="99"/>
    <w:semiHidden/>
    <w:rsid w:val="0066315B"/>
  </w:style>
  <w:style w:type="numbering" w:customStyle="1" w:styleId="212">
    <w:name w:val="Нет списка21"/>
    <w:next w:val="a3"/>
    <w:uiPriority w:val="99"/>
    <w:semiHidden/>
    <w:unhideWhenUsed/>
    <w:rsid w:val="0066315B"/>
  </w:style>
  <w:style w:type="character" w:customStyle="1" w:styleId="4">
    <w:name w:val="Основной текст (4)_"/>
    <w:basedOn w:val="a1"/>
    <w:link w:val="40"/>
    <w:rsid w:val="0066315B"/>
    <w:rPr>
      <w:rFonts w:ascii="Times New Roman" w:eastAsia="Times New Roman" w:hAnsi="Times New Roman"/>
      <w:b/>
      <w:bCs/>
      <w:shd w:val="clear" w:color="auto" w:fill="FFFFFF"/>
    </w:rPr>
  </w:style>
  <w:style w:type="paragraph" w:customStyle="1" w:styleId="40">
    <w:name w:val="Основной текст (4)"/>
    <w:basedOn w:val="a0"/>
    <w:link w:val="4"/>
    <w:rsid w:val="0066315B"/>
    <w:pPr>
      <w:widowControl w:val="0"/>
      <w:shd w:val="clear" w:color="auto" w:fill="FFFFFF"/>
      <w:spacing w:before="240" w:after="120" w:line="278" w:lineRule="exact"/>
      <w:ind w:hanging="1180"/>
    </w:pPr>
    <w:rPr>
      <w:rFonts w:ascii="Times New Roman" w:eastAsia="Times New Roman" w:hAnsi="Times New Roman"/>
      <w:b/>
      <w:bCs/>
    </w:rPr>
  </w:style>
  <w:style w:type="paragraph" w:styleId="38">
    <w:name w:val="Body Text Indent 3"/>
    <w:basedOn w:val="a0"/>
    <w:link w:val="39"/>
    <w:rsid w:val="0066315B"/>
    <w:pPr>
      <w:spacing w:after="120" w:line="240" w:lineRule="auto"/>
      <w:ind w:left="283"/>
    </w:pPr>
    <w:rPr>
      <w:rFonts w:ascii="Times New Roman" w:eastAsia="Times New Roman" w:hAnsi="Times New Roman" w:cs="Times New Roman"/>
      <w:sz w:val="16"/>
      <w:szCs w:val="16"/>
      <w:lang w:eastAsia="ru-RU"/>
    </w:rPr>
  </w:style>
  <w:style w:type="character" w:customStyle="1" w:styleId="39">
    <w:name w:val="Основной текст с отступом 3 Знак"/>
    <w:basedOn w:val="a1"/>
    <w:link w:val="38"/>
    <w:rsid w:val="0066315B"/>
    <w:rPr>
      <w:rFonts w:ascii="Times New Roman" w:eastAsia="Times New Roman" w:hAnsi="Times New Roman" w:cs="Times New Roman"/>
      <w:sz w:val="16"/>
      <w:szCs w:val="16"/>
      <w:lang w:eastAsia="ru-RU"/>
    </w:rPr>
  </w:style>
  <w:style w:type="character" w:customStyle="1" w:styleId="41">
    <w:name w:val="Заголовок №4"/>
    <w:basedOn w:val="a1"/>
    <w:rsid w:val="0066315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FontStyle239">
    <w:name w:val="Font Style239"/>
    <w:rsid w:val="0066315B"/>
    <w:rPr>
      <w:rFonts w:ascii="Courier New" w:hAnsi="Courier New"/>
      <w:spacing w:val="-20"/>
      <w:sz w:val="26"/>
    </w:rPr>
  </w:style>
  <w:style w:type="paragraph" w:customStyle="1" w:styleId="aff1">
    <w:name w:val="Знак"/>
    <w:basedOn w:val="a0"/>
    <w:uiPriority w:val="99"/>
    <w:rsid w:val="0066315B"/>
    <w:pPr>
      <w:spacing w:line="240" w:lineRule="exact"/>
    </w:pPr>
    <w:rPr>
      <w:rFonts w:ascii="Verdana" w:eastAsia="Times New Roman" w:hAnsi="Verdana" w:cs="Times New Roman"/>
      <w:sz w:val="20"/>
      <w:szCs w:val="20"/>
      <w:lang w:eastAsia="ru-RU"/>
    </w:rPr>
  </w:style>
  <w:style w:type="paragraph" w:customStyle="1" w:styleId="Style30">
    <w:name w:val="Style30"/>
    <w:basedOn w:val="a0"/>
    <w:rsid w:val="0066315B"/>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58">
    <w:name w:val="Font Style58"/>
    <w:rsid w:val="0066315B"/>
    <w:rPr>
      <w:rFonts w:ascii="Times New Roman" w:hAnsi="Times New Roman"/>
      <w:sz w:val="22"/>
    </w:rPr>
  </w:style>
  <w:style w:type="paragraph" w:customStyle="1" w:styleId="Style12">
    <w:name w:val="Style12"/>
    <w:basedOn w:val="a0"/>
    <w:uiPriority w:val="99"/>
    <w:rsid w:val="0066315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7">
    <w:name w:val="Font Style57"/>
    <w:rsid w:val="0066315B"/>
    <w:rPr>
      <w:rFonts w:ascii="Times New Roman" w:hAnsi="Times New Roman"/>
      <w:b/>
      <w:sz w:val="22"/>
    </w:rPr>
  </w:style>
  <w:style w:type="paragraph" w:customStyle="1" w:styleId="Style8">
    <w:name w:val="Style8"/>
    <w:basedOn w:val="a0"/>
    <w:uiPriority w:val="99"/>
    <w:rsid w:val="0066315B"/>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rsid w:val="0066315B"/>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character" w:customStyle="1" w:styleId="FontStyle56">
    <w:name w:val="Font Style56"/>
    <w:rsid w:val="0066315B"/>
    <w:rPr>
      <w:rFonts w:ascii="Times New Roman" w:hAnsi="Times New Roman"/>
      <w:sz w:val="26"/>
    </w:rPr>
  </w:style>
  <w:style w:type="character" w:customStyle="1" w:styleId="19">
    <w:name w:val="Текст примечания Знак1"/>
    <w:basedOn w:val="a1"/>
    <w:uiPriority w:val="99"/>
    <w:semiHidden/>
    <w:rsid w:val="0066315B"/>
    <w:rPr>
      <w:rFonts w:ascii="Times New Roman" w:eastAsia="Times New Roman" w:hAnsi="Times New Roman" w:cs="Times New Roman"/>
      <w:sz w:val="20"/>
      <w:szCs w:val="20"/>
      <w:lang w:eastAsia="ru-RU"/>
    </w:rPr>
  </w:style>
  <w:style w:type="paragraph" w:customStyle="1" w:styleId="Style1">
    <w:name w:val="Style1"/>
    <w:basedOn w:val="a0"/>
    <w:uiPriority w:val="99"/>
    <w:rsid w:val="0066315B"/>
    <w:pPr>
      <w:widowControl w:val="0"/>
      <w:autoSpaceDE w:val="0"/>
      <w:autoSpaceDN w:val="0"/>
      <w:adjustRightInd w:val="0"/>
      <w:spacing w:after="0" w:line="206" w:lineRule="exact"/>
      <w:ind w:firstLine="250"/>
    </w:pPr>
    <w:rPr>
      <w:rFonts w:ascii="Times New Roman" w:eastAsia="Times New Roman" w:hAnsi="Times New Roman" w:cs="Times New Roman"/>
      <w:sz w:val="24"/>
      <w:szCs w:val="24"/>
      <w:lang w:eastAsia="ru-RU"/>
    </w:rPr>
  </w:style>
  <w:style w:type="paragraph" w:styleId="aff2">
    <w:name w:val="No Spacing"/>
    <w:qFormat/>
    <w:rsid w:val="0066315B"/>
    <w:pPr>
      <w:spacing w:after="0" w:line="240" w:lineRule="auto"/>
    </w:pPr>
    <w:rPr>
      <w:rFonts w:ascii="Calibri" w:eastAsia="Times New Roman" w:hAnsi="Calibri" w:cs="Times New Roman"/>
      <w:lang w:eastAsia="ru-RU"/>
    </w:rPr>
  </w:style>
  <w:style w:type="character" w:customStyle="1" w:styleId="1a">
    <w:name w:val="Текст выноски Знак1"/>
    <w:basedOn w:val="a1"/>
    <w:uiPriority w:val="99"/>
    <w:semiHidden/>
    <w:rsid w:val="0066315B"/>
    <w:rPr>
      <w:rFonts w:ascii="Segoe UI" w:eastAsia="Times New Roman" w:hAnsi="Segoe UI" w:cs="Segoe UI"/>
      <w:sz w:val="18"/>
      <w:szCs w:val="18"/>
      <w:lang w:eastAsia="ru-RU"/>
    </w:rPr>
  </w:style>
  <w:style w:type="paragraph" w:styleId="aff3">
    <w:name w:val="List"/>
    <w:basedOn w:val="a0"/>
    <w:unhideWhenUsed/>
    <w:rsid w:val="0066315B"/>
    <w:pPr>
      <w:spacing w:after="0" w:line="240" w:lineRule="auto"/>
      <w:ind w:left="283" w:hanging="283"/>
      <w:contextualSpacing/>
    </w:pPr>
    <w:rPr>
      <w:rFonts w:ascii="Times New Roman" w:eastAsia="Times New Roman" w:hAnsi="Times New Roman" w:cs="Times New Roman"/>
      <w:sz w:val="24"/>
      <w:szCs w:val="24"/>
      <w:lang w:eastAsia="ru-RU"/>
    </w:rPr>
  </w:style>
  <w:style w:type="character" w:customStyle="1" w:styleId="314pt">
    <w:name w:val="Основной текст (3) + 14 pt"/>
    <w:basedOn w:val="a1"/>
    <w:rsid w:val="0066315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8">
    <w:name w:val="c8"/>
    <w:basedOn w:val="a0"/>
    <w:rsid w:val="00663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1"/>
    <w:rsid w:val="0066315B"/>
  </w:style>
  <w:style w:type="paragraph" w:styleId="aff4">
    <w:name w:val="TOC Heading"/>
    <w:basedOn w:val="1"/>
    <w:next w:val="a0"/>
    <w:uiPriority w:val="39"/>
    <w:unhideWhenUsed/>
    <w:qFormat/>
    <w:rsid w:val="0066315B"/>
    <w:pPr>
      <w:outlineLvl w:val="9"/>
    </w:pPr>
    <w:rPr>
      <w:lang w:eastAsia="ru-RU"/>
    </w:rPr>
  </w:style>
  <w:style w:type="paragraph" w:styleId="1b">
    <w:name w:val="toc 1"/>
    <w:basedOn w:val="a0"/>
    <w:next w:val="a0"/>
    <w:autoRedefine/>
    <w:uiPriority w:val="39"/>
    <w:unhideWhenUsed/>
    <w:rsid w:val="0066315B"/>
    <w:pPr>
      <w:spacing w:after="100" w:line="240" w:lineRule="auto"/>
    </w:pPr>
    <w:rPr>
      <w:rFonts w:ascii="Times New Roman" w:eastAsia="Times New Roman" w:hAnsi="Times New Roman" w:cs="Times New Roman"/>
      <w:sz w:val="24"/>
      <w:szCs w:val="24"/>
      <w:lang w:eastAsia="ru-RU"/>
    </w:rPr>
  </w:style>
  <w:style w:type="character" w:customStyle="1" w:styleId="c2">
    <w:name w:val="c2"/>
    <w:basedOn w:val="a1"/>
    <w:rsid w:val="0066315B"/>
  </w:style>
  <w:style w:type="character" w:customStyle="1" w:styleId="29pt">
    <w:name w:val="Основной текст (2) + 9 pt"/>
    <w:aliases w:val="Полужирный"/>
    <w:basedOn w:val="a1"/>
    <w:rsid w:val="0066315B"/>
    <w:rPr>
      <w:rFonts w:ascii="Times New Roman" w:eastAsia="Times New Roman" w:hAnsi="Times New Roman" w:cs="Times New Roman" w:hint="default"/>
      <w:b/>
      <w:bCs/>
      <w:color w:val="000000"/>
      <w:spacing w:val="0"/>
      <w:w w:val="100"/>
      <w:position w:val="0"/>
      <w:sz w:val="18"/>
      <w:szCs w:val="18"/>
      <w:shd w:val="clear" w:color="auto" w:fill="FFFFFF"/>
      <w:lang w:val="ru-RU" w:eastAsia="ru-RU" w:bidi="ru-RU"/>
    </w:rPr>
  </w:style>
  <w:style w:type="character" w:customStyle="1" w:styleId="290">
    <w:name w:val="Основной текст (2) + 9"/>
    <w:aliases w:val="5 pt"/>
    <w:basedOn w:val="a1"/>
    <w:rsid w:val="0066315B"/>
    <w:rPr>
      <w:rFonts w:ascii="Times New Roman" w:eastAsia="Times New Roman" w:hAnsi="Times New Roman" w:cs="Times New Roman" w:hint="default"/>
      <w:color w:val="000000"/>
      <w:spacing w:val="0"/>
      <w:w w:val="100"/>
      <w:position w:val="0"/>
      <w:sz w:val="19"/>
      <w:szCs w:val="19"/>
      <w:shd w:val="clear" w:color="auto" w:fill="FFFFFF"/>
      <w:lang w:val="ru-RU" w:eastAsia="ru-RU" w:bidi="ru-RU"/>
    </w:rPr>
  </w:style>
  <w:style w:type="numbering" w:customStyle="1" w:styleId="3a">
    <w:name w:val="Нет списка3"/>
    <w:next w:val="a3"/>
    <w:uiPriority w:val="99"/>
    <w:semiHidden/>
    <w:unhideWhenUsed/>
    <w:rsid w:val="0066315B"/>
  </w:style>
  <w:style w:type="paragraph" w:customStyle="1" w:styleId="1c">
    <w:name w:val="Обычный1"/>
    <w:uiPriority w:val="99"/>
    <w:qFormat/>
    <w:rsid w:val="0066315B"/>
    <w:pPr>
      <w:spacing w:after="0" w:line="240" w:lineRule="auto"/>
    </w:pPr>
    <w:rPr>
      <w:rFonts w:ascii="Times New Roman" w:eastAsia="Times New Roman" w:hAnsi="Times New Roman" w:cs="Times New Roman"/>
      <w:sz w:val="24"/>
      <w:szCs w:val="24"/>
      <w:lang w:eastAsia="ru-RU"/>
    </w:rPr>
  </w:style>
  <w:style w:type="numbering" w:customStyle="1" w:styleId="42">
    <w:name w:val="Нет списка4"/>
    <w:next w:val="a3"/>
    <w:uiPriority w:val="99"/>
    <w:semiHidden/>
    <w:unhideWhenUsed/>
    <w:rsid w:val="0066315B"/>
  </w:style>
  <w:style w:type="numbering" w:customStyle="1" w:styleId="51">
    <w:name w:val="Нет списка5"/>
    <w:next w:val="a3"/>
    <w:uiPriority w:val="99"/>
    <w:semiHidden/>
    <w:unhideWhenUsed/>
    <w:rsid w:val="0066315B"/>
  </w:style>
  <w:style w:type="character" w:customStyle="1" w:styleId="small1">
    <w:name w:val="small1"/>
    <w:rsid w:val="0066315B"/>
    <w:rPr>
      <w:rFonts w:ascii="Times New Roman" w:hAnsi="Times New Roman" w:cs="Times New Roman" w:hint="default"/>
    </w:rPr>
  </w:style>
  <w:style w:type="table" w:customStyle="1" w:styleId="3b">
    <w:name w:val="Сетка таблицы3"/>
    <w:basedOn w:val="a2"/>
    <w:next w:val="a8"/>
    <w:uiPriority w:val="59"/>
    <w:rsid w:val="0066315B"/>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
    <w:name w:val="Абзац списка2"/>
    <w:basedOn w:val="a0"/>
    <w:rsid w:val="0066315B"/>
    <w:pPr>
      <w:spacing w:after="200" w:line="276" w:lineRule="auto"/>
      <w:ind w:left="720"/>
      <w:contextualSpacing/>
    </w:pPr>
    <w:rPr>
      <w:rFonts w:ascii="Calibri" w:eastAsia="Calibri" w:hAnsi="Calibri" w:cs="Times New Roman"/>
      <w:lang w:eastAsia="ru-RU"/>
    </w:rPr>
  </w:style>
  <w:style w:type="paragraph" w:customStyle="1" w:styleId="2d">
    <w:name w:val="Основной текст2"/>
    <w:basedOn w:val="a0"/>
    <w:rsid w:val="0066315B"/>
    <w:pPr>
      <w:widowControl w:val="0"/>
      <w:shd w:val="clear" w:color="auto" w:fill="FFFFFF"/>
      <w:spacing w:after="420" w:line="0" w:lineRule="atLeast"/>
      <w:ind w:hanging="640"/>
      <w:jc w:val="right"/>
    </w:pPr>
    <w:rPr>
      <w:rFonts w:ascii="Times New Roman" w:eastAsia="Times New Roman" w:hAnsi="Times New Roman" w:cs="Times New Roman"/>
      <w:color w:val="000000"/>
      <w:sz w:val="27"/>
      <w:szCs w:val="27"/>
      <w:lang w:eastAsia="ru-RU"/>
    </w:rPr>
  </w:style>
  <w:style w:type="character" w:customStyle="1" w:styleId="12pt">
    <w:name w:val="Основной текст + 12 pt"/>
    <w:rsid w:val="0066315B"/>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 w:type="character" w:customStyle="1" w:styleId="aff5">
    <w:name w:val="Основной текст_"/>
    <w:link w:val="1d"/>
    <w:locked/>
    <w:rsid w:val="0066315B"/>
    <w:rPr>
      <w:rFonts w:ascii="Times New Roman" w:eastAsia="Times New Roman" w:hAnsi="Times New Roman" w:cs="Times New Roman"/>
      <w:sz w:val="19"/>
      <w:szCs w:val="19"/>
      <w:shd w:val="clear" w:color="auto" w:fill="FFFFFF"/>
    </w:rPr>
  </w:style>
  <w:style w:type="paragraph" w:customStyle="1" w:styleId="1d">
    <w:name w:val="Основной текст1"/>
    <w:basedOn w:val="a0"/>
    <w:link w:val="aff5"/>
    <w:rsid w:val="0066315B"/>
    <w:pPr>
      <w:shd w:val="clear" w:color="auto" w:fill="FFFFFF"/>
      <w:spacing w:after="0" w:line="230" w:lineRule="exact"/>
    </w:pPr>
    <w:rPr>
      <w:rFonts w:ascii="Times New Roman" w:eastAsia="Times New Roman" w:hAnsi="Times New Roman" w:cs="Times New Roman"/>
      <w:sz w:val="19"/>
      <w:szCs w:val="19"/>
    </w:rPr>
  </w:style>
  <w:style w:type="paragraph" w:customStyle="1" w:styleId="9">
    <w:name w:val="Основной текст9"/>
    <w:basedOn w:val="a0"/>
    <w:rsid w:val="0066315B"/>
    <w:pPr>
      <w:shd w:val="clear" w:color="auto" w:fill="FFFFFF"/>
      <w:spacing w:after="0" w:line="274" w:lineRule="exact"/>
      <w:ind w:hanging="480"/>
      <w:jc w:val="center"/>
    </w:pPr>
    <w:rPr>
      <w:rFonts w:ascii="Times New Roman" w:eastAsia="Times New Roman" w:hAnsi="Times New Roman" w:cs="Times New Roman"/>
      <w:sz w:val="23"/>
      <w:szCs w:val="23"/>
      <w:lang w:eastAsia="ru-RU"/>
    </w:rPr>
  </w:style>
  <w:style w:type="paragraph" w:customStyle="1" w:styleId="7">
    <w:name w:val="Основной текст7"/>
    <w:basedOn w:val="a0"/>
    <w:rsid w:val="0066315B"/>
    <w:pPr>
      <w:widowControl w:val="0"/>
      <w:shd w:val="clear" w:color="auto" w:fill="FFFFFF"/>
      <w:spacing w:after="0" w:line="274" w:lineRule="exact"/>
      <w:ind w:hanging="420"/>
      <w:jc w:val="center"/>
    </w:pPr>
    <w:rPr>
      <w:rFonts w:ascii="Times New Roman" w:eastAsia="Times New Roman" w:hAnsi="Times New Roman" w:cs="Times New Roman"/>
      <w:color w:val="000000"/>
      <w:sz w:val="23"/>
      <w:szCs w:val="23"/>
      <w:lang w:eastAsia="ru-RU"/>
    </w:rPr>
  </w:style>
  <w:style w:type="paragraph" w:styleId="2e">
    <w:name w:val="toc 2"/>
    <w:basedOn w:val="a0"/>
    <w:next w:val="a0"/>
    <w:autoRedefine/>
    <w:unhideWhenUsed/>
    <w:rsid w:val="0066315B"/>
    <w:pPr>
      <w:spacing w:after="100"/>
      <w:ind w:left="220"/>
    </w:pPr>
  </w:style>
  <w:style w:type="paragraph" w:customStyle="1" w:styleId="ConsNormal">
    <w:name w:val="ConsNormal"/>
    <w:rsid w:val="006631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TimesNewRoman">
    <w:name w:val="Основной текст (12) + Times New Roman"/>
    <w:basedOn w:val="a1"/>
    <w:rsid w:val="0066315B"/>
    <w:rPr>
      <w:rFonts w:ascii="Times New Roman" w:eastAsia="Times New Roman" w:hAnsi="Times New Roman" w:cs="Times New Roman"/>
      <w:b w:val="0"/>
      <w:bCs w:val="0"/>
      <w:i w:val="0"/>
      <w:iCs w:val="0"/>
      <w:smallCaps w:val="0"/>
      <w:strike w:val="0"/>
      <w:color w:val="231F20"/>
      <w:spacing w:val="0"/>
      <w:w w:val="100"/>
      <w:position w:val="0"/>
      <w:sz w:val="21"/>
      <w:szCs w:val="21"/>
      <w:u w:val="none"/>
      <w:lang w:val="ru-RU" w:eastAsia="ru-RU" w:bidi="ru-RU"/>
    </w:rPr>
  </w:style>
  <w:style w:type="character" w:customStyle="1" w:styleId="120">
    <w:name w:val="Основной текст (12)"/>
    <w:rsid w:val="0066315B"/>
    <w:rPr>
      <w:rFonts w:ascii="Century Schoolbook" w:eastAsia="Century Schoolbook" w:hAnsi="Century Schoolbook" w:cs="Century Schoolbook"/>
      <w:b w:val="0"/>
      <w:bCs w:val="0"/>
      <w:i w:val="0"/>
      <w:iCs w:val="0"/>
      <w:smallCaps w:val="0"/>
      <w:strike w:val="0"/>
      <w:color w:val="231F20"/>
      <w:spacing w:val="0"/>
      <w:w w:val="100"/>
      <w:position w:val="0"/>
      <w:sz w:val="21"/>
      <w:szCs w:val="21"/>
      <w:u w:val="none"/>
      <w:lang w:val="ru-RU" w:eastAsia="ru-RU" w:bidi="ru-RU"/>
    </w:rPr>
  </w:style>
  <w:style w:type="paragraph" w:customStyle="1" w:styleId="3c">
    <w:name w:val="Основной текст3"/>
    <w:basedOn w:val="a0"/>
    <w:rsid w:val="0066315B"/>
    <w:pPr>
      <w:widowControl w:val="0"/>
      <w:shd w:val="clear" w:color="auto" w:fill="FFFFFF"/>
      <w:spacing w:after="0" w:line="250" w:lineRule="exact"/>
      <w:ind w:hanging="560"/>
      <w:jc w:val="both"/>
    </w:pPr>
    <w:rPr>
      <w:rFonts w:ascii="Century Schoolbook" w:eastAsia="Century Schoolbook" w:hAnsi="Century Schoolbook" w:cs="Century Schoolbook"/>
      <w:spacing w:val="4"/>
      <w:sz w:val="18"/>
      <w:szCs w:val="18"/>
    </w:rPr>
  </w:style>
  <w:style w:type="paragraph" w:customStyle="1" w:styleId="a">
    <w:name w:val="Перечисление для таблиц"/>
    <w:basedOn w:val="a0"/>
    <w:rsid w:val="0066315B"/>
    <w:pPr>
      <w:numPr>
        <w:numId w:val="141"/>
      </w:numPr>
      <w:tabs>
        <w:tab w:val="clear" w:pos="644"/>
        <w:tab w:val="left" w:pos="227"/>
      </w:tabs>
      <w:spacing w:after="0" w:line="240" w:lineRule="auto"/>
      <w:ind w:left="227" w:hanging="227"/>
      <w:jc w:val="both"/>
    </w:pPr>
    <w:rPr>
      <w:rFonts w:ascii="Times New Roman" w:eastAsia="Times New Roman" w:hAnsi="Times New Roman" w:cs="Times New Roman"/>
      <w:lang w:eastAsia="ru-RU"/>
    </w:rPr>
  </w:style>
  <w:style w:type="paragraph" w:customStyle="1" w:styleId="Style22">
    <w:name w:val="Style22"/>
    <w:basedOn w:val="a0"/>
    <w:uiPriority w:val="99"/>
    <w:rsid w:val="0066315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66315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ff6">
    <w:name w:val="Название Знак"/>
    <w:basedOn w:val="a1"/>
    <w:link w:val="aff7"/>
    <w:uiPriority w:val="99"/>
    <w:rsid w:val="0066315B"/>
    <w:rPr>
      <w:rFonts w:ascii="Times New Roman" w:eastAsia="Times New Roman" w:hAnsi="Times New Roman" w:cs="Times New Roman"/>
      <w:b/>
      <w:bCs/>
      <w:sz w:val="32"/>
      <w:szCs w:val="24"/>
      <w:lang w:eastAsia="ru-RU"/>
    </w:rPr>
  </w:style>
  <w:style w:type="paragraph" w:styleId="aff7">
    <w:name w:val="Title"/>
    <w:basedOn w:val="a0"/>
    <w:link w:val="aff6"/>
    <w:uiPriority w:val="99"/>
    <w:qFormat/>
    <w:rsid w:val="0066315B"/>
    <w:pPr>
      <w:spacing w:after="0" w:line="240" w:lineRule="auto"/>
      <w:jc w:val="center"/>
    </w:pPr>
    <w:rPr>
      <w:rFonts w:ascii="Times New Roman" w:eastAsia="Times New Roman" w:hAnsi="Times New Roman" w:cs="Times New Roman"/>
      <w:b/>
      <w:bCs/>
      <w:sz w:val="32"/>
      <w:szCs w:val="24"/>
      <w:lang w:eastAsia="ru-RU"/>
    </w:rPr>
  </w:style>
  <w:style w:type="character" w:customStyle="1" w:styleId="1e">
    <w:name w:val="Название Знак1"/>
    <w:basedOn w:val="a1"/>
    <w:uiPriority w:val="10"/>
    <w:rsid w:val="0066315B"/>
    <w:rPr>
      <w:rFonts w:asciiTheme="majorHAnsi" w:eastAsiaTheme="majorEastAsia" w:hAnsiTheme="majorHAnsi" w:cstheme="majorBidi"/>
      <w:spacing w:val="-10"/>
      <w:kern w:val="28"/>
      <w:sz w:val="56"/>
      <w:szCs w:val="56"/>
    </w:rPr>
  </w:style>
  <w:style w:type="paragraph" w:customStyle="1" w:styleId="43">
    <w:name w:val="Основной текст4"/>
    <w:basedOn w:val="a0"/>
    <w:rsid w:val="0066315B"/>
    <w:pPr>
      <w:widowControl w:val="0"/>
      <w:shd w:val="clear" w:color="auto" w:fill="FFFFFF"/>
      <w:spacing w:after="540" w:line="0" w:lineRule="atLeast"/>
      <w:ind w:hanging="1860"/>
    </w:pPr>
    <w:rPr>
      <w:rFonts w:ascii="Calibri" w:eastAsia="Calibri" w:hAnsi="Calibri" w:cs="Calibri"/>
      <w:sz w:val="21"/>
      <w:szCs w:val="21"/>
    </w:rPr>
  </w:style>
  <w:style w:type="character" w:customStyle="1" w:styleId="1f">
    <w:name w:val="Тема примечания Знак1"/>
    <w:basedOn w:val="19"/>
    <w:uiPriority w:val="99"/>
    <w:semiHidden/>
    <w:rsid w:val="0066315B"/>
    <w:rPr>
      <w:rFonts w:ascii="Times New Roman" w:eastAsia="Times New Roman" w:hAnsi="Times New Roman" w:cs="Times New Roman"/>
      <w:b/>
      <w:bCs/>
      <w:sz w:val="20"/>
      <w:szCs w:val="20"/>
      <w:lang w:eastAsia="ru-RU"/>
    </w:rPr>
  </w:style>
  <w:style w:type="paragraph" w:styleId="3d">
    <w:name w:val="toc 3"/>
    <w:basedOn w:val="a0"/>
    <w:next w:val="a0"/>
    <w:autoRedefine/>
    <w:uiPriority w:val="39"/>
    <w:unhideWhenUsed/>
    <w:rsid w:val="0066315B"/>
    <w:pPr>
      <w:spacing w:after="100"/>
      <w:ind w:left="440"/>
    </w:pPr>
  </w:style>
  <w:style w:type="character" w:customStyle="1" w:styleId="44">
    <w:name w:val="Основной текст (4) + Полужирный"/>
    <w:rsid w:val="0066315B"/>
    <w:rPr>
      <w:rFonts w:ascii="Times New Roman" w:eastAsia="Times New Roman" w:hAnsi="Times New Roman" w:cs="Times New Roman"/>
      <w:b/>
      <w:bCs/>
      <w:i w:val="0"/>
      <w:iCs w:val="0"/>
      <w:smallCaps w:val="0"/>
      <w:strike w:val="0"/>
      <w:spacing w:val="0"/>
      <w:sz w:val="27"/>
      <w:szCs w:val="27"/>
    </w:rPr>
  </w:style>
  <w:style w:type="character" w:customStyle="1" w:styleId="320">
    <w:name w:val="Заголовок №3 (2)_"/>
    <w:link w:val="321"/>
    <w:rsid w:val="0066315B"/>
    <w:rPr>
      <w:rFonts w:ascii="Times New Roman" w:eastAsia="Times New Roman" w:hAnsi="Times New Roman" w:cs="Times New Roman"/>
      <w:sz w:val="23"/>
      <w:szCs w:val="23"/>
      <w:shd w:val="clear" w:color="auto" w:fill="FFFFFF"/>
    </w:rPr>
  </w:style>
  <w:style w:type="paragraph" w:customStyle="1" w:styleId="321">
    <w:name w:val="Заголовок №3 (2)"/>
    <w:basedOn w:val="a0"/>
    <w:link w:val="320"/>
    <w:rsid w:val="0066315B"/>
    <w:pPr>
      <w:shd w:val="clear" w:color="auto" w:fill="FFFFFF"/>
      <w:spacing w:after="0" w:line="274" w:lineRule="exact"/>
      <w:jc w:val="center"/>
      <w:outlineLvl w:val="2"/>
    </w:pPr>
    <w:rPr>
      <w:rFonts w:ascii="Times New Roman" w:eastAsia="Times New Roman" w:hAnsi="Times New Roman" w:cs="Times New Roman"/>
      <w:sz w:val="23"/>
      <w:szCs w:val="23"/>
    </w:rPr>
  </w:style>
  <w:style w:type="character" w:customStyle="1" w:styleId="115pt">
    <w:name w:val="Колонтитул + 11;5 pt"/>
    <w:rsid w:val="0066315B"/>
    <w:rPr>
      <w:rFonts w:ascii="Times New Roman" w:eastAsia="Times New Roman" w:hAnsi="Times New Roman" w:cs="Times New Roman"/>
      <w:b w:val="0"/>
      <w:bCs w:val="0"/>
      <w:i w:val="0"/>
      <w:iCs w:val="0"/>
      <w:smallCaps w:val="0"/>
      <w:strike w:val="0"/>
      <w:spacing w:val="0"/>
      <w:sz w:val="23"/>
      <w:szCs w:val="23"/>
    </w:rPr>
  </w:style>
  <w:style w:type="character" w:customStyle="1" w:styleId="70">
    <w:name w:val="Основной текст (7)_"/>
    <w:link w:val="71"/>
    <w:rsid w:val="0066315B"/>
    <w:rPr>
      <w:rFonts w:ascii="Times New Roman" w:eastAsia="Times New Roman" w:hAnsi="Times New Roman" w:cs="Times New Roman"/>
      <w:sz w:val="19"/>
      <w:szCs w:val="19"/>
      <w:shd w:val="clear" w:color="auto" w:fill="FFFFFF"/>
    </w:rPr>
  </w:style>
  <w:style w:type="character" w:customStyle="1" w:styleId="8">
    <w:name w:val="Основной текст (8)_"/>
    <w:link w:val="80"/>
    <w:rsid w:val="0066315B"/>
    <w:rPr>
      <w:rFonts w:ascii="Times New Roman" w:eastAsia="Times New Roman" w:hAnsi="Times New Roman" w:cs="Times New Roman"/>
      <w:sz w:val="19"/>
      <w:szCs w:val="19"/>
      <w:shd w:val="clear" w:color="auto" w:fill="FFFFFF"/>
    </w:rPr>
  </w:style>
  <w:style w:type="paragraph" w:customStyle="1" w:styleId="71">
    <w:name w:val="Основной текст (7)"/>
    <w:basedOn w:val="a0"/>
    <w:link w:val="70"/>
    <w:rsid w:val="0066315B"/>
    <w:pPr>
      <w:shd w:val="clear" w:color="auto" w:fill="FFFFFF"/>
      <w:spacing w:after="0" w:line="230" w:lineRule="exact"/>
      <w:jc w:val="center"/>
    </w:pPr>
    <w:rPr>
      <w:rFonts w:ascii="Times New Roman" w:eastAsia="Times New Roman" w:hAnsi="Times New Roman" w:cs="Times New Roman"/>
      <w:sz w:val="19"/>
      <w:szCs w:val="19"/>
    </w:rPr>
  </w:style>
  <w:style w:type="paragraph" w:customStyle="1" w:styleId="80">
    <w:name w:val="Основной текст (8)"/>
    <w:basedOn w:val="a0"/>
    <w:link w:val="8"/>
    <w:rsid w:val="0066315B"/>
    <w:pPr>
      <w:shd w:val="clear" w:color="auto" w:fill="FFFFFF"/>
      <w:spacing w:after="0" w:line="0" w:lineRule="atLeast"/>
      <w:jc w:val="center"/>
    </w:pPr>
    <w:rPr>
      <w:rFonts w:ascii="Times New Roman" w:eastAsia="Times New Roman" w:hAnsi="Times New Roman" w:cs="Times New Roman"/>
      <w:sz w:val="19"/>
      <w:szCs w:val="19"/>
    </w:rPr>
  </w:style>
  <w:style w:type="character" w:customStyle="1" w:styleId="3e">
    <w:name w:val="Заголовок №3_"/>
    <w:link w:val="3f"/>
    <w:rsid w:val="0066315B"/>
    <w:rPr>
      <w:rFonts w:ascii="Times New Roman" w:eastAsia="Times New Roman" w:hAnsi="Times New Roman" w:cs="Times New Roman"/>
      <w:sz w:val="23"/>
      <w:szCs w:val="23"/>
      <w:shd w:val="clear" w:color="auto" w:fill="FFFFFF"/>
    </w:rPr>
  </w:style>
  <w:style w:type="paragraph" w:customStyle="1" w:styleId="3f">
    <w:name w:val="Заголовок №3"/>
    <w:basedOn w:val="a0"/>
    <w:link w:val="3e"/>
    <w:rsid w:val="0066315B"/>
    <w:pPr>
      <w:shd w:val="clear" w:color="auto" w:fill="FFFFFF"/>
      <w:spacing w:before="240" w:after="0" w:line="274" w:lineRule="exact"/>
      <w:ind w:hanging="360"/>
      <w:jc w:val="both"/>
      <w:outlineLvl w:val="2"/>
    </w:pPr>
    <w:rPr>
      <w:rFonts w:ascii="Times New Roman" w:eastAsia="Times New Roman" w:hAnsi="Times New Roman" w:cs="Times New Roman"/>
      <w:sz w:val="23"/>
      <w:szCs w:val="23"/>
    </w:rPr>
  </w:style>
  <w:style w:type="character" w:customStyle="1" w:styleId="rvts15">
    <w:name w:val="rvts15"/>
    <w:basedOn w:val="a1"/>
    <w:rsid w:val="0066315B"/>
  </w:style>
  <w:style w:type="character" w:customStyle="1" w:styleId="submenu-table">
    <w:name w:val="submenu-table"/>
    <w:basedOn w:val="a1"/>
    <w:rsid w:val="0066315B"/>
  </w:style>
  <w:style w:type="numbering" w:customStyle="1" w:styleId="62">
    <w:name w:val="Нет списка6"/>
    <w:next w:val="a3"/>
    <w:uiPriority w:val="99"/>
    <w:semiHidden/>
    <w:unhideWhenUsed/>
    <w:rsid w:val="0066315B"/>
  </w:style>
  <w:style w:type="table" w:customStyle="1" w:styleId="45">
    <w:name w:val="Сетка таблицы4"/>
    <w:basedOn w:val="a2"/>
    <w:next w:val="a8"/>
    <w:uiPriority w:val="59"/>
    <w:rsid w:val="00663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663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61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ari.ru/" TargetMode="External"/><Relationship Id="rId18" Type="http://schemas.openxmlformats.org/officeDocument/2006/relationships/hyperlink" Target="http://www.ed.gov.ru" TargetMode="External"/><Relationship Id="rId26" Type="http://schemas.openxmlformats.org/officeDocument/2006/relationships/hyperlink" Target="http://belem.ru" TargetMode="External"/><Relationship Id="rId39" Type="http://schemas.openxmlformats.org/officeDocument/2006/relationships/hyperlink" Target="http://www.gov.ru" TargetMode="External"/><Relationship Id="rId21" Type="http://schemas.openxmlformats.org/officeDocument/2006/relationships/hyperlink" Target="http://www.education.rekom.ru/" TargetMode="External"/><Relationship Id="rId34" Type="http://schemas.openxmlformats.org/officeDocument/2006/relationships/hyperlink" Target="http://www.ed.gov.ru" TargetMode="External"/><Relationship Id="rId42" Type="http://schemas.openxmlformats.org/officeDocument/2006/relationships/hyperlink" Target="http://danur-w.narod.ru/" TargetMode="External"/><Relationship Id="rId47" Type="http://schemas.openxmlformats.org/officeDocument/2006/relationships/hyperlink" Target="http://www.voppsy.ru/journals_all/issues/1995/952/952031.htm" TargetMode="External"/><Relationship Id="rId50" Type="http://schemas.openxmlformats.org/officeDocument/2006/relationships/hyperlink" Target="http://forum.belem.ru" TargetMode="External"/><Relationship Id="rId55" Type="http://schemas.openxmlformats.org/officeDocument/2006/relationships/hyperlink" Target="http://belem.ru/katalog" TargetMode="External"/><Relationship Id="rId63" Type="http://schemas.openxmlformats.org/officeDocument/2006/relationships/hyperlink" Target="http://www.gumer.info/" TargetMode="External"/><Relationship Id="rId68" Type="http://schemas.openxmlformats.org/officeDocument/2006/relationships/hyperlink" Target="http://www.pedlib.ru/" TargetMode="External"/><Relationship Id="rId7" Type="http://schemas.openxmlformats.org/officeDocument/2006/relationships/header" Target="header1.xml"/><Relationship Id="rId71"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mon.gov.ru/" TargetMode="External"/><Relationship Id="rId29" Type="http://schemas.openxmlformats.org/officeDocument/2006/relationships/hyperlink" Target="http://belem.ru" TargetMode="External"/><Relationship Id="rId11" Type="http://schemas.openxmlformats.org/officeDocument/2006/relationships/hyperlink" Target="http://www.alleng.ru/" TargetMode="External"/><Relationship Id="rId24" Type="http://schemas.openxmlformats.org/officeDocument/2006/relationships/hyperlink" Target="http://forum.belem.ru" TargetMode="External"/><Relationship Id="rId32" Type="http://schemas.openxmlformats.org/officeDocument/2006/relationships/hyperlink" Target="http://mon.gov.ru/" TargetMode="External"/><Relationship Id="rId37" Type="http://schemas.openxmlformats.org/officeDocument/2006/relationships/hyperlink" Target="http://www.education.rekom.ru/" TargetMode="External"/><Relationship Id="rId40" Type="http://schemas.openxmlformats.org/officeDocument/2006/relationships/hyperlink" Target="http://www.duma.gov.ru" TargetMode="External"/><Relationship Id="rId45" Type="http://schemas.openxmlformats.org/officeDocument/2006/relationships/hyperlink" Target="http://www.interneturok.ru" TargetMode="External"/><Relationship Id="rId53" Type="http://schemas.openxmlformats.org/officeDocument/2006/relationships/hyperlink" Target="https://tatkniga.ru/" TargetMode="External"/><Relationship Id="rId58" Type="http://schemas.openxmlformats.org/officeDocument/2006/relationships/hyperlink" Target="http://www.zipsites.ru" TargetMode="External"/><Relationship Id="rId66" Type="http://schemas.openxmlformats.org/officeDocument/2006/relationships/hyperlink" Target="http://lib.sportedu.ru/"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hool-collection.edu.ru" TargetMode="External"/><Relationship Id="rId23" Type="http://schemas.openxmlformats.org/officeDocument/2006/relationships/hyperlink" Target="http://www.interneturok.ru" TargetMode="External"/><Relationship Id="rId28" Type="http://schemas.openxmlformats.org/officeDocument/2006/relationships/hyperlink" Target="http://community.live" TargetMode="External"/><Relationship Id="rId36" Type="http://schemas.openxmlformats.org/officeDocument/2006/relationships/hyperlink" Target="http://www.finteoria.ru/soczavisimost.html" TargetMode="External"/><Relationship Id="rId49" Type="http://schemas.openxmlformats.org/officeDocument/2006/relationships/hyperlink" Target="https://tatkniga.ru/" TargetMode="External"/><Relationship Id="rId57" Type="http://schemas.openxmlformats.org/officeDocument/2006/relationships/hyperlink" Target="http://www.gumer.info" TargetMode="External"/><Relationship Id="rId61" Type="http://schemas.openxmlformats.org/officeDocument/2006/relationships/hyperlink" Target="http://www.eLIBRARY" TargetMode="External"/><Relationship Id="rId10" Type="http://schemas.openxmlformats.org/officeDocument/2006/relationships/hyperlink" Target="http://www.gramota.ru/" TargetMode="External"/><Relationship Id="rId19" Type="http://schemas.openxmlformats.org/officeDocument/2006/relationships/hyperlink" Target="http://www.cosultant.ru/" TargetMode="External"/><Relationship Id="rId31" Type="http://schemas.openxmlformats.org/officeDocument/2006/relationships/hyperlink" Target="https://urait.ru/bcode/473337" TargetMode="External"/><Relationship Id="rId44" Type="http://schemas.openxmlformats.org/officeDocument/2006/relationships/hyperlink" Target="http://www.websib.ru/noos/economy/" TargetMode="External"/><Relationship Id="rId52" Type="http://schemas.openxmlformats.org/officeDocument/2006/relationships/hyperlink" Target="http://kitaplar.narod.ru/" TargetMode="External"/><Relationship Id="rId60" Type="http://schemas.openxmlformats.org/officeDocument/2006/relationships/hyperlink" Target="http://lib.sportedu.ru/" TargetMode="External"/><Relationship Id="rId65" Type="http://schemas.openxmlformats.org/officeDocument/2006/relationships/hyperlink" Target="http://www.edu.ru/modules.php" TargetMode="External"/><Relationship Id="rId73"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fcior.edu.ru" TargetMode="External"/><Relationship Id="rId22" Type="http://schemas.openxmlformats.org/officeDocument/2006/relationships/hyperlink" Target="consultantplus://offline/ref=427FA0631EE1A368C883FD5AB50BF4340D5E99B04A7B5C10B555CE66BCCC2BE14D9D9966D20DEAE2aAyBH" TargetMode="External"/><Relationship Id="rId27" Type="http://schemas.openxmlformats.org/officeDocument/2006/relationships/hyperlink" Target="http://forum.belem.ru" TargetMode="External"/><Relationship Id="rId30" Type="http://schemas.openxmlformats.org/officeDocument/2006/relationships/hyperlink" Target="https://urait.ru/bcode/469646" TargetMode="External"/><Relationship Id="rId35" Type="http://schemas.openxmlformats.org/officeDocument/2006/relationships/hyperlink" Target="http://www.cosultant.ru/" TargetMode="External"/><Relationship Id="rId43" Type="http://schemas.openxmlformats.org/officeDocument/2006/relationships/hyperlink" Target="http://www.hro.org" TargetMode="External"/><Relationship Id="rId48" Type="http://schemas.openxmlformats.org/officeDocument/2006/relationships/hyperlink" Target="http://www.pirao.ru/strukt/lab_gr/1_det_p.html" TargetMode="External"/><Relationship Id="rId56" Type="http://schemas.openxmlformats.org/officeDocument/2006/relationships/hyperlink" Target="http://kitaplar.narod.ru/" TargetMode="External"/><Relationship Id="rId64" Type="http://schemas.openxmlformats.org/officeDocument/2006/relationships/hyperlink" Target="http://www.zipsites.ru/" TargetMode="External"/><Relationship Id="rId69" Type="http://schemas.openxmlformats.org/officeDocument/2006/relationships/hyperlink" Target="http://www.nlr.ru/" TargetMode="External"/><Relationship Id="rId8" Type="http://schemas.openxmlformats.org/officeDocument/2006/relationships/footer" Target="footer1.xml"/><Relationship Id="rId51" Type="http://schemas.openxmlformats.org/officeDocument/2006/relationships/hyperlink" Target="http://belem.ru/katalog"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www.gramma.ru/" TargetMode="External"/><Relationship Id="rId17" Type="http://schemas.openxmlformats.org/officeDocument/2006/relationships/hyperlink" Target="http://www.edu.ru" TargetMode="External"/><Relationship Id="rId25" Type="http://schemas.openxmlformats.org/officeDocument/2006/relationships/hyperlink" Target="http://community.live" TargetMode="External"/><Relationship Id="rId33" Type="http://schemas.openxmlformats.org/officeDocument/2006/relationships/hyperlink" Target="http://www.edu.ru" TargetMode="External"/><Relationship Id="rId38" Type="http://schemas.openxmlformats.org/officeDocument/2006/relationships/hyperlink" Target="http://www.vmoisto.narod.ru/rasrabotki.htm" TargetMode="External"/><Relationship Id="rId46" Type="http://schemas.openxmlformats.org/officeDocument/2006/relationships/hyperlink" Target="http://www.avpu.ru/proect/sbornik2004/161.htm" TargetMode="External"/><Relationship Id="rId59" Type="http://schemas.openxmlformats.org/officeDocument/2006/relationships/hyperlink" Target="http://www.edu.ru/modules.php" TargetMode="External"/><Relationship Id="rId67" Type="http://schemas.openxmlformats.org/officeDocument/2006/relationships/hyperlink" Target="http://www.eLIBRARY/" TargetMode="External"/><Relationship Id="rId20" Type="http://schemas.openxmlformats.org/officeDocument/2006/relationships/hyperlink" Target="http://www.finteoria.ru/soczavisimost.html" TargetMode="External"/><Relationship Id="rId41" Type="http://schemas.openxmlformats.org/officeDocument/2006/relationships/hyperlink" Target="http://www.mshr-ngo.ru" TargetMode="External"/><Relationship Id="rId54" Type="http://schemas.openxmlformats.org/officeDocument/2006/relationships/hyperlink" Target="http://forum.belem.ru" TargetMode="External"/><Relationship Id="rId62" Type="http://schemas.openxmlformats.org/officeDocument/2006/relationships/hyperlink" Target="http://www.pedlib.ru" TargetMode="External"/><Relationship Id="rId70" Type="http://schemas.openxmlformats.org/officeDocument/2006/relationships/hyperlink" Target="http://www.rsl.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111776</Words>
  <Characters>637128</Characters>
  <Application>Microsoft Office Word</Application>
  <DocSecurity>0</DocSecurity>
  <Lines>5309</Lines>
  <Paragraphs>1494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20</cp:revision>
  <dcterms:created xsi:type="dcterms:W3CDTF">2023-08-31T07:57:00Z</dcterms:created>
  <dcterms:modified xsi:type="dcterms:W3CDTF">2023-09-12T10:00:00Z</dcterms:modified>
</cp:coreProperties>
</file>